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51E" w:rsidRPr="007347A7" w:rsidRDefault="0086351E" w:rsidP="007347A7">
      <w:pPr>
        <w:tabs>
          <w:tab w:val="left" w:pos="-720"/>
        </w:tabs>
        <w:jc w:val="center"/>
        <w:rPr>
          <w:rFonts w:ascii="Arial" w:hAnsi="Arial"/>
          <w:b/>
          <w:bCs/>
          <w:sz w:val="22"/>
          <w:szCs w:val="22"/>
        </w:rPr>
      </w:pPr>
      <w:bookmarkStart w:id="0" w:name="_GoBack"/>
      <w:bookmarkEnd w:id="0"/>
      <w:r w:rsidRPr="007347A7">
        <w:rPr>
          <w:rFonts w:ascii="Arial" w:hAnsi="Arial"/>
          <w:b/>
          <w:bCs/>
          <w:sz w:val="22"/>
          <w:szCs w:val="22"/>
        </w:rPr>
        <w:t>CHEM</w:t>
      </w:r>
      <w:r w:rsidR="007347A7" w:rsidRPr="007347A7">
        <w:rPr>
          <w:rFonts w:ascii="Arial" w:hAnsi="Arial"/>
          <w:b/>
          <w:bCs/>
          <w:sz w:val="22"/>
          <w:szCs w:val="22"/>
        </w:rPr>
        <w:t xml:space="preserve"> </w:t>
      </w:r>
      <w:r w:rsidRPr="007347A7">
        <w:rPr>
          <w:rFonts w:ascii="Arial" w:hAnsi="Arial"/>
          <w:b/>
          <w:bCs/>
          <w:sz w:val="22"/>
          <w:szCs w:val="22"/>
        </w:rPr>
        <w:t>2221</w:t>
      </w:r>
      <w:r w:rsidR="007347A7" w:rsidRPr="007347A7">
        <w:rPr>
          <w:rFonts w:ascii="Arial" w:hAnsi="Arial"/>
          <w:b/>
          <w:bCs/>
          <w:sz w:val="22"/>
          <w:szCs w:val="22"/>
        </w:rPr>
        <w:t xml:space="preserve"> </w:t>
      </w:r>
      <w:r w:rsidRPr="007347A7">
        <w:rPr>
          <w:rFonts w:ascii="Arial" w:hAnsi="Arial"/>
          <w:b/>
          <w:bCs/>
          <w:sz w:val="22"/>
          <w:szCs w:val="22"/>
        </w:rPr>
        <w:t>-</w:t>
      </w:r>
      <w:r w:rsidR="007347A7" w:rsidRPr="007347A7">
        <w:rPr>
          <w:rFonts w:ascii="Arial" w:hAnsi="Arial"/>
          <w:b/>
          <w:bCs/>
          <w:sz w:val="22"/>
          <w:szCs w:val="22"/>
        </w:rPr>
        <w:t xml:space="preserve"> </w:t>
      </w:r>
      <w:r w:rsidRPr="007347A7">
        <w:rPr>
          <w:rFonts w:ascii="Arial" w:hAnsi="Arial"/>
          <w:b/>
          <w:bCs/>
          <w:sz w:val="22"/>
          <w:szCs w:val="22"/>
        </w:rPr>
        <w:t>QUANTITATIVE ANALYSIS LABORATORY</w:t>
      </w:r>
    </w:p>
    <w:p w:rsidR="0086351E" w:rsidRPr="007347A7" w:rsidRDefault="0086351E" w:rsidP="007347A7">
      <w:pPr>
        <w:tabs>
          <w:tab w:val="left" w:pos="-720"/>
        </w:tabs>
        <w:rPr>
          <w:rFonts w:ascii="Arial" w:hAnsi="Arial"/>
          <w:sz w:val="22"/>
          <w:szCs w:val="22"/>
        </w:rPr>
      </w:pPr>
    </w:p>
    <w:p w:rsidR="0086351E" w:rsidRPr="007347A7" w:rsidRDefault="0086351E" w:rsidP="007347A7">
      <w:pPr>
        <w:tabs>
          <w:tab w:val="left" w:pos="-720"/>
        </w:tabs>
        <w:rPr>
          <w:rFonts w:ascii="Arial" w:hAnsi="Arial"/>
          <w:sz w:val="22"/>
          <w:szCs w:val="22"/>
        </w:rPr>
      </w:pPr>
    </w:p>
    <w:p w:rsidR="0086351E" w:rsidRPr="007347A7" w:rsidRDefault="007347A7" w:rsidP="007347A7">
      <w:pPr>
        <w:tabs>
          <w:tab w:val="left" w:pos="-720"/>
        </w:tabs>
        <w:rPr>
          <w:rFonts w:ascii="Arial" w:hAnsi="Arial"/>
          <w:sz w:val="22"/>
          <w:szCs w:val="22"/>
        </w:rPr>
      </w:pPr>
      <w:r w:rsidRPr="007347A7">
        <w:rPr>
          <w:rFonts w:ascii="Arial" w:hAnsi="Arial"/>
          <w:b/>
          <w:sz w:val="22"/>
          <w:szCs w:val="22"/>
        </w:rPr>
        <w:t>Text</w:t>
      </w:r>
      <w:r w:rsidR="0086351E" w:rsidRPr="007347A7">
        <w:rPr>
          <w:rFonts w:ascii="Arial" w:hAnsi="Arial"/>
          <w:b/>
          <w:sz w:val="22"/>
          <w:szCs w:val="22"/>
        </w:rPr>
        <w:t>:</w:t>
      </w:r>
      <w:r w:rsidR="0086351E" w:rsidRPr="007347A7">
        <w:rPr>
          <w:rFonts w:ascii="Arial" w:hAnsi="Arial"/>
          <w:b/>
          <w:sz w:val="22"/>
          <w:szCs w:val="22"/>
        </w:rPr>
        <w:tab/>
      </w:r>
      <w:r w:rsidR="0086351E" w:rsidRPr="007347A7">
        <w:rPr>
          <w:rFonts w:ascii="Arial" w:hAnsi="Arial"/>
          <w:sz w:val="22"/>
          <w:szCs w:val="22"/>
        </w:rPr>
        <w:tab/>
        <w:t>"Laboratory Manual for Quantitative Analysis" by C-N Ho</w:t>
      </w:r>
    </w:p>
    <w:p w:rsidR="0086351E" w:rsidRPr="007347A7" w:rsidRDefault="0086351E" w:rsidP="007347A7">
      <w:pPr>
        <w:tabs>
          <w:tab w:val="left" w:pos="-720"/>
        </w:tabs>
        <w:rPr>
          <w:rFonts w:ascii="Arial" w:hAnsi="Arial"/>
          <w:sz w:val="22"/>
          <w:szCs w:val="22"/>
        </w:rPr>
      </w:pPr>
    </w:p>
    <w:p w:rsidR="0086351E" w:rsidRPr="007347A7" w:rsidRDefault="0086351E" w:rsidP="007347A7">
      <w:pPr>
        <w:tabs>
          <w:tab w:val="left" w:pos="-720"/>
        </w:tabs>
        <w:rPr>
          <w:rFonts w:ascii="Arial" w:hAnsi="Arial"/>
          <w:sz w:val="22"/>
          <w:szCs w:val="22"/>
        </w:rPr>
      </w:pPr>
      <w:r w:rsidRPr="007347A7">
        <w:rPr>
          <w:rFonts w:ascii="Arial" w:hAnsi="Arial"/>
          <w:sz w:val="22"/>
          <w:szCs w:val="22"/>
        </w:rPr>
        <w:t>For those students who are taking only the laboratory course, the text by Harris is NOT required.  This text is only used as a refer</w:t>
      </w:r>
      <w:r w:rsidR="007347A7">
        <w:rPr>
          <w:rFonts w:ascii="Arial" w:hAnsi="Arial"/>
          <w:sz w:val="22"/>
          <w:szCs w:val="22"/>
        </w:rPr>
        <w:t>ence.  The manual is the only re</w:t>
      </w:r>
      <w:r w:rsidRPr="007347A7">
        <w:rPr>
          <w:rFonts w:ascii="Arial" w:hAnsi="Arial"/>
          <w:sz w:val="22"/>
          <w:szCs w:val="22"/>
        </w:rPr>
        <w:t xml:space="preserve">quired text. </w:t>
      </w:r>
    </w:p>
    <w:p w:rsidR="0086351E" w:rsidRPr="007347A7" w:rsidRDefault="0086351E" w:rsidP="007347A7">
      <w:pPr>
        <w:tabs>
          <w:tab w:val="left" w:pos="-720"/>
        </w:tabs>
        <w:rPr>
          <w:rFonts w:ascii="Arial" w:hAnsi="Arial"/>
          <w:sz w:val="22"/>
          <w:szCs w:val="22"/>
        </w:rPr>
      </w:pPr>
    </w:p>
    <w:p w:rsidR="0086351E" w:rsidRPr="007347A7" w:rsidRDefault="007347A7" w:rsidP="007347A7">
      <w:pPr>
        <w:tabs>
          <w:tab w:val="left" w:pos="-720"/>
        </w:tabs>
        <w:rPr>
          <w:rFonts w:ascii="Arial" w:hAnsi="Arial"/>
          <w:sz w:val="22"/>
          <w:szCs w:val="22"/>
        </w:rPr>
      </w:pPr>
      <w:r w:rsidRPr="007347A7">
        <w:rPr>
          <w:rFonts w:ascii="Arial" w:hAnsi="Arial"/>
          <w:b/>
          <w:sz w:val="22"/>
          <w:szCs w:val="22"/>
        </w:rPr>
        <w:t>Prerequisite</w:t>
      </w:r>
      <w:r w:rsidR="0086351E" w:rsidRPr="007347A7">
        <w:rPr>
          <w:rFonts w:ascii="Arial" w:hAnsi="Arial"/>
          <w:b/>
          <w:sz w:val="22"/>
          <w:szCs w:val="22"/>
        </w:rPr>
        <w:t>:</w:t>
      </w:r>
      <w:r w:rsidR="0086351E" w:rsidRPr="007347A7">
        <w:rPr>
          <w:rFonts w:ascii="Arial" w:hAnsi="Arial"/>
          <w:sz w:val="22"/>
          <w:szCs w:val="22"/>
        </w:rPr>
        <w:t xml:space="preserve">  CHEM 1120-1121</w:t>
      </w:r>
    </w:p>
    <w:p w:rsidR="0086351E" w:rsidRPr="007347A7" w:rsidRDefault="0086351E" w:rsidP="007347A7">
      <w:pPr>
        <w:tabs>
          <w:tab w:val="left" w:pos="-720"/>
        </w:tabs>
        <w:rPr>
          <w:rFonts w:ascii="Arial" w:hAnsi="Arial"/>
          <w:sz w:val="22"/>
          <w:szCs w:val="22"/>
        </w:rPr>
      </w:pPr>
    </w:p>
    <w:p w:rsidR="0086351E" w:rsidRPr="007347A7" w:rsidRDefault="007347A7" w:rsidP="007347A7">
      <w:pPr>
        <w:tabs>
          <w:tab w:val="left" w:pos="-720"/>
        </w:tabs>
        <w:rPr>
          <w:rFonts w:ascii="Arial" w:hAnsi="Arial"/>
          <w:b/>
          <w:sz w:val="22"/>
          <w:szCs w:val="22"/>
        </w:rPr>
      </w:pPr>
      <w:r w:rsidRPr="007347A7">
        <w:rPr>
          <w:rFonts w:ascii="Arial" w:hAnsi="Arial"/>
          <w:b/>
          <w:sz w:val="22"/>
          <w:szCs w:val="22"/>
        </w:rPr>
        <w:t>Important note</w:t>
      </w:r>
      <w:r w:rsidR="0086351E" w:rsidRPr="007347A7">
        <w:rPr>
          <w:rFonts w:ascii="Arial" w:hAnsi="Arial"/>
          <w:b/>
          <w:sz w:val="22"/>
          <w:szCs w:val="22"/>
        </w:rPr>
        <w:t>:</w:t>
      </w:r>
    </w:p>
    <w:p w:rsidR="0086351E" w:rsidRPr="007347A7" w:rsidRDefault="0086351E" w:rsidP="007347A7">
      <w:pPr>
        <w:tabs>
          <w:tab w:val="left" w:pos="-720"/>
        </w:tabs>
        <w:rPr>
          <w:rFonts w:ascii="Arial" w:hAnsi="Arial"/>
          <w:sz w:val="22"/>
          <w:szCs w:val="22"/>
        </w:rPr>
      </w:pPr>
    </w:p>
    <w:p w:rsidR="0086351E" w:rsidRPr="007347A7" w:rsidRDefault="007347A7" w:rsidP="007347A7">
      <w:pPr>
        <w:tabs>
          <w:tab w:val="left" w:pos="-720"/>
        </w:tabs>
        <w:rPr>
          <w:rFonts w:ascii="Arial" w:hAnsi="Arial"/>
          <w:sz w:val="22"/>
          <w:szCs w:val="22"/>
        </w:rPr>
      </w:pPr>
      <w:r w:rsidRPr="007347A7">
        <w:rPr>
          <w:rFonts w:ascii="Arial" w:hAnsi="Arial"/>
          <w:sz w:val="22"/>
          <w:szCs w:val="22"/>
        </w:rPr>
        <w:t xml:space="preserve">This course has been designated as a modern technology intensive course.  Lab experimental results require the use of a computer for calculations, plots, etc.  You need to learn how to use a word processor, spreadsheet, and scientific graphing </w:t>
      </w:r>
      <w:r>
        <w:rPr>
          <w:rFonts w:ascii="Arial" w:hAnsi="Arial"/>
          <w:sz w:val="22"/>
          <w:szCs w:val="22"/>
        </w:rPr>
        <w:t>s</w:t>
      </w:r>
      <w:r w:rsidRPr="007347A7">
        <w:rPr>
          <w:rFonts w:ascii="Arial" w:hAnsi="Arial"/>
          <w:sz w:val="22"/>
          <w:szCs w:val="22"/>
        </w:rPr>
        <w:t>oftware.</w:t>
      </w:r>
      <w:r w:rsidRPr="007347A7">
        <w:rPr>
          <w:rFonts w:ascii="Arial" w:hAnsi="Arial"/>
          <w:sz w:val="22"/>
          <w:szCs w:val="22"/>
        </w:rPr>
        <w:cr/>
      </w:r>
      <w:r w:rsidRPr="007347A7">
        <w:rPr>
          <w:rFonts w:ascii="Arial" w:hAnsi="Arial"/>
          <w:sz w:val="22"/>
          <w:szCs w:val="22"/>
        </w:rPr>
        <w:cr/>
      </w:r>
      <w:r w:rsidRPr="007347A7">
        <w:rPr>
          <w:rFonts w:ascii="Arial" w:hAnsi="Arial"/>
          <w:b/>
          <w:sz w:val="22"/>
          <w:szCs w:val="22"/>
        </w:rPr>
        <w:t>Laboratory notebook:</w:t>
      </w:r>
    </w:p>
    <w:p w:rsidR="0086351E" w:rsidRPr="007347A7" w:rsidRDefault="0086351E" w:rsidP="007347A7">
      <w:pPr>
        <w:tabs>
          <w:tab w:val="left" w:pos="-720"/>
        </w:tabs>
        <w:rPr>
          <w:rFonts w:ascii="Arial" w:hAnsi="Arial"/>
          <w:sz w:val="22"/>
          <w:szCs w:val="22"/>
        </w:rPr>
      </w:pPr>
    </w:p>
    <w:p w:rsidR="0086351E" w:rsidRPr="007347A7" w:rsidRDefault="0086351E" w:rsidP="007347A7">
      <w:pPr>
        <w:tabs>
          <w:tab w:val="left" w:pos="-720"/>
        </w:tabs>
        <w:rPr>
          <w:rFonts w:ascii="Arial" w:hAnsi="Arial"/>
          <w:sz w:val="22"/>
          <w:szCs w:val="22"/>
        </w:rPr>
      </w:pPr>
      <w:r w:rsidRPr="007347A7">
        <w:rPr>
          <w:rFonts w:ascii="Arial" w:hAnsi="Arial"/>
          <w:sz w:val="22"/>
          <w:szCs w:val="22"/>
        </w:rPr>
        <w:t xml:space="preserve">  1.</w:t>
      </w:r>
      <w:r w:rsidRPr="007347A7">
        <w:rPr>
          <w:rFonts w:ascii="Arial" w:hAnsi="Arial"/>
          <w:sz w:val="22"/>
          <w:szCs w:val="22"/>
        </w:rPr>
        <w:tab/>
      </w:r>
      <w:r w:rsidR="007347A7">
        <w:rPr>
          <w:rFonts w:ascii="Arial" w:hAnsi="Arial"/>
          <w:sz w:val="22"/>
          <w:szCs w:val="22"/>
        </w:rPr>
        <w:t>Should be a</w:t>
      </w:r>
      <w:r w:rsidRPr="007347A7">
        <w:rPr>
          <w:rFonts w:ascii="Arial" w:hAnsi="Arial"/>
          <w:sz w:val="22"/>
          <w:szCs w:val="22"/>
        </w:rPr>
        <w:t xml:space="preserve"> </w:t>
      </w:r>
      <w:r w:rsidRPr="007347A7">
        <w:rPr>
          <w:rFonts w:ascii="Arial" w:hAnsi="Arial"/>
          <w:sz w:val="22"/>
          <w:szCs w:val="22"/>
          <w:u w:val="single"/>
        </w:rPr>
        <w:t>bound</w:t>
      </w:r>
      <w:r w:rsidRPr="007347A7">
        <w:rPr>
          <w:rFonts w:ascii="Arial" w:hAnsi="Arial"/>
          <w:sz w:val="22"/>
          <w:szCs w:val="22"/>
        </w:rPr>
        <w:t xml:space="preserve"> notebook preferably with numbered pages.  Paper may be lined </w:t>
      </w:r>
      <w:r w:rsidR="007347A7" w:rsidRPr="007347A7">
        <w:rPr>
          <w:rFonts w:ascii="Arial" w:hAnsi="Arial"/>
          <w:sz w:val="22"/>
          <w:szCs w:val="22"/>
        </w:rPr>
        <w:tab/>
      </w:r>
      <w:r w:rsidRPr="007347A7">
        <w:rPr>
          <w:rFonts w:ascii="Arial" w:hAnsi="Arial"/>
          <w:sz w:val="22"/>
          <w:szCs w:val="22"/>
        </w:rPr>
        <w:t>or</w:t>
      </w:r>
      <w:r w:rsidR="007347A7" w:rsidRPr="007347A7">
        <w:rPr>
          <w:rFonts w:ascii="Arial" w:hAnsi="Arial"/>
          <w:sz w:val="22"/>
          <w:szCs w:val="22"/>
        </w:rPr>
        <w:t xml:space="preserve"> </w:t>
      </w:r>
      <w:r w:rsidRPr="007347A7">
        <w:rPr>
          <w:rFonts w:ascii="Arial" w:hAnsi="Arial"/>
          <w:sz w:val="22"/>
          <w:szCs w:val="22"/>
        </w:rPr>
        <w:t>crosshatched.  Spiral notebooks or ring binders are not suitable as lab notebooks.</w:t>
      </w:r>
    </w:p>
    <w:p w:rsidR="0086351E" w:rsidRPr="007347A7" w:rsidRDefault="0086351E" w:rsidP="007347A7">
      <w:pPr>
        <w:tabs>
          <w:tab w:val="left" w:pos="-720"/>
        </w:tabs>
        <w:rPr>
          <w:rFonts w:ascii="Arial" w:hAnsi="Arial"/>
          <w:sz w:val="22"/>
          <w:szCs w:val="22"/>
        </w:rPr>
      </w:pPr>
    </w:p>
    <w:p w:rsidR="0086351E" w:rsidRPr="007347A7" w:rsidRDefault="0086351E" w:rsidP="007347A7">
      <w:pPr>
        <w:tabs>
          <w:tab w:val="left" w:pos="-720"/>
        </w:tabs>
        <w:ind w:left="720" w:hanging="720"/>
        <w:rPr>
          <w:rFonts w:ascii="Arial" w:hAnsi="Arial"/>
          <w:sz w:val="22"/>
          <w:szCs w:val="22"/>
        </w:rPr>
      </w:pPr>
      <w:r w:rsidRPr="007347A7">
        <w:rPr>
          <w:rFonts w:ascii="Arial" w:hAnsi="Arial"/>
          <w:sz w:val="22"/>
          <w:szCs w:val="22"/>
        </w:rPr>
        <w:t xml:space="preserve">  2.</w:t>
      </w:r>
      <w:r w:rsidRPr="007347A7">
        <w:rPr>
          <w:rFonts w:ascii="Arial" w:hAnsi="Arial"/>
          <w:sz w:val="22"/>
          <w:szCs w:val="22"/>
        </w:rPr>
        <w:tab/>
        <w:t>Save the first 2 sheets of the notebook for the Table of Contents.  Fill this in as you go.</w:t>
      </w:r>
      <w:r w:rsidR="007347A7" w:rsidRPr="007347A7">
        <w:rPr>
          <w:rFonts w:ascii="Arial" w:hAnsi="Arial"/>
          <w:sz w:val="22"/>
          <w:szCs w:val="22"/>
        </w:rPr>
        <w:t xml:space="preserve">  </w:t>
      </w:r>
      <w:r w:rsidRPr="007347A7">
        <w:rPr>
          <w:rFonts w:ascii="Arial" w:hAnsi="Arial"/>
          <w:sz w:val="22"/>
          <w:szCs w:val="22"/>
        </w:rPr>
        <w:t xml:space="preserve">You should consider having headings like: experiment #, title of </w:t>
      </w:r>
      <w:r w:rsidR="007347A7" w:rsidRPr="007347A7">
        <w:rPr>
          <w:rFonts w:ascii="Arial" w:hAnsi="Arial"/>
          <w:sz w:val="22"/>
          <w:szCs w:val="22"/>
        </w:rPr>
        <w:t>e</w:t>
      </w:r>
      <w:r w:rsidRPr="007347A7">
        <w:rPr>
          <w:rFonts w:ascii="Arial" w:hAnsi="Arial"/>
          <w:sz w:val="22"/>
          <w:szCs w:val="22"/>
        </w:rPr>
        <w:t xml:space="preserve">xperiment, page #, </w:t>
      </w:r>
      <w:r w:rsidR="007347A7" w:rsidRPr="007347A7">
        <w:rPr>
          <w:rFonts w:ascii="Arial" w:hAnsi="Arial"/>
          <w:sz w:val="22"/>
          <w:szCs w:val="22"/>
        </w:rPr>
        <w:t>etc</w:t>
      </w:r>
      <w:r w:rsidRPr="007347A7">
        <w:rPr>
          <w:rFonts w:ascii="Arial" w:hAnsi="Arial"/>
          <w:sz w:val="22"/>
          <w:szCs w:val="22"/>
        </w:rPr>
        <w:t>.</w:t>
      </w:r>
    </w:p>
    <w:p w:rsidR="0086351E" w:rsidRPr="007347A7" w:rsidRDefault="0086351E" w:rsidP="007347A7">
      <w:pPr>
        <w:tabs>
          <w:tab w:val="left" w:pos="-720"/>
        </w:tabs>
        <w:rPr>
          <w:rFonts w:ascii="Arial" w:hAnsi="Arial"/>
          <w:sz w:val="22"/>
          <w:szCs w:val="22"/>
        </w:rPr>
      </w:pPr>
    </w:p>
    <w:p w:rsidR="0086351E" w:rsidRPr="007347A7" w:rsidRDefault="0086351E" w:rsidP="007347A7">
      <w:pPr>
        <w:tabs>
          <w:tab w:val="left" w:pos="-720"/>
        </w:tabs>
        <w:ind w:left="720" w:hanging="720"/>
        <w:rPr>
          <w:rFonts w:ascii="Arial" w:hAnsi="Arial"/>
          <w:sz w:val="22"/>
          <w:szCs w:val="22"/>
        </w:rPr>
      </w:pPr>
      <w:r w:rsidRPr="007347A7">
        <w:rPr>
          <w:rFonts w:ascii="Arial" w:hAnsi="Arial"/>
          <w:sz w:val="22"/>
          <w:szCs w:val="22"/>
        </w:rPr>
        <w:t xml:space="preserve">  3.</w:t>
      </w:r>
      <w:r w:rsidRPr="007347A7">
        <w:rPr>
          <w:rFonts w:ascii="Arial" w:hAnsi="Arial"/>
          <w:b/>
          <w:sz w:val="22"/>
          <w:szCs w:val="22"/>
        </w:rPr>
        <w:tab/>
      </w:r>
      <w:r w:rsidR="007347A7" w:rsidRPr="007347A7">
        <w:rPr>
          <w:rFonts w:ascii="Arial" w:hAnsi="Arial"/>
          <w:b/>
          <w:sz w:val="22"/>
          <w:szCs w:val="22"/>
        </w:rPr>
        <w:t>All data</w:t>
      </w:r>
      <w:r w:rsidRPr="007347A7">
        <w:rPr>
          <w:rFonts w:ascii="Arial" w:hAnsi="Arial"/>
          <w:sz w:val="22"/>
          <w:szCs w:val="22"/>
        </w:rPr>
        <w:t xml:space="preserve"> obtained are to be recorded </w:t>
      </w:r>
      <w:r w:rsidR="007347A7" w:rsidRPr="007347A7">
        <w:rPr>
          <w:rFonts w:ascii="Arial" w:hAnsi="Arial"/>
          <w:b/>
          <w:sz w:val="22"/>
          <w:szCs w:val="22"/>
        </w:rPr>
        <w:t>in ink</w:t>
      </w:r>
      <w:r w:rsidRPr="007347A7">
        <w:rPr>
          <w:rFonts w:ascii="Arial" w:hAnsi="Arial"/>
          <w:sz w:val="22"/>
          <w:szCs w:val="22"/>
        </w:rPr>
        <w:t xml:space="preserve"> </w:t>
      </w:r>
      <w:r w:rsidR="007347A7" w:rsidRPr="007347A7">
        <w:rPr>
          <w:rFonts w:ascii="Arial" w:hAnsi="Arial"/>
          <w:sz w:val="22"/>
          <w:szCs w:val="22"/>
        </w:rPr>
        <w:t>directly</w:t>
      </w:r>
      <w:r w:rsidRPr="007347A7">
        <w:rPr>
          <w:rFonts w:ascii="Arial" w:hAnsi="Arial"/>
          <w:sz w:val="22"/>
          <w:szCs w:val="22"/>
        </w:rPr>
        <w:t xml:space="preserve"> into the notebook.</w:t>
      </w:r>
      <w:r w:rsidR="007347A7">
        <w:rPr>
          <w:rFonts w:ascii="Arial" w:hAnsi="Arial"/>
          <w:sz w:val="22"/>
          <w:szCs w:val="22"/>
        </w:rPr>
        <w:t xml:space="preserve">  </w:t>
      </w:r>
      <w:r w:rsidR="007347A7" w:rsidRPr="007347A7">
        <w:rPr>
          <w:rFonts w:ascii="Arial" w:hAnsi="Arial"/>
          <w:sz w:val="22"/>
          <w:szCs w:val="22"/>
        </w:rPr>
        <w:t xml:space="preserve">Do not record weighing, </w:t>
      </w:r>
      <w:proofErr w:type="spellStart"/>
      <w:r w:rsidR="007347A7" w:rsidRPr="007347A7">
        <w:rPr>
          <w:rFonts w:ascii="Arial" w:hAnsi="Arial"/>
          <w:sz w:val="22"/>
          <w:szCs w:val="22"/>
        </w:rPr>
        <w:t>buret</w:t>
      </w:r>
      <w:proofErr w:type="spellEnd"/>
      <w:r w:rsidR="007347A7" w:rsidRPr="007347A7">
        <w:rPr>
          <w:rFonts w:ascii="Arial" w:hAnsi="Arial"/>
          <w:sz w:val="22"/>
          <w:szCs w:val="22"/>
        </w:rPr>
        <w:t xml:space="preserve"> readings i.e. any data whatsoever on loose paper or paper towe</w:t>
      </w:r>
      <w:r w:rsidR="007347A7">
        <w:rPr>
          <w:rFonts w:ascii="Arial" w:hAnsi="Arial"/>
          <w:sz w:val="22"/>
          <w:szCs w:val="22"/>
        </w:rPr>
        <w:t>l</w:t>
      </w:r>
      <w:r w:rsidR="007347A7" w:rsidRPr="007347A7">
        <w:rPr>
          <w:rFonts w:ascii="Arial" w:hAnsi="Arial"/>
          <w:sz w:val="22"/>
          <w:szCs w:val="22"/>
        </w:rPr>
        <w:t xml:space="preserve">, and then recopy them into the lab notebook.  Also, record the </w:t>
      </w:r>
      <w:r w:rsidR="007347A7" w:rsidRPr="007347A7">
        <w:rPr>
          <w:rFonts w:ascii="Arial" w:hAnsi="Arial"/>
          <w:b/>
          <w:sz w:val="22"/>
          <w:szCs w:val="22"/>
        </w:rPr>
        <w:t>original</w:t>
      </w:r>
      <w:r w:rsidR="007347A7" w:rsidRPr="007347A7">
        <w:rPr>
          <w:rFonts w:ascii="Arial" w:hAnsi="Arial"/>
          <w:sz w:val="22"/>
          <w:szCs w:val="22"/>
        </w:rPr>
        <w:t xml:space="preserve"> measurements, not just the calculated values.  Please date all entries.</w:t>
      </w:r>
      <w:r w:rsidR="007347A7">
        <w:rPr>
          <w:rFonts w:ascii="Arial" w:hAnsi="Arial"/>
          <w:sz w:val="22"/>
          <w:szCs w:val="22"/>
        </w:rPr>
        <w:t xml:space="preserve">  </w:t>
      </w:r>
      <w:r w:rsidRPr="007347A7">
        <w:rPr>
          <w:rFonts w:ascii="Arial" w:hAnsi="Arial"/>
          <w:sz w:val="22"/>
          <w:szCs w:val="22"/>
        </w:rPr>
        <w:t>This is how many mistakes are made, in the process of transcription.</w:t>
      </w:r>
    </w:p>
    <w:p w:rsidR="0086351E" w:rsidRPr="007347A7" w:rsidRDefault="0086351E" w:rsidP="007347A7">
      <w:pPr>
        <w:tabs>
          <w:tab w:val="left" w:pos="-720"/>
        </w:tabs>
        <w:rPr>
          <w:rFonts w:ascii="Arial" w:hAnsi="Arial"/>
          <w:sz w:val="22"/>
          <w:szCs w:val="22"/>
        </w:rPr>
      </w:pPr>
    </w:p>
    <w:p w:rsidR="007347A7" w:rsidRPr="007347A7" w:rsidRDefault="0086351E" w:rsidP="007347A7">
      <w:pPr>
        <w:tabs>
          <w:tab w:val="left" w:pos="-720"/>
        </w:tabs>
        <w:ind w:left="720" w:hanging="720"/>
        <w:rPr>
          <w:rFonts w:ascii="Arial" w:hAnsi="Arial"/>
          <w:sz w:val="22"/>
          <w:szCs w:val="22"/>
        </w:rPr>
      </w:pPr>
      <w:r w:rsidRPr="007347A7">
        <w:rPr>
          <w:rFonts w:ascii="Arial" w:hAnsi="Arial"/>
          <w:sz w:val="22"/>
          <w:szCs w:val="22"/>
        </w:rPr>
        <w:t xml:space="preserve">  4.</w:t>
      </w:r>
      <w:r w:rsidRPr="007347A7">
        <w:rPr>
          <w:rFonts w:ascii="Arial" w:hAnsi="Arial"/>
          <w:sz w:val="22"/>
          <w:szCs w:val="22"/>
        </w:rPr>
        <w:tab/>
        <w:t>Use the left-hand page of notebook for notes, calculations, and scratch work.  Use the right-hand page for the outline of experimental procedures, record of data obtained, sample</w:t>
      </w:r>
      <w:r w:rsidR="007347A7" w:rsidRPr="007347A7">
        <w:rPr>
          <w:rFonts w:ascii="Arial" w:hAnsi="Arial"/>
          <w:sz w:val="22"/>
          <w:szCs w:val="22"/>
        </w:rPr>
        <w:t xml:space="preserve"> </w:t>
      </w:r>
      <w:r w:rsidRPr="007347A7">
        <w:rPr>
          <w:rFonts w:ascii="Arial" w:hAnsi="Arial"/>
          <w:sz w:val="22"/>
          <w:szCs w:val="22"/>
        </w:rPr>
        <w:t>calculation and results.  Please include a sample set up of calculation with all steps included so that the instructor can help in finding out mis</w:t>
      </w:r>
      <w:r w:rsidR="007347A7" w:rsidRPr="007347A7">
        <w:rPr>
          <w:rFonts w:ascii="Arial" w:hAnsi="Arial"/>
          <w:sz w:val="22"/>
          <w:szCs w:val="22"/>
        </w:rPr>
        <w:t xml:space="preserve">takes that have been made when </w:t>
      </w:r>
      <w:r w:rsidRPr="007347A7">
        <w:rPr>
          <w:rFonts w:ascii="Arial" w:hAnsi="Arial"/>
          <w:sz w:val="22"/>
          <w:szCs w:val="22"/>
        </w:rPr>
        <w:t xml:space="preserve">erroneous results are </w:t>
      </w:r>
      <w:r w:rsidR="007347A7" w:rsidRPr="007347A7">
        <w:rPr>
          <w:rFonts w:ascii="Arial" w:hAnsi="Arial"/>
          <w:sz w:val="22"/>
          <w:szCs w:val="22"/>
        </w:rPr>
        <w:t>turned in.</w:t>
      </w:r>
      <w:r w:rsidR="007347A7" w:rsidRPr="007347A7">
        <w:rPr>
          <w:rFonts w:ascii="Arial" w:hAnsi="Arial"/>
          <w:sz w:val="22"/>
          <w:szCs w:val="22"/>
        </w:rPr>
        <w:cr/>
      </w:r>
    </w:p>
    <w:p w:rsidR="0086351E" w:rsidRPr="007347A7" w:rsidRDefault="0086351E" w:rsidP="007347A7">
      <w:pPr>
        <w:tabs>
          <w:tab w:val="left" w:pos="-720"/>
        </w:tabs>
        <w:ind w:left="720" w:hanging="720"/>
        <w:rPr>
          <w:rFonts w:ascii="Arial" w:hAnsi="Arial"/>
          <w:sz w:val="22"/>
          <w:szCs w:val="22"/>
        </w:rPr>
      </w:pPr>
      <w:r w:rsidRPr="007347A7">
        <w:rPr>
          <w:rFonts w:ascii="Arial" w:hAnsi="Arial"/>
          <w:sz w:val="22"/>
          <w:szCs w:val="22"/>
        </w:rPr>
        <w:t xml:space="preserve"> 5.</w:t>
      </w:r>
      <w:r w:rsidRPr="007347A7">
        <w:rPr>
          <w:rFonts w:ascii="Arial" w:hAnsi="Arial"/>
          <w:sz w:val="22"/>
          <w:szCs w:val="22"/>
        </w:rPr>
        <w:tab/>
      </w:r>
      <w:r w:rsidR="007347A7" w:rsidRPr="007347A7">
        <w:rPr>
          <w:rFonts w:ascii="Arial" w:hAnsi="Arial"/>
          <w:bCs/>
          <w:sz w:val="22"/>
          <w:szCs w:val="22"/>
        </w:rPr>
        <w:t xml:space="preserve">You are allowed to bring </w:t>
      </w:r>
      <w:r w:rsidR="007347A7" w:rsidRPr="007347A7">
        <w:rPr>
          <w:rFonts w:ascii="Arial" w:hAnsi="Arial"/>
          <w:bCs/>
          <w:sz w:val="22"/>
          <w:szCs w:val="22"/>
          <w:u w:val="single"/>
        </w:rPr>
        <w:t>only</w:t>
      </w:r>
      <w:r w:rsidR="007347A7" w:rsidRPr="007347A7">
        <w:rPr>
          <w:rFonts w:ascii="Arial" w:hAnsi="Arial"/>
          <w:bCs/>
          <w:sz w:val="22"/>
          <w:szCs w:val="22"/>
        </w:rPr>
        <w:t xml:space="preserve"> the lab notebook, calculator, and pen into the lab.  No lab manuals are to be used in the lab</w:t>
      </w:r>
      <w:r w:rsidRPr="007347A7">
        <w:rPr>
          <w:rFonts w:ascii="Arial" w:hAnsi="Arial"/>
          <w:sz w:val="22"/>
          <w:szCs w:val="22"/>
        </w:rPr>
        <w:t>.</w:t>
      </w:r>
      <w:r w:rsidR="007347A7" w:rsidRPr="007347A7">
        <w:rPr>
          <w:rFonts w:ascii="Arial" w:hAnsi="Arial"/>
          <w:sz w:val="22"/>
          <w:szCs w:val="22"/>
        </w:rPr>
        <w:t xml:space="preserve">  </w:t>
      </w:r>
      <w:r w:rsidRPr="007347A7">
        <w:rPr>
          <w:rFonts w:ascii="Arial" w:hAnsi="Arial"/>
          <w:sz w:val="22"/>
          <w:szCs w:val="22"/>
        </w:rPr>
        <w:t>You can memorize the principles of the experiment or the whole experimental procedures and do your lab without any notes.  You also can copy the procedures verbatim into the notebook.  However, absolutely no Xerox copy of the procedure is allowed in the notebook.  The best course of action would be to understand the experiment and have a brief, but complete, stepwise summary of the procedure to help you with the lab.</w:t>
      </w:r>
    </w:p>
    <w:p w:rsidR="0086351E" w:rsidRPr="007347A7" w:rsidRDefault="0086351E" w:rsidP="007347A7">
      <w:pPr>
        <w:tabs>
          <w:tab w:val="left" w:pos="-720"/>
        </w:tabs>
        <w:ind w:left="720" w:hanging="720"/>
        <w:rPr>
          <w:rFonts w:ascii="CG Times Bold" w:hAnsi="CG Times Bold"/>
          <w:b/>
          <w:sz w:val="22"/>
          <w:szCs w:val="22"/>
        </w:rPr>
      </w:pPr>
    </w:p>
    <w:p w:rsidR="0086351E" w:rsidRPr="007347A7" w:rsidRDefault="007347A7" w:rsidP="007347A7">
      <w:pPr>
        <w:tabs>
          <w:tab w:val="left" w:pos="-720"/>
        </w:tabs>
        <w:rPr>
          <w:rFonts w:ascii="Arial" w:hAnsi="Arial"/>
          <w:b/>
          <w:sz w:val="22"/>
          <w:szCs w:val="22"/>
        </w:rPr>
      </w:pPr>
      <w:r w:rsidRPr="007347A7">
        <w:rPr>
          <w:rFonts w:ascii="Arial" w:hAnsi="Arial"/>
          <w:b/>
          <w:sz w:val="22"/>
          <w:szCs w:val="22"/>
        </w:rPr>
        <w:t>Reports</w:t>
      </w:r>
      <w:r w:rsidR="0086351E" w:rsidRPr="007347A7">
        <w:rPr>
          <w:rFonts w:ascii="Arial" w:hAnsi="Arial"/>
          <w:b/>
          <w:sz w:val="22"/>
          <w:szCs w:val="22"/>
        </w:rPr>
        <w:t>:</w:t>
      </w:r>
    </w:p>
    <w:p w:rsidR="0086351E" w:rsidRPr="007347A7" w:rsidRDefault="0086351E" w:rsidP="007347A7">
      <w:pPr>
        <w:tabs>
          <w:tab w:val="left" w:pos="-720"/>
        </w:tabs>
        <w:rPr>
          <w:rFonts w:ascii="Arial" w:hAnsi="Arial"/>
          <w:sz w:val="22"/>
          <w:szCs w:val="22"/>
        </w:rPr>
      </w:pPr>
    </w:p>
    <w:p w:rsidR="0086351E" w:rsidRDefault="0086351E" w:rsidP="007347A7">
      <w:pPr>
        <w:tabs>
          <w:tab w:val="left" w:pos="-720"/>
        </w:tabs>
        <w:ind w:left="720" w:hanging="720"/>
        <w:rPr>
          <w:rFonts w:ascii="Arial" w:hAnsi="Arial"/>
          <w:sz w:val="22"/>
          <w:szCs w:val="22"/>
        </w:rPr>
      </w:pPr>
      <w:r w:rsidRPr="007347A7">
        <w:rPr>
          <w:rFonts w:ascii="Arial" w:hAnsi="Arial"/>
          <w:sz w:val="22"/>
          <w:szCs w:val="22"/>
        </w:rPr>
        <w:t xml:space="preserve">  1.</w:t>
      </w:r>
      <w:r w:rsidRPr="007347A7">
        <w:rPr>
          <w:rFonts w:ascii="Arial" w:hAnsi="Arial"/>
          <w:sz w:val="22"/>
          <w:szCs w:val="22"/>
        </w:rPr>
        <w:tab/>
        <w:t xml:space="preserve">Reports for experiments are to be turned in on </w:t>
      </w:r>
      <w:r w:rsidRPr="007347A7">
        <w:rPr>
          <w:rFonts w:ascii="Arial" w:hAnsi="Arial"/>
          <w:bCs/>
          <w:sz w:val="22"/>
          <w:szCs w:val="22"/>
        </w:rPr>
        <w:t>3 x 5</w:t>
      </w:r>
      <w:r w:rsidRPr="007347A7">
        <w:rPr>
          <w:rFonts w:ascii="Arial" w:hAnsi="Arial"/>
          <w:sz w:val="22"/>
          <w:szCs w:val="22"/>
        </w:rPr>
        <w:t xml:space="preserve"> index cards </w:t>
      </w:r>
      <w:r w:rsidR="007347A7" w:rsidRPr="007347A7">
        <w:rPr>
          <w:rFonts w:ascii="Arial" w:hAnsi="Arial"/>
          <w:bCs/>
          <w:sz w:val="22"/>
          <w:szCs w:val="22"/>
        </w:rPr>
        <w:t>only</w:t>
      </w:r>
      <w:r w:rsidRPr="007347A7">
        <w:rPr>
          <w:rFonts w:ascii="Arial" w:hAnsi="Arial"/>
          <w:sz w:val="22"/>
          <w:szCs w:val="22"/>
        </w:rPr>
        <w:t>.</w:t>
      </w:r>
      <w:r w:rsidR="007347A7">
        <w:rPr>
          <w:rFonts w:ascii="Arial" w:hAnsi="Arial"/>
          <w:sz w:val="22"/>
          <w:szCs w:val="22"/>
        </w:rPr>
        <w:t xml:space="preserve">  </w:t>
      </w:r>
      <w:r w:rsidRPr="007347A7">
        <w:rPr>
          <w:rFonts w:ascii="Arial" w:hAnsi="Arial"/>
          <w:sz w:val="22"/>
          <w:szCs w:val="22"/>
        </w:rPr>
        <w:t>Include in your report: your name, title of the experiment (not the experiment number),</w:t>
      </w:r>
      <w:r w:rsidR="007347A7">
        <w:rPr>
          <w:rFonts w:ascii="Arial" w:hAnsi="Arial"/>
          <w:sz w:val="22"/>
          <w:szCs w:val="22"/>
        </w:rPr>
        <w:t xml:space="preserve"> </w:t>
      </w:r>
      <w:r w:rsidRPr="007347A7">
        <w:rPr>
          <w:rFonts w:ascii="Arial" w:hAnsi="Arial"/>
          <w:sz w:val="22"/>
          <w:szCs w:val="22"/>
        </w:rPr>
        <w:t>locker number, partner if any, triplicate results for the unknown, average of the results and the relative standard deviation (coefficient of variation) which is (</w:t>
      </w:r>
      <w:proofErr w:type="spellStart"/>
      <w:r w:rsidRPr="007347A7">
        <w:rPr>
          <w:rFonts w:ascii="Arial" w:hAnsi="Arial"/>
          <w:sz w:val="22"/>
          <w:szCs w:val="22"/>
        </w:rPr>
        <w:t>std</w:t>
      </w:r>
      <w:proofErr w:type="spellEnd"/>
      <w:r w:rsidRPr="007347A7">
        <w:rPr>
          <w:rFonts w:ascii="Arial" w:hAnsi="Arial"/>
          <w:sz w:val="22"/>
          <w:szCs w:val="22"/>
        </w:rPr>
        <w:t xml:space="preserve"> </w:t>
      </w:r>
      <w:proofErr w:type="spellStart"/>
      <w:r w:rsidRPr="007347A7">
        <w:rPr>
          <w:rFonts w:ascii="Arial" w:hAnsi="Arial"/>
          <w:sz w:val="22"/>
          <w:szCs w:val="22"/>
        </w:rPr>
        <w:t>dev</w:t>
      </w:r>
      <w:proofErr w:type="spellEnd"/>
      <w:r w:rsidRPr="007347A7">
        <w:rPr>
          <w:rFonts w:ascii="Arial" w:hAnsi="Arial"/>
          <w:sz w:val="22"/>
          <w:szCs w:val="22"/>
        </w:rPr>
        <w:t>/average) x 100%.</w:t>
      </w:r>
    </w:p>
    <w:p w:rsidR="007347A7" w:rsidRPr="007347A7" w:rsidRDefault="007347A7" w:rsidP="007347A7">
      <w:pPr>
        <w:tabs>
          <w:tab w:val="left" w:pos="-720"/>
        </w:tabs>
        <w:ind w:left="720" w:hanging="720"/>
        <w:rPr>
          <w:rFonts w:ascii="Arial" w:hAnsi="Arial"/>
          <w:sz w:val="22"/>
          <w:szCs w:val="22"/>
        </w:rPr>
      </w:pPr>
    </w:p>
    <w:tbl>
      <w:tblPr>
        <w:tblW w:w="9252"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2"/>
      </w:tblGrid>
      <w:tr w:rsidR="0086351E" w:rsidRPr="007347A7">
        <w:tc>
          <w:tcPr>
            <w:tcW w:w="9252" w:type="dxa"/>
          </w:tcPr>
          <w:p w:rsidR="0086351E" w:rsidRPr="007347A7" w:rsidRDefault="0086351E" w:rsidP="007347A7">
            <w:pPr>
              <w:tabs>
                <w:tab w:val="left" w:pos="-720"/>
              </w:tabs>
              <w:rPr>
                <w:rFonts w:ascii="Arial" w:hAnsi="Arial"/>
                <w:sz w:val="22"/>
                <w:szCs w:val="22"/>
              </w:rPr>
            </w:pPr>
          </w:p>
          <w:p w:rsidR="0086351E" w:rsidRPr="007347A7" w:rsidRDefault="0086351E" w:rsidP="007347A7">
            <w:pPr>
              <w:tabs>
                <w:tab w:val="left" w:pos="-720"/>
              </w:tabs>
              <w:rPr>
                <w:rFonts w:ascii="Arial" w:hAnsi="Arial"/>
                <w:sz w:val="22"/>
                <w:szCs w:val="22"/>
              </w:rPr>
            </w:pPr>
            <w:r w:rsidRPr="007347A7">
              <w:rPr>
                <w:rFonts w:ascii="Arial" w:hAnsi="Arial"/>
                <w:sz w:val="22"/>
                <w:szCs w:val="22"/>
              </w:rPr>
              <w:t>Student Name                    TITLE OF EXPERIMENT                                      Date</w:t>
            </w:r>
          </w:p>
          <w:p w:rsidR="0086351E" w:rsidRPr="007347A7" w:rsidRDefault="0086351E" w:rsidP="007347A7">
            <w:pPr>
              <w:tabs>
                <w:tab w:val="left" w:pos="-720"/>
              </w:tabs>
              <w:rPr>
                <w:rFonts w:ascii="Arial" w:hAnsi="Arial"/>
                <w:sz w:val="22"/>
                <w:szCs w:val="22"/>
              </w:rPr>
            </w:pPr>
            <w:r w:rsidRPr="007347A7">
              <w:rPr>
                <w:rFonts w:ascii="Arial" w:hAnsi="Arial"/>
                <w:sz w:val="22"/>
                <w:szCs w:val="22"/>
              </w:rPr>
              <w:t>Locker Number</w:t>
            </w:r>
          </w:p>
          <w:p w:rsidR="0086351E" w:rsidRPr="007347A7" w:rsidRDefault="0086351E" w:rsidP="007347A7">
            <w:pPr>
              <w:tabs>
                <w:tab w:val="left" w:pos="-720"/>
              </w:tabs>
              <w:rPr>
                <w:rFonts w:ascii="Arial" w:hAnsi="Arial"/>
                <w:sz w:val="22"/>
                <w:szCs w:val="22"/>
              </w:rPr>
            </w:pPr>
            <w:r w:rsidRPr="007347A7">
              <w:rPr>
                <w:rFonts w:ascii="Arial" w:hAnsi="Arial"/>
                <w:sz w:val="22"/>
                <w:szCs w:val="22"/>
              </w:rPr>
              <w:t xml:space="preserve">                                             56.25%</w:t>
            </w:r>
          </w:p>
          <w:p w:rsidR="0086351E" w:rsidRPr="007347A7" w:rsidRDefault="0086351E" w:rsidP="007347A7">
            <w:pPr>
              <w:tabs>
                <w:tab w:val="left" w:pos="-720"/>
              </w:tabs>
              <w:rPr>
                <w:rFonts w:ascii="Arial" w:hAnsi="Arial"/>
                <w:sz w:val="22"/>
                <w:szCs w:val="22"/>
              </w:rPr>
            </w:pPr>
            <w:r w:rsidRPr="007347A7">
              <w:rPr>
                <w:rFonts w:ascii="Arial" w:hAnsi="Arial"/>
                <w:sz w:val="22"/>
                <w:szCs w:val="22"/>
              </w:rPr>
              <w:t xml:space="preserve">                                             56.91%</w:t>
            </w:r>
          </w:p>
          <w:p w:rsidR="0086351E" w:rsidRPr="007347A7" w:rsidRDefault="0086351E" w:rsidP="007347A7">
            <w:pPr>
              <w:tabs>
                <w:tab w:val="left" w:pos="-720"/>
              </w:tabs>
              <w:rPr>
                <w:rFonts w:ascii="Arial" w:hAnsi="Arial"/>
                <w:sz w:val="22"/>
                <w:szCs w:val="22"/>
              </w:rPr>
            </w:pPr>
            <w:r w:rsidRPr="007347A7">
              <w:rPr>
                <w:rFonts w:ascii="Arial" w:hAnsi="Arial"/>
                <w:sz w:val="22"/>
                <w:szCs w:val="22"/>
              </w:rPr>
              <w:t xml:space="preserve">                                             56.02%</w:t>
            </w:r>
          </w:p>
          <w:p w:rsidR="0086351E" w:rsidRPr="007347A7" w:rsidRDefault="0086351E" w:rsidP="007347A7">
            <w:pPr>
              <w:tabs>
                <w:tab w:val="left" w:pos="-720"/>
              </w:tabs>
              <w:rPr>
                <w:rFonts w:ascii="Arial" w:hAnsi="Arial"/>
                <w:sz w:val="22"/>
                <w:szCs w:val="22"/>
              </w:rPr>
            </w:pPr>
          </w:p>
          <w:p w:rsidR="0086351E" w:rsidRPr="007347A7" w:rsidRDefault="0086351E" w:rsidP="007347A7">
            <w:pPr>
              <w:tabs>
                <w:tab w:val="left" w:pos="-720"/>
              </w:tabs>
              <w:rPr>
                <w:rFonts w:ascii="Arial" w:hAnsi="Arial"/>
                <w:sz w:val="22"/>
                <w:szCs w:val="22"/>
              </w:rPr>
            </w:pPr>
            <w:r w:rsidRPr="007347A7">
              <w:rPr>
                <w:rFonts w:ascii="Arial" w:hAnsi="Arial"/>
                <w:sz w:val="22"/>
                <w:szCs w:val="22"/>
              </w:rPr>
              <w:t xml:space="preserve">                                     x  =  56.39%          SD = 0.46         RSD =  0.82%</w:t>
            </w:r>
          </w:p>
          <w:p w:rsidR="0086351E" w:rsidRPr="007347A7" w:rsidRDefault="0086351E" w:rsidP="007347A7">
            <w:pPr>
              <w:tabs>
                <w:tab w:val="left" w:pos="-720"/>
              </w:tabs>
              <w:rPr>
                <w:rFonts w:ascii="Arial" w:hAnsi="Arial"/>
                <w:sz w:val="22"/>
                <w:szCs w:val="22"/>
              </w:rPr>
            </w:pPr>
            <w:r w:rsidRPr="007347A7">
              <w:rPr>
                <w:rFonts w:ascii="Arial" w:hAnsi="Arial"/>
                <w:sz w:val="22"/>
                <w:szCs w:val="22"/>
              </w:rPr>
              <w:t xml:space="preserve">                                                                                           (0.46/56.39) x 100%</w:t>
            </w:r>
          </w:p>
          <w:p w:rsidR="0086351E" w:rsidRPr="007347A7" w:rsidRDefault="0086351E" w:rsidP="007347A7">
            <w:pPr>
              <w:tabs>
                <w:tab w:val="left" w:pos="-720"/>
              </w:tabs>
              <w:rPr>
                <w:rFonts w:ascii="Arial" w:hAnsi="Arial"/>
                <w:sz w:val="22"/>
                <w:szCs w:val="22"/>
              </w:rPr>
            </w:pPr>
          </w:p>
        </w:tc>
      </w:tr>
    </w:tbl>
    <w:p w:rsidR="0086351E" w:rsidRPr="007347A7" w:rsidRDefault="0086351E" w:rsidP="007347A7">
      <w:pPr>
        <w:tabs>
          <w:tab w:val="left" w:pos="-720"/>
        </w:tabs>
        <w:rPr>
          <w:rFonts w:ascii="Arial" w:hAnsi="Arial"/>
          <w:sz w:val="22"/>
          <w:szCs w:val="22"/>
        </w:rPr>
      </w:pPr>
    </w:p>
    <w:p w:rsidR="0086351E" w:rsidRPr="007347A7" w:rsidRDefault="0086351E" w:rsidP="007347A7">
      <w:pPr>
        <w:tabs>
          <w:tab w:val="left" w:pos="-720"/>
        </w:tabs>
        <w:ind w:left="720" w:hanging="720"/>
        <w:rPr>
          <w:rFonts w:ascii="Arial" w:hAnsi="Arial"/>
          <w:sz w:val="22"/>
          <w:szCs w:val="22"/>
        </w:rPr>
      </w:pPr>
      <w:r w:rsidRPr="007347A7">
        <w:rPr>
          <w:rFonts w:ascii="Arial" w:hAnsi="Arial"/>
          <w:sz w:val="22"/>
          <w:szCs w:val="22"/>
        </w:rPr>
        <w:t xml:space="preserve">  2.</w:t>
      </w:r>
      <w:r w:rsidRPr="007347A7">
        <w:rPr>
          <w:rFonts w:ascii="Arial" w:hAnsi="Arial"/>
          <w:sz w:val="22"/>
          <w:szCs w:val="22"/>
        </w:rPr>
        <w:tab/>
        <w:t xml:space="preserve">The report is due in the first lab period following your completion of the experiment.  </w:t>
      </w:r>
      <w:r w:rsidR="007347A7">
        <w:rPr>
          <w:rFonts w:ascii="Arial" w:hAnsi="Arial"/>
          <w:sz w:val="22"/>
          <w:szCs w:val="22"/>
        </w:rPr>
        <w:t>T</w:t>
      </w:r>
      <w:r w:rsidRPr="007347A7">
        <w:rPr>
          <w:rFonts w:ascii="Arial" w:hAnsi="Arial"/>
          <w:sz w:val="22"/>
          <w:szCs w:val="22"/>
        </w:rPr>
        <w:t>urn in duplicate copies so that a graded copy can be returned to you.  New unknown will not be issued if reports are considered delinquent.</w:t>
      </w:r>
      <w:r w:rsidRPr="007347A7">
        <w:rPr>
          <w:rFonts w:ascii="Arial" w:hAnsi="Arial"/>
          <w:sz w:val="22"/>
          <w:szCs w:val="22"/>
        </w:rPr>
        <w:cr/>
      </w:r>
    </w:p>
    <w:p w:rsidR="0086351E" w:rsidRPr="007347A7" w:rsidRDefault="0086351E" w:rsidP="007347A7">
      <w:pPr>
        <w:tabs>
          <w:tab w:val="left" w:pos="-720"/>
        </w:tabs>
        <w:ind w:left="720" w:hanging="720"/>
        <w:rPr>
          <w:rFonts w:ascii="Arial" w:hAnsi="Arial"/>
          <w:sz w:val="22"/>
          <w:szCs w:val="22"/>
        </w:rPr>
      </w:pPr>
      <w:r w:rsidRPr="007347A7">
        <w:rPr>
          <w:rFonts w:ascii="Arial" w:hAnsi="Arial"/>
          <w:sz w:val="22"/>
          <w:szCs w:val="22"/>
        </w:rPr>
        <w:t xml:space="preserve">  3.</w:t>
      </w:r>
      <w:r w:rsidRPr="007347A7">
        <w:rPr>
          <w:rFonts w:ascii="Arial" w:hAnsi="Arial"/>
          <w:sz w:val="22"/>
          <w:szCs w:val="22"/>
        </w:rPr>
        <w:tab/>
        <w:t>The experiments are graded for accuracy and precision of results.  These are indicators of</w:t>
      </w:r>
      <w:r w:rsidR="007347A7">
        <w:rPr>
          <w:rFonts w:ascii="Arial" w:hAnsi="Arial"/>
          <w:sz w:val="22"/>
          <w:szCs w:val="22"/>
        </w:rPr>
        <w:t xml:space="preserve"> </w:t>
      </w:r>
      <w:r w:rsidRPr="007347A7">
        <w:rPr>
          <w:rFonts w:ascii="Arial" w:hAnsi="Arial"/>
          <w:sz w:val="22"/>
          <w:szCs w:val="22"/>
        </w:rPr>
        <w:t xml:space="preserve">preparedness, refined lab skill and techniques, and problem solving ability.  Those contain graphs are graded similarly except that the </w:t>
      </w:r>
      <w:r w:rsidR="007347A7" w:rsidRPr="007347A7">
        <w:rPr>
          <w:rFonts w:ascii="Arial" w:hAnsi="Arial"/>
          <w:sz w:val="22"/>
          <w:szCs w:val="22"/>
        </w:rPr>
        <w:t>quality</w:t>
      </w:r>
      <w:r w:rsidRPr="007347A7">
        <w:rPr>
          <w:rFonts w:ascii="Arial" w:hAnsi="Arial"/>
          <w:sz w:val="22"/>
          <w:szCs w:val="22"/>
        </w:rPr>
        <w:t xml:space="preserve"> of the graphs is 30% of score.</w:t>
      </w:r>
    </w:p>
    <w:p w:rsidR="0086351E" w:rsidRPr="007347A7" w:rsidRDefault="0086351E" w:rsidP="007347A7">
      <w:pPr>
        <w:tabs>
          <w:tab w:val="left" w:pos="-720"/>
        </w:tabs>
        <w:rPr>
          <w:rFonts w:ascii="Arial" w:hAnsi="Arial"/>
          <w:sz w:val="22"/>
          <w:szCs w:val="22"/>
        </w:rPr>
      </w:pPr>
      <w:r w:rsidRPr="007347A7">
        <w:rPr>
          <w:rFonts w:ascii="Arial" w:hAnsi="Arial"/>
          <w:sz w:val="22"/>
          <w:szCs w:val="22"/>
        </w:rPr>
        <w:cr/>
        <w:t xml:space="preserve">  4.</w:t>
      </w:r>
      <w:r w:rsidRPr="007347A7">
        <w:rPr>
          <w:rFonts w:ascii="Arial" w:hAnsi="Arial"/>
          <w:sz w:val="22"/>
          <w:szCs w:val="22"/>
        </w:rPr>
        <w:tab/>
        <w:t>Repeat of an experiment, with a new unknown, is allowed if time permits.  It is more</w:t>
      </w:r>
    </w:p>
    <w:p w:rsidR="007347A7" w:rsidRDefault="0086351E" w:rsidP="007347A7">
      <w:pPr>
        <w:tabs>
          <w:tab w:val="left" w:pos="-720"/>
        </w:tabs>
        <w:ind w:left="720" w:hanging="720"/>
        <w:rPr>
          <w:rFonts w:ascii="Arial" w:hAnsi="Arial"/>
          <w:sz w:val="22"/>
          <w:szCs w:val="22"/>
        </w:rPr>
      </w:pPr>
      <w:r w:rsidRPr="007347A7">
        <w:rPr>
          <w:rFonts w:ascii="Arial" w:hAnsi="Arial"/>
          <w:sz w:val="22"/>
          <w:szCs w:val="22"/>
        </w:rPr>
        <w:tab/>
      </w:r>
      <w:proofErr w:type="gramStart"/>
      <w:r w:rsidRPr="007347A7">
        <w:rPr>
          <w:rFonts w:ascii="Arial" w:hAnsi="Arial"/>
          <w:sz w:val="22"/>
          <w:szCs w:val="22"/>
        </w:rPr>
        <w:t>important</w:t>
      </w:r>
      <w:proofErr w:type="gramEnd"/>
      <w:r w:rsidRPr="007347A7">
        <w:rPr>
          <w:rFonts w:ascii="Arial" w:hAnsi="Arial"/>
          <w:sz w:val="22"/>
          <w:szCs w:val="22"/>
        </w:rPr>
        <w:t xml:space="preserve"> to get all the experiments completed first.  If a </w:t>
      </w:r>
      <w:r w:rsidRPr="007347A7">
        <w:rPr>
          <w:rFonts w:ascii="Arial" w:hAnsi="Arial"/>
          <w:bCs/>
          <w:sz w:val="22"/>
          <w:szCs w:val="22"/>
        </w:rPr>
        <w:t>graded</w:t>
      </w:r>
      <w:r w:rsidRPr="007347A7">
        <w:rPr>
          <w:rFonts w:ascii="Arial" w:hAnsi="Arial"/>
          <w:sz w:val="22"/>
          <w:szCs w:val="22"/>
        </w:rPr>
        <w:t xml:space="preserve"> "bad" analysis is the result of miscalculation (this, more often than not, is the cause of "bad" result), the analysis may be resubmitted.  In either case, a 10% penalty is imposed.  Thus the maximum score for the first repeat is 90%; the maximum score for the second repeat is only 80%.</w:t>
      </w:r>
    </w:p>
    <w:p w:rsidR="007347A7" w:rsidRDefault="007347A7" w:rsidP="007347A7">
      <w:pPr>
        <w:tabs>
          <w:tab w:val="left" w:pos="-720"/>
        </w:tabs>
        <w:ind w:left="720" w:hanging="720"/>
        <w:rPr>
          <w:rFonts w:ascii="Arial" w:hAnsi="Arial"/>
          <w:sz w:val="22"/>
          <w:szCs w:val="22"/>
        </w:rPr>
      </w:pPr>
    </w:p>
    <w:p w:rsidR="007347A7" w:rsidRDefault="007347A7" w:rsidP="007347A7">
      <w:pPr>
        <w:tabs>
          <w:tab w:val="left" w:pos="-720"/>
        </w:tabs>
        <w:ind w:left="720" w:hanging="720"/>
        <w:rPr>
          <w:rFonts w:ascii="Arial" w:hAnsi="Arial"/>
          <w:b/>
          <w:sz w:val="22"/>
          <w:szCs w:val="22"/>
        </w:rPr>
      </w:pPr>
      <w:r w:rsidRPr="007347A7">
        <w:rPr>
          <w:rFonts w:ascii="Arial" w:hAnsi="Arial"/>
          <w:b/>
          <w:sz w:val="22"/>
          <w:szCs w:val="22"/>
        </w:rPr>
        <w:t>Noteworthy</w:t>
      </w:r>
      <w:r w:rsidR="0086351E" w:rsidRPr="007347A7">
        <w:rPr>
          <w:rFonts w:ascii="Arial" w:hAnsi="Arial"/>
          <w:b/>
          <w:sz w:val="22"/>
          <w:szCs w:val="22"/>
        </w:rPr>
        <w:t>:</w:t>
      </w:r>
    </w:p>
    <w:p w:rsidR="007347A7" w:rsidRDefault="007347A7" w:rsidP="007347A7">
      <w:pPr>
        <w:tabs>
          <w:tab w:val="left" w:pos="-720"/>
        </w:tabs>
        <w:ind w:left="720" w:hanging="720"/>
        <w:rPr>
          <w:rFonts w:ascii="Arial" w:hAnsi="Arial"/>
          <w:b/>
          <w:sz w:val="22"/>
          <w:szCs w:val="22"/>
        </w:rPr>
      </w:pPr>
    </w:p>
    <w:p w:rsidR="0086351E" w:rsidRPr="007347A7" w:rsidRDefault="0086351E" w:rsidP="007347A7">
      <w:pPr>
        <w:tabs>
          <w:tab w:val="left" w:pos="-720"/>
        </w:tabs>
        <w:ind w:left="720" w:hanging="630"/>
        <w:rPr>
          <w:rFonts w:ascii="Arial" w:hAnsi="Arial"/>
          <w:sz w:val="22"/>
          <w:szCs w:val="22"/>
        </w:rPr>
      </w:pPr>
      <w:r w:rsidRPr="007347A7">
        <w:rPr>
          <w:rFonts w:ascii="Arial" w:hAnsi="Arial"/>
          <w:sz w:val="22"/>
          <w:szCs w:val="22"/>
        </w:rPr>
        <w:t>1.</w:t>
      </w:r>
      <w:r w:rsidR="007347A7">
        <w:rPr>
          <w:rFonts w:ascii="Arial" w:hAnsi="Arial"/>
          <w:sz w:val="22"/>
          <w:szCs w:val="22"/>
        </w:rPr>
        <w:tab/>
      </w:r>
      <w:r w:rsidRPr="007347A7">
        <w:rPr>
          <w:rFonts w:ascii="Arial" w:hAnsi="Arial"/>
          <w:sz w:val="22"/>
          <w:szCs w:val="22"/>
        </w:rPr>
        <w:t>Everyone is to be done at the end of 3.5 hours.  DO NOT begin any procedure that will not</w:t>
      </w:r>
      <w:r w:rsidR="007347A7">
        <w:rPr>
          <w:rFonts w:ascii="Arial" w:hAnsi="Arial"/>
          <w:sz w:val="22"/>
          <w:szCs w:val="22"/>
        </w:rPr>
        <w:t xml:space="preserve"> </w:t>
      </w:r>
      <w:r w:rsidRPr="007347A7">
        <w:rPr>
          <w:rFonts w:ascii="Arial" w:hAnsi="Arial"/>
          <w:sz w:val="22"/>
          <w:szCs w:val="22"/>
        </w:rPr>
        <w:t>be completed 30 minutes prior to end of period to allow routine clean-up.</w:t>
      </w:r>
    </w:p>
    <w:p w:rsidR="0086351E" w:rsidRPr="007347A7" w:rsidRDefault="0086351E" w:rsidP="007347A7">
      <w:pPr>
        <w:tabs>
          <w:tab w:val="left" w:pos="-720"/>
        </w:tabs>
        <w:rPr>
          <w:rFonts w:ascii="Arial" w:hAnsi="Arial"/>
          <w:sz w:val="22"/>
          <w:szCs w:val="22"/>
        </w:rPr>
      </w:pPr>
    </w:p>
    <w:p w:rsidR="0086351E" w:rsidRPr="007347A7" w:rsidRDefault="0086351E" w:rsidP="007347A7">
      <w:pPr>
        <w:tabs>
          <w:tab w:val="left" w:pos="-720"/>
        </w:tabs>
        <w:ind w:left="720" w:hanging="720"/>
        <w:rPr>
          <w:rFonts w:ascii="Arial" w:hAnsi="Arial"/>
          <w:sz w:val="22"/>
          <w:szCs w:val="22"/>
        </w:rPr>
      </w:pPr>
      <w:r w:rsidRPr="007347A7">
        <w:rPr>
          <w:rFonts w:ascii="Arial" w:hAnsi="Arial"/>
          <w:sz w:val="22"/>
          <w:szCs w:val="22"/>
        </w:rPr>
        <w:t xml:space="preserve">  2.</w:t>
      </w:r>
      <w:r w:rsidRPr="007347A7">
        <w:rPr>
          <w:rFonts w:ascii="Arial" w:hAnsi="Arial"/>
          <w:sz w:val="22"/>
          <w:szCs w:val="22"/>
        </w:rPr>
        <w:tab/>
        <w:t>To complete all the experiments in the time allotted, plan ahead.  Be prepared,</w:t>
      </w:r>
      <w:r w:rsidR="007347A7">
        <w:rPr>
          <w:rFonts w:ascii="Arial" w:hAnsi="Arial"/>
          <w:sz w:val="22"/>
          <w:szCs w:val="22"/>
        </w:rPr>
        <w:t xml:space="preserve"> </w:t>
      </w:r>
      <w:r w:rsidRPr="007347A7">
        <w:rPr>
          <w:rFonts w:ascii="Arial" w:hAnsi="Arial"/>
          <w:sz w:val="22"/>
          <w:szCs w:val="22"/>
        </w:rPr>
        <w:t xml:space="preserve">understand the principles of the experiments and the </w:t>
      </w:r>
      <w:r w:rsidR="007347A7">
        <w:rPr>
          <w:rFonts w:ascii="Arial" w:hAnsi="Arial"/>
          <w:sz w:val="22"/>
          <w:szCs w:val="22"/>
        </w:rPr>
        <w:t>required</w:t>
      </w:r>
      <w:r w:rsidRPr="007347A7">
        <w:rPr>
          <w:rFonts w:ascii="Arial" w:hAnsi="Arial"/>
          <w:sz w:val="22"/>
          <w:szCs w:val="22"/>
        </w:rPr>
        <w:t xml:space="preserve"> procedures.  In the lab, find</w:t>
      </w:r>
      <w:r w:rsidR="007347A7">
        <w:rPr>
          <w:rFonts w:ascii="Arial" w:hAnsi="Arial"/>
          <w:sz w:val="22"/>
          <w:szCs w:val="22"/>
        </w:rPr>
        <w:t xml:space="preserve"> </w:t>
      </w:r>
      <w:r w:rsidRPr="007347A7">
        <w:rPr>
          <w:rFonts w:ascii="Arial" w:hAnsi="Arial"/>
          <w:sz w:val="22"/>
          <w:szCs w:val="22"/>
        </w:rPr>
        <w:t xml:space="preserve">something to do, </w:t>
      </w:r>
      <w:r w:rsidR="007347A7">
        <w:rPr>
          <w:rFonts w:ascii="Arial" w:hAnsi="Arial"/>
          <w:sz w:val="22"/>
          <w:szCs w:val="22"/>
        </w:rPr>
        <w:t>rather than</w:t>
      </w:r>
      <w:r w:rsidRPr="007347A7">
        <w:rPr>
          <w:rFonts w:ascii="Arial" w:hAnsi="Arial"/>
          <w:sz w:val="22"/>
          <w:szCs w:val="22"/>
        </w:rPr>
        <w:t xml:space="preserve"> waiting around for a sample to dissolve, heat up, etc.</w:t>
      </w:r>
    </w:p>
    <w:p w:rsidR="0086351E" w:rsidRPr="007347A7" w:rsidRDefault="0086351E" w:rsidP="007347A7">
      <w:pPr>
        <w:tabs>
          <w:tab w:val="left" w:pos="-720"/>
        </w:tabs>
        <w:rPr>
          <w:rFonts w:ascii="Arial" w:hAnsi="Arial"/>
          <w:sz w:val="22"/>
          <w:szCs w:val="22"/>
        </w:rPr>
      </w:pPr>
    </w:p>
    <w:p w:rsidR="0086351E" w:rsidRPr="007347A7" w:rsidRDefault="0086351E" w:rsidP="007347A7">
      <w:pPr>
        <w:tabs>
          <w:tab w:val="left" w:pos="-720"/>
        </w:tabs>
        <w:rPr>
          <w:rFonts w:ascii="Arial" w:hAnsi="Arial"/>
          <w:sz w:val="22"/>
          <w:szCs w:val="22"/>
        </w:rPr>
      </w:pPr>
      <w:r w:rsidRPr="007347A7">
        <w:rPr>
          <w:rFonts w:ascii="Arial" w:hAnsi="Arial"/>
          <w:sz w:val="22"/>
          <w:szCs w:val="22"/>
        </w:rPr>
        <w:t xml:space="preserve">  3.</w:t>
      </w:r>
      <w:r w:rsidRPr="007347A7">
        <w:rPr>
          <w:rFonts w:ascii="Arial" w:hAnsi="Arial"/>
          <w:sz w:val="22"/>
          <w:szCs w:val="22"/>
        </w:rPr>
        <w:tab/>
        <w:t>The grade for the course will be determined in the following manner:</w:t>
      </w:r>
    </w:p>
    <w:p w:rsidR="0086351E" w:rsidRPr="007347A7" w:rsidRDefault="0086351E" w:rsidP="007347A7">
      <w:pPr>
        <w:tabs>
          <w:tab w:val="left" w:pos="-720"/>
        </w:tabs>
        <w:rPr>
          <w:rFonts w:ascii="Arial" w:hAnsi="Arial"/>
          <w:sz w:val="22"/>
          <w:szCs w:val="22"/>
        </w:rPr>
      </w:pPr>
      <w:r w:rsidRPr="007347A7">
        <w:rPr>
          <w:rFonts w:ascii="Arial" w:hAnsi="Arial"/>
          <w:sz w:val="22"/>
          <w:szCs w:val="22"/>
        </w:rPr>
        <w:tab/>
      </w:r>
      <w:r w:rsidRPr="007347A7">
        <w:rPr>
          <w:rFonts w:ascii="Arial" w:hAnsi="Arial"/>
          <w:sz w:val="22"/>
          <w:szCs w:val="22"/>
        </w:rPr>
        <w:tab/>
        <w:t>Lab written exam,</w:t>
      </w:r>
      <w:r w:rsidRPr="007347A7">
        <w:rPr>
          <w:rFonts w:ascii="Arial" w:hAnsi="Arial"/>
          <w:sz w:val="22"/>
          <w:szCs w:val="22"/>
        </w:rPr>
        <w:tab/>
        <w:t>20%</w:t>
      </w:r>
      <w:r w:rsidRPr="007347A7">
        <w:rPr>
          <w:rFonts w:ascii="Arial" w:hAnsi="Arial"/>
          <w:sz w:val="22"/>
          <w:szCs w:val="22"/>
        </w:rPr>
        <w:tab/>
      </w:r>
      <w:r w:rsidRPr="007347A7">
        <w:rPr>
          <w:rFonts w:ascii="Arial" w:hAnsi="Arial"/>
          <w:sz w:val="22"/>
          <w:szCs w:val="22"/>
        </w:rPr>
        <w:tab/>
        <w:t>Experiments,</w:t>
      </w:r>
      <w:r w:rsidRPr="007347A7">
        <w:rPr>
          <w:rFonts w:ascii="Arial" w:hAnsi="Arial"/>
          <w:sz w:val="22"/>
          <w:szCs w:val="22"/>
        </w:rPr>
        <w:tab/>
      </w:r>
      <w:r w:rsidRPr="007347A7">
        <w:rPr>
          <w:rFonts w:ascii="Arial" w:hAnsi="Arial"/>
          <w:sz w:val="22"/>
          <w:szCs w:val="22"/>
        </w:rPr>
        <w:tab/>
        <w:t>80%</w:t>
      </w:r>
    </w:p>
    <w:p w:rsidR="0086351E" w:rsidRPr="007347A7" w:rsidRDefault="0086351E" w:rsidP="007347A7">
      <w:pPr>
        <w:tabs>
          <w:tab w:val="left" w:pos="-720"/>
        </w:tabs>
        <w:rPr>
          <w:rFonts w:ascii="Arial" w:hAnsi="Arial"/>
          <w:sz w:val="22"/>
          <w:szCs w:val="22"/>
        </w:rPr>
      </w:pPr>
    </w:p>
    <w:p w:rsidR="0086351E" w:rsidRPr="007347A7" w:rsidRDefault="0086351E" w:rsidP="007347A7">
      <w:pPr>
        <w:tabs>
          <w:tab w:val="left" w:pos="-720"/>
        </w:tabs>
        <w:rPr>
          <w:rFonts w:ascii="Arial" w:hAnsi="Arial"/>
          <w:sz w:val="22"/>
          <w:szCs w:val="22"/>
        </w:rPr>
      </w:pPr>
      <w:r w:rsidRPr="007347A7">
        <w:rPr>
          <w:rFonts w:ascii="Arial" w:hAnsi="Arial"/>
          <w:sz w:val="22"/>
          <w:szCs w:val="22"/>
        </w:rPr>
        <w:t>In addition, up to 5% FROM THE FINAL SCORE may be deducted for repeated poor lab techniques, safety violations, poorly prepared notebook, do not record data directly into lab book, come in late and leave late, frequent demonstration of being lost and ill prepared, etc.</w:t>
      </w:r>
    </w:p>
    <w:p w:rsidR="0086351E" w:rsidRPr="007347A7" w:rsidRDefault="007347A7" w:rsidP="007347A7">
      <w:pPr>
        <w:tabs>
          <w:tab w:val="left" w:pos="-720"/>
        </w:tabs>
        <w:rPr>
          <w:rFonts w:ascii="Arial" w:hAnsi="Arial"/>
          <w:sz w:val="22"/>
          <w:szCs w:val="22"/>
        </w:rPr>
      </w:pPr>
      <w:r w:rsidRPr="007347A7">
        <w:rPr>
          <w:rFonts w:ascii="Arial" w:hAnsi="Arial"/>
          <w:sz w:val="22"/>
          <w:szCs w:val="22"/>
        </w:rPr>
        <w:t xml:space="preserve"> </w:t>
      </w:r>
    </w:p>
    <w:p w:rsidR="0086351E" w:rsidRPr="007347A7" w:rsidRDefault="0086351E" w:rsidP="007347A7">
      <w:pPr>
        <w:tabs>
          <w:tab w:val="left" w:pos="-720"/>
        </w:tabs>
        <w:rPr>
          <w:rFonts w:ascii="Arial" w:hAnsi="Arial"/>
          <w:sz w:val="22"/>
          <w:szCs w:val="22"/>
        </w:rPr>
      </w:pPr>
    </w:p>
    <w:p w:rsidR="0086351E" w:rsidRPr="007347A7" w:rsidRDefault="007347A7" w:rsidP="007347A7">
      <w:pPr>
        <w:tabs>
          <w:tab w:val="left" w:pos="-720"/>
        </w:tabs>
        <w:rPr>
          <w:rFonts w:ascii="Arial" w:hAnsi="Arial"/>
          <w:b/>
          <w:sz w:val="22"/>
          <w:szCs w:val="22"/>
        </w:rPr>
      </w:pPr>
      <w:r w:rsidRPr="007347A7">
        <w:rPr>
          <w:rFonts w:ascii="Arial" w:hAnsi="Arial"/>
          <w:b/>
          <w:sz w:val="22"/>
          <w:szCs w:val="22"/>
        </w:rPr>
        <w:t>Experiments:</w:t>
      </w:r>
    </w:p>
    <w:p w:rsidR="0086351E" w:rsidRPr="007347A7" w:rsidRDefault="0086351E" w:rsidP="007347A7">
      <w:pPr>
        <w:tabs>
          <w:tab w:val="left" w:pos="-720"/>
        </w:tabs>
        <w:rPr>
          <w:rFonts w:ascii="Arial" w:hAnsi="Arial"/>
          <w:sz w:val="22"/>
          <w:szCs w:val="22"/>
        </w:rPr>
      </w:pPr>
    </w:p>
    <w:p w:rsidR="0086351E" w:rsidRPr="007347A7" w:rsidRDefault="0086351E" w:rsidP="007347A7">
      <w:pPr>
        <w:tabs>
          <w:tab w:val="left" w:pos="-720"/>
        </w:tabs>
        <w:rPr>
          <w:rFonts w:ascii="Arial" w:hAnsi="Arial"/>
          <w:sz w:val="22"/>
          <w:szCs w:val="22"/>
        </w:rPr>
      </w:pPr>
      <w:r w:rsidRPr="007347A7">
        <w:rPr>
          <w:rFonts w:ascii="Arial" w:hAnsi="Arial"/>
          <w:sz w:val="22"/>
          <w:szCs w:val="22"/>
        </w:rPr>
        <w:t xml:space="preserve">  1.</w:t>
      </w:r>
      <w:r w:rsidRPr="007347A7">
        <w:rPr>
          <w:rFonts w:ascii="Arial" w:hAnsi="Arial"/>
          <w:sz w:val="22"/>
          <w:szCs w:val="22"/>
        </w:rPr>
        <w:tab/>
        <w:t>Analysis of Impure Potassium Hydrogen (Acid) Phthalate</w:t>
      </w:r>
    </w:p>
    <w:p w:rsidR="0086351E" w:rsidRPr="007347A7" w:rsidRDefault="0086351E" w:rsidP="007347A7">
      <w:pPr>
        <w:tabs>
          <w:tab w:val="left" w:pos="-720"/>
        </w:tabs>
        <w:rPr>
          <w:rFonts w:ascii="Arial" w:hAnsi="Arial"/>
          <w:sz w:val="22"/>
          <w:szCs w:val="22"/>
        </w:rPr>
      </w:pPr>
    </w:p>
    <w:p w:rsidR="0086351E" w:rsidRPr="007347A7" w:rsidRDefault="0086351E" w:rsidP="007347A7">
      <w:pPr>
        <w:tabs>
          <w:tab w:val="left" w:pos="-720"/>
        </w:tabs>
        <w:rPr>
          <w:rFonts w:ascii="Arial" w:hAnsi="Arial"/>
          <w:sz w:val="22"/>
          <w:szCs w:val="22"/>
        </w:rPr>
      </w:pPr>
      <w:r w:rsidRPr="007347A7">
        <w:rPr>
          <w:rFonts w:ascii="Arial" w:hAnsi="Arial"/>
          <w:sz w:val="22"/>
          <w:szCs w:val="22"/>
        </w:rPr>
        <w:t xml:space="preserve">  2.</w:t>
      </w:r>
      <w:r w:rsidRPr="007347A7">
        <w:rPr>
          <w:rFonts w:ascii="Arial" w:hAnsi="Arial"/>
          <w:sz w:val="22"/>
          <w:szCs w:val="22"/>
        </w:rPr>
        <w:tab/>
        <w:t xml:space="preserve">Determination of Chloride </w:t>
      </w:r>
      <w:proofErr w:type="gramStart"/>
      <w:r w:rsidRPr="007347A7">
        <w:rPr>
          <w:rFonts w:ascii="Arial" w:hAnsi="Arial"/>
          <w:sz w:val="22"/>
          <w:szCs w:val="22"/>
        </w:rPr>
        <w:t>By</w:t>
      </w:r>
      <w:proofErr w:type="gramEnd"/>
      <w:r w:rsidRPr="007347A7">
        <w:rPr>
          <w:rFonts w:ascii="Arial" w:hAnsi="Arial"/>
          <w:sz w:val="22"/>
          <w:szCs w:val="22"/>
        </w:rPr>
        <w:t xml:space="preserve"> Gravimetric Method</w:t>
      </w:r>
    </w:p>
    <w:p w:rsidR="0086351E" w:rsidRPr="007347A7" w:rsidRDefault="0086351E" w:rsidP="007347A7">
      <w:pPr>
        <w:tabs>
          <w:tab w:val="left" w:pos="-720"/>
        </w:tabs>
        <w:rPr>
          <w:rFonts w:ascii="Arial" w:hAnsi="Arial"/>
          <w:sz w:val="22"/>
          <w:szCs w:val="22"/>
        </w:rPr>
      </w:pPr>
    </w:p>
    <w:p w:rsidR="0086351E" w:rsidRPr="007347A7" w:rsidRDefault="0086351E" w:rsidP="007347A7">
      <w:pPr>
        <w:tabs>
          <w:tab w:val="left" w:pos="-720"/>
        </w:tabs>
        <w:rPr>
          <w:rFonts w:ascii="Arial" w:hAnsi="Arial"/>
          <w:sz w:val="22"/>
          <w:szCs w:val="22"/>
        </w:rPr>
      </w:pPr>
      <w:r w:rsidRPr="007347A7">
        <w:rPr>
          <w:rFonts w:ascii="Arial" w:hAnsi="Arial"/>
          <w:sz w:val="22"/>
          <w:szCs w:val="22"/>
        </w:rPr>
        <w:t xml:space="preserve">  3.</w:t>
      </w:r>
      <w:r w:rsidRPr="007347A7">
        <w:rPr>
          <w:rFonts w:ascii="Arial" w:hAnsi="Arial"/>
          <w:sz w:val="22"/>
          <w:szCs w:val="22"/>
        </w:rPr>
        <w:tab/>
      </w:r>
      <w:proofErr w:type="spellStart"/>
      <w:r w:rsidRPr="007347A7">
        <w:rPr>
          <w:rFonts w:ascii="Arial" w:hAnsi="Arial"/>
          <w:sz w:val="22"/>
          <w:szCs w:val="22"/>
        </w:rPr>
        <w:t>Complexometric</w:t>
      </w:r>
      <w:proofErr w:type="spellEnd"/>
      <w:r w:rsidRPr="007347A7">
        <w:rPr>
          <w:rFonts w:ascii="Arial" w:hAnsi="Arial"/>
          <w:sz w:val="22"/>
          <w:szCs w:val="22"/>
        </w:rPr>
        <w:t xml:space="preserve"> Titration </w:t>
      </w:r>
      <w:proofErr w:type="gramStart"/>
      <w:r w:rsidRPr="007347A7">
        <w:rPr>
          <w:rFonts w:ascii="Arial" w:hAnsi="Arial"/>
          <w:sz w:val="22"/>
          <w:szCs w:val="22"/>
        </w:rPr>
        <w:t>With</w:t>
      </w:r>
      <w:proofErr w:type="gramEnd"/>
      <w:r w:rsidRPr="007347A7">
        <w:rPr>
          <w:rFonts w:ascii="Arial" w:hAnsi="Arial"/>
          <w:sz w:val="22"/>
          <w:szCs w:val="22"/>
        </w:rPr>
        <w:t xml:space="preserve"> EDTA For Determination of Water Hardness</w:t>
      </w:r>
    </w:p>
    <w:p w:rsidR="0086351E" w:rsidRPr="007347A7" w:rsidRDefault="0086351E" w:rsidP="007347A7">
      <w:pPr>
        <w:tabs>
          <w:tab w:val="left" w:pos="-720"/>
        </w:tabs>
        <w:rPr>
          <w:rFonts w:ascii="Arial" w:hAnsi="Arial"/>
          <w:sz w:val="22"/>
          <w:szCs w:val="22"/>
        </w:rPr>
      </w:pPr>
      <w:r w:rsidRPr="007347A7">
        <w:rPr>
          <w:rFonts w:ascii="Arial" w:hAnsi="Arial"/>
          <w:sz w:val="22"/>
          <w:szCs w:val="22"/>
        </w:rPr>
        <w:tab/>
      </w:r>
    </w:p>
    <w:p w:rsidR="0086351E" w:rsidRPr="007347A7" w:rsidRDefault="0086351E" w:rsidP="007347A7">
      <w:pPr>
        <w:tabs>
          <w:tab w:val="left" w:pos="-720"/>
        </w:tabs>
        <w:rPr>
          <w:rFonts w:ascii="Arial" w:hAnsi="Arial"/>
          <w:sz w:val="22"/>
          <w:szCs w:val="22"/>
        </w:rPr>
      </w:pPr>
      <w:r w:rsidRPr="007347A7">
        <w:rPr>
          <w:rFonts w:ascii="Arial" w:hAnsi="Arial"/>
          <w:sz w:val="22"/>
          <w:szCs w:val="22"/>
        </w:rPr>
        <w:lastRenderedPageBreak/>
        <w:t xml:space="preserve">  4.</w:t>
      </w:r>
      <w:r w:rsidRPr="007347A7">
        <w:rPr>
          <w:rFonts w:ascii="Arial" w:hAnsi="Arial"/>
          <w:sz w:val="22"/>
          <w:szCs w:val="22"/>
        </w:rPr>
        <w:tab/>
        <w:t xml:space="preserve">Analysis of Iron Oxide Using Dichromate </w:t>
      </w:r>
    </w:p>
    <w:p w:rsidR="0086351E" w:rsidRPr="007347A7" w:rsidRDefault="0086351E" w:rsidP="007347A7">
      <w:pPr>
        <w:tabs>
          <w:tab w:val="left" w:pos="-720"/>
        </w:tabs>
        <w:rPr>
          <w:rFonts w:ascii="Arial" w:hAnsi="Arial"/>
          <w:sz w:val="22"/>
          <w:szCs w:val="22"/>
        </w:rPr>
      </w:pPr>
    </w:p>
    <w:p w:rsidR="0086351E" w:rsidRPr="007347A7" w:rsidRDefault="0086351E" w:rsidP="007347A7">
      <w:pPr>
        <w:tabs>
          <w:tab w:val="left" w:pos="-720"/>
        </w:tabs>
        <w:rPr>
          <w:rFonts w:ascii="Arial" w:hAnsi="Arial"/>
          <w:sz w:val="22"/>
          <w:szCs w:val="22"/>
        </w:rPr>
      </w:pPr>
      <w:r w:rsidRPr="007347A7">
        <w:rPr>
          <w:rFonts w:ascii="Arial" w:hAnsi="Arial"/>
          <w:sz w:val="22"/>
          <w:szCs w:val="22"/>
        </w:rPr>
        <w:t xml:space="preserve">  5.</w:t>
      </w:r>
      <w:r w:rsidRPr="007347A7">
        <w:rPr>
          <w:rFonts w:ascii="Arial" w:hAnsi="Arial"/>
          <w:sz w:val="22"/>
          <w:szCs w:val="22"/>
        </w:rPr>
        <w:tab/>
        <w:t>Determination of Sodium Carbonate Content in Impure Soda Ash</w:t>
      </w:r>
    </w:p>
    <w:p w:rsidR="0086351E" w:rsidRPr="007347A7" w:rsidRDefault="0086351E" w:rsidP="007347A7">
      <w:pPr>
        <w:tabs>
          <w:tab w:val="left" w:pos="-720"/>
        </w:tabs>
        <w:rPr>
          <w:rFonts w:ascii="Arial" w:hAnsi="Arial"/>
          <w:sz w:val="22"/>
          <w:szCs w:val="22"/>
        </w:rPr>
      </w:pPr>
    </w:p>
    <w:p w:rsidR="0086351E" w:rsidRPr="007347A7" w:rsidRDefault="0086351E" w:rsidP="007347A7">
      <w:pPr>
        <w:tabs>
          <w:tab w:val="left" w:pos="-720"/>
        </w:tabs>
        <w:rPr>
          <w:rFonts w:ascii="Arial" w:hAnsi="Arial"/>
          <w:sz w:val="22"/>
          <w:szCs w:val="22"/>
        </w:rPr>
      </w:pPr>
      <w:r w:rsidRPr="007347A7">
        <w:rPr>
          <w:rFonts w:ascii="Arial" w:hAnsi="Arial"/>
          <w:sz w:val="22"/>
          <w:szCs w:val="22"/>
        </w:rPr>
        <w:t xml:space="preserve">  6.</w:t>
      </w:r>
      <w:r w:rsidRPr="007347A7">
        <w:rPr>
          <w:rFonts w:ascii="Arial" w:hAnsi="Arial"/>
          <w:sz w:val="22"/>
          <w:szCs w:val="22"/>
        </w:rPr>
        <w:tab/>
        <w:t xml:space="preserve">Determination of Copper in Copper Oxide Samples by </w:t>
      </w:r>
      <w:proofErr w:type="spellStart"/>
      <w:r w:rsidRPr="007347A7">
        <w:rPr>
          <w:rFonts w:ascii="Arial" w:hAnsi="Arial"/>
          <w:sz w:val="22"/>
          <w:szCs w:val="22"/>
        </w:rPr>
        <w:t>Iodometric</w:t>
      </w:r>
      <w:proofErr w:type="spellEnd"/>
      <w:r w:rsidRPr="007347A7">
        <w:rPr>
          <w:rFonts w:ascii="Arial" w:hAnsi="Arial"/>
          <w:sz w:val="22"/>
          <w:szCs w:val="22"/>
        </w:rPr>
        <w:t xml:space="preserve"> Titration</w:t>
      </w:r>
    </w:p>
    <w:p w:rsidR="0086351E" w:rsidRPr="007347A7" w:rsidRDefault="0086351E" w:rsidP="007347A7">
      <w:pPr>
        <w:tabs>
          <w:tab w:val="left" w:pos="-720"/>
        </w:tabs>
        <w:rPr>
          <w:rFonts w:ascii="Arial" w:hAnsi="Arial"/>
          <w:sz w:val="22"/>
          <w:szCs w:val="22"/>
        </w:rPr>
      </w:pPr>
    </w:p>
    <w:p w:rsidR="0086351E" w:rsidRPr="007347A7" w:rsidRDefault="0086351E" w:rsidP="007347A7">
      <w:pPr>
        <w:tabs>
          <w:tab w:val="left" w:pos="-720"/>
        </w:tabs>
        <w:rPr>
          <w:rFonts w:ascii="Arial" w:hAnsi="Arial"/>
          <w:sz w:val="22"/>
          <w:szCs w:val="22"/>
        </w:rPr>
      </w:pPr>
      <w:r w:rsidRPr="007347A7">
        <w:rPr>
          <w:rFonts w:ascii="Arial" w:hAnsi="Arial"/>
          <w:sz w:val="22"/>
          <w:szCs w:val="22"/>
        </w:rPr>
        <w:t xml:space="preserve">  7.</w:t>
      </w:r>
      <w:r w:rsidRPr="007347A7">
        <w:rPr>
          <w:rFonts w:ascii="Arial" w:hAnsi="Arial"/>
          <w:sz w:val="22"/>
          <w:szCs w:val="22"/>
        </w:rPr>
        <w:tab/>
        <w:t>Potentiometric Titration Determination of Acetic Acid in Commercial Vinegar</w:t>
      </w:r>
    </w:p>
    <w:p w:rsidR="0086351E" w:rsidRPr="007347A7" w:rsidRDefault="0086351E" w:rsidP="007347A7">
      <w:pPr>
        <w:tabs>
          <w:tab w:val="left" w:pos="-720"/>
        </w:tabs>
        <w:rPr>
          <w:rFonts w:ascii="Arial" w:hAnsi="Arial"/>
          <w:sz w:val="22"/>
          <w:szCs w:val="22"/>
        </w:rPr>
      </w:pPr>
    </w:p>
    <w:p w:rsidR="0086351E" w:rsidRPr="007347A7" w:rsidRDefault="0086351E" w:rsidP="007347A7">
      <w:pPr>
        <w:tabs>
          <w:tab w:val="left" w:pos="-720"/>
        </w:tabs>
        <w:rPr>
          <w:rFonts w:ascii="Arial" w:hAnsi="Arial"/>
          <w:sz w:val="22"/>
          <w:szCs w:val="22"/>
        </w:rPr>
      </w:pPr>
      <w:r w:rsidRPr="007347A7">
        <w:rPr>
          <w:rFonts w:ascii="Arial" w:hAnsi="Arial"/>
          <w:sz w:val="22"/>
          <w:szCs w:val="22"/>
        </w:rPr>
        <w:tab/>
      </w:r>
      <w:r w:rsidR="007347A7" w:rsidRPr="007347A7">
        <w:rPr>
          <w:rFonts w:ascii="Arial" w:hAnsi="Arial"/>
          <w:sz w:val="22"/>
          <w:szCs w:val="22"/>
        </w:rPr>
        <w:t>-The following experiments are to be done in pairs</w:t>
      </w:r>
    </w:p>
    <w:p w:rsidR="0086351E" w:rsidRPr="007347A7" w:rsidRDefault="007347A7" w:rsidP="007347A7">
      <w:pPr>
        <w:tabs>
          <w:tab w:val="left" w:pos="-720"/>
        </w:tabs>
        <w:ind w:left="720" w:hanging="720"/>
        <w:rPr>
          <w:rFonts w:ascii="Arial" w:hAnsi="Arial"/>
          <w:sz w:val="22"/>
          <w:szCs w:val="22"/>
        </w:rPr>
      </w:pPr>
      <w:r w:rsidRPr="007347A7">
        <w:rPr>
          <w:rFonts w:ascii="Arial" w:hAnsi="Arial"/>
          <w:sz w:val="22"/>
          <w:szCs w:val="22"/>
        </w:rPr>
        <w:tab/>
        <w:t xml:space="preserve">-sign up for the dates you </w:t>
      </w:r>
      <w:r>
        <w:rPr>
          <w:rFonts w:ascii="Arial" w:hAnsi="Arial"/>
          <w:sz w:val="22"/>
          <w:szCs w:val="22"/>
        </w:rPr>
        <w:t xml:space="preserve">prefer to do </w:t>
      </w:r>
      <w:r w:rsidRPr="007347A7">
        <w:rPr>
          <w:rFonts w:ascii="Arial" w:hAnsi="Arial"/>
          <w:sz w:val="22"/>
          <w:szCs w:val="22"/>
        </w:rPr>
        <w:t>experiments (see the approximate schedule of experiments to be done)</w:t>
      </w:r>
    </w:p>
    <w:p w:rsidR="0086351E" w:rsidRPr="007347A7" w:rsidRDefault="007347A7" w:rsidP="007347A7">
      <w:pPr>
        <w:tabs>
          <w:tab w:val="left" w:pos="-720"/>
        </w:tabs>
        <w:rPr>
          <w:rFonts w:ascii="Arial" w:hAnsi="Arial"/>
          <w:sz w:val="22"/>
          <w:szCs w:val="22"/>
        </w:rPr>
      </w:pPr>
      <w:r w:rsidRPr="007347A7">
        <w:rPr>
          <w:rFonts w:ascii="Arial" w:hAnsi="Arial"/>
          <w:sz w:val="22"/>
          <w:szCs w:val="22"/>
        </w:rPr>
        <w:tab/>
        <w:t>-each of you need your own separate unknown</w:t>
      </w:r>
    </w:p>
    <w:p w:rsidR="0086351E" w:rsidRPr="007347A7" w:rsidRDefault="0086351E" w:rsidP="007347A7">
      <w:pPr>
        <w:tabs>
          <w:tab w:val="left" w:pos="-720"/>
        </w:tabs>
        <w:rPr>
          <w:rFonts w:ascii="Arial" w:hAnsi="Arial"/>
          <w:sz w:val="22"/>
          <w:szCs w:val="22"/>
        </w:rPr>
      </w:pPr>
    </w:p>
    <w:p w:rsidR="0086351E" w:rsidRPr="007347A7" w:rsidRDefault="0086351E" w:rsidP="007347A7">
      <w:pPr>
        <w:tabs>
          <w:tab w:val="left" w:pos="-720"/>
        </w:tabs>
        <w:rPr>
          <w:rFonts w:ascii="Arial" w:hAnsi="Arial"/>
          <w:sz w:val="22"/>
          <w:szCs w:val="22"/>
        </w:rPr>
      </w:pPr>
      <w:r w:rsidRPr="007347A7">
        <w:rPr>
          <w:rFonts w:ascii="Arial" w:hAnsi="Arial"/>
          <w:sz w:val="22"/>
          <w:szCs w:val="22"/>
        </w:rPr>
        <w:t xml:space="preserve">  8.</w:t>
      </w:r>
      <w:r w:rsidRPr="007347A7">
        <w:rPr>
          <w:rFonts w:ascii="Arial" w:hAnsi="Arial"/>
          <w:sz w:val="22"/>
          <w:szCs w:val="22"/>
        </w:rPr>
        <w:tab/>
        <w:t>Spectrophotometric Determination of Iron Via Its 1</w:t>
      </w:r>
      <w:proofErr w:type="gramStart"/>
      <w:r w:rsidRPr="007347A7">
        <w:rPr>
          <w:rFonts w:ascii="Arial" w:hAnsi="Arial"/>
          <w:sz w:val="22"/>
          <w:szCs w:val="22"/>
        </w:rPr>
        <w:t>,10</w:t>
      </w:r>
      <w:proofErr w:type="gramEnd"/>
      <w:r w:rsidRPr="007347A7">
        <w:rPr>
          <w:rFonts w:ascii="Arial" w:hAnsi="Arial"/>
          <w:sz w:val="22"/>
          <w:szCs w:val="22"/>
        </w:rPr>
        <w:t xml:space="preserve">-Phenanthroline Complex </w:t>
      </w:r>
    </w:p>
    <w:p w:rsidR="0086351E" w:rsidRPr="007347A7" w:rsidRDefault="0086351E" w:rsidP="007347A7">
      <w:pPr>
        <w:tabs>
          <w:tab w:val="left" w:pos="-720"/>
        </w:tabs>
        <w:rPr>
          <w:rFonts w:ascii="Arial" w:hAnsi="Arial"/>
          <w:sz w:val="22"/>
          <w:szCs w:val="22"/>
        </w:rPr>
      </w:pPr>
    </w:p>
    <w:p w:rsidR="0086351E" w:rsidRPr="007347A7" w:rsidRDefault="0086351E" w:rsidP="007347A7">
      <w:pPr>
        <w:tabs>
          <w:tab w:val="left" w:pos="-720"/>
        </w:tabs>
        <w:ind w:left="120"/>
        <w:rPr>
          <w:rFonts w:ascii="Arial" w:hAnsi="Arial"/>
          <w:sz w:val="22"/>
          <w:szCs w:val="22"/>
        </w:rPr>
      </w:pPr>
      <w:r w:rsidRPr="007347A7">
        <w:rPr>
          <w:rFonts w:ascii="Arial" w:hAnsi="Arial"/>
          <w:sz w:val="22"/>
          <w:szCs w:val="22"/>
        </w:rPr>
        <w:t>9.</w:t>
      </w:r>
      <w:r w:rsidRPr="007347A7">
        <w:rPr>
          <w:rFonts w:ascii="Arial" w:hAnsi="Arial"/>
          <w:sz w:val="22"/>
          <w:szCs w:val="22"/>
        </w:rPr>
        <w:tab/>
        <w:t>Determination of Fluoride Ion Using a Fluoride Selective Electrode</w:t>
      </w:r>
    </w:p>
    <w:p w:rsidR="0086351E" w:rsidRPr="007347A7" w:rsidRDefault="0086351E" w:rsidP="007347A7">
      <w:pPr>
        <w:tabs>
          <w:tab w:val="left" w:pos="-720"/>
        </w:tabs>
        <w:rPr>
          <w:rFonts w:ascii="Arial" w:hAnsi="Arial"/>
          <w:sz w:val="22"/>
          <w:szCs w:val="22"/>
        </w:rPr>
      </w:pPr>
    </w:p>
    <w:sectPr w:rsidR="0086351E" w:rsidRPr="007347A7" w:rsidSect="007347A7">
      <w:footerReference w:type="default" r:id="rId7"/>
      <w:type w:val="continuous"/>
      <w:pgSz w:w="12240" w:h="15840"/>
      <w:pgMar w:top="1440" w:right="1440" w:bottom="1440" w:left="1440" w:header="720" w:footer="360" w:gutter="0"/>
      <w:cols w:space="720"/>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7479" w:rsidRDefault="000B7479">
      <w:r>
        <w:separator/>
      </w:r>
    </w:p>
  </w:endnote>
  <w:endnote w:type="continuationSeparator" w:id="0">
    <w:p w:rsidR="000B7479" w:rsidRDefault="000B7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irch">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G Times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475" w:rsidRDefault="00D11197">
    <w:pPr>
      <w:pStyle w:val="Footer"/>
      <w:framePr w:wrap="auto" w:vAnchor="text" w:hAnchor="margin" w:xAlign="center" w:y="1"/>
    </w:pPr>
    <w:r>
      <w:fldChar w:fldCharType="begin"/>
    </w:r>
    <w:r>
      <w:instrText xml:space="preserve">page  </w:instrText>
    </w:r>
    <w:r>
      <w:fldChar w:fldCharType="separate"/>
    </w:r>
    <w:r w:rsidR="003F15DD">
      <w:rPr>
        <w:noProof/>
      </w:rPr>
      <w:t>1</w:t>
    </w:r>
    <w:r>
      <w:rPr>
        <w:noProof/>
      </w:rPr>
      <w:fldChar w:fldCharType="end"/>
    </w:r>
  </w:p>
  <w:p w:rsidR="00020475" w:rsidRDefault="00020475">
    <w:pPr>
      <w:spacing w:before="140" w:line="100" w:lineRule="exact"/>
      <w:rPr>
        <w:sz w:val="10"/>
      </w:rPr>
    </w:pPr>
  </w:p>
  <w:p w:rsidR="00020475" w:rsidRDefault="00020475">
    <w:pPr>
      <w:rPr>
        <w:sz w:val="24"/>
      </w:rPr>
    </w:pPr>
  </w:p>
  <w:p w:rsidR="00020475" w:rsidRDefault="0002047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7479" w:rsidRDefault="000B7479">
      <w:r>
        <w:rPr>
          <w:sz w:val="24"/>
        </w:rPr>
        <w:separator/>
      </w:r>
    </w:p>
  </w:footnote>
  <w:footnote w:type="continuationSeparator" w:id="0">
    <w:p w:rsidR="000B7479" w:rsidRDefault="000B74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08414A"/>
    <w:multiLevelType w:val="singleLevel"/>
    <w:tmpl w:val="0890C29C"/>
    <w:lvl w:ilvl="0">
      <w:start w:val="2"/>
      <w:numFmt w:val="decimal"/>
      <w:lvlText w:val="%1."/>
      <w:lvlJc w:val="left"/>
      <w:pPr>
        <w:tabs>
          <w:tab w:val="num" w:pos="720"/>
        </w:tabs>
        <w:ind w:left="720" w:hanging="600"/>
      </w:pPr>
      <w:rPr>
        <w:rFonts w:hint="default"/>
      </w:rPr>
    </w:lvl>
  </w:abstractNum>
  <w:abstractNum w:abstractNumId="1">
    <w:nsid w:val="65523BED"/>
    <w:multiLevelType w:val="singleLevel"/>
    <w:tmpl w:val="7D50CA46"/>
    <w:lvl w:ilvl="0">
      <w:start w:val="8"/>
      <w:numFmt w:val="decimal"/>
      <w:lvlText w:val="%1."/>
      <w:lvlJc w:val="left"/>
      <w:pPr>
        <w:tabs>
          <w:tab w:val="num" w:pos="720"/>
        </w:tabs>
        <w:ind w:left="720" w:hanging="6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0"/>
  <w:doNotHyphenateCaps/>
  <w:drawingGridHorizontalSpacing w:val="14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EF7"/>
    <w:rsid w:val="00020475"/>
    <w:rsid w:val="000B7479"/>
    <w:rsid w:val="000F6ACA"/>
    <w:rsid w:val="00386DE9"/>
    <w:rsid w:val="003F15DD"/>
    <w:rsid w:val="007347A7"/>
    <w:rsid w:val="0086351E"/>
    <w:rsid w:val="009B4A27"/>
    <w:rsid w:val="009E2EF7"/>
    <w:rsid w:val="00D11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5EAB3B8-BF6C-4DE9-A282-1CA70C2A4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irch" w:eastAsia="Times New Roman" w:hAnsi="Birch"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G Times" w:hAnsi="CG Times"/>
      <w:sz w:val="28"/>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semiHidden/>
    <w:pPr>
      <w:tabs>
        <w:tab w:val="left" w:pos="9000"/>
        <w:tab w:val="right" w:pos="9360"/>
      </w:tabs>
      <w:ind w:left="720" w:hanging="720"/>
    </w:pPr>
  </w:style>
  <w:style w:type="paragraph" w:styleId="TOC7">
    <w:name w:val="toc 7"/>
    <w:basedOn w:val="Normal"/>
    <w:next w:val="Normal"/>
    <w:semiHidden/>
    <w:pPr>
      <w:ind w:left="720" w:hanging="720"/>
    </w:pPr>
  </w:style>
  <w:style w:type="paragraph" w:styleId="TOC6">
    <w:name w:val="toc 6"/>
    <w:basedOn w:val="Normal"/>
    <w:next w:val="Normal"/>
    <w:semiHidden/>
    <w:pPr>
      <w:tabs>
        <w:tab w:val="left" w:pos="9000"/>
        <w:tab w:val="right" w:pos="9360"/>
      </w:tabs>
      <w:ind w:left="720" w:hanging="720"/>
    </w:pPr>
  </w:style>
  <w:style w:type="paragraph" w:styleId="TOC5">
    <w:name w:val="toc 5"/>
    <w:basedOn w:val="Normal"/>
    <w:next w:val="Normal"/>
    <w:semiHidden/>
    <w:pPr>
      <w:tabs>
        <w:tab w:val="left" w:leader="dot" w:pos="9000"/>
        <w:tab w:val="right" w:pos="9360"/>
      </w:tabs>
      <w:ind w:left="3600" w:right="720" w:hanging="720"/>
    </w:pPr>
  </w:style>
  <w:style w:type="paragraph" w:styleId="TOC4">
    <w:name w:val="toc 4"/>
    <w:basedOn w:val="Normal"/>
    <w:next w:val="Normal"/>
    <w:semiHidden/>
    <w:pPr>
      <w:tabs>
        <w:tab w:val="left" w:leader="dot" w:pos="9000"/>
        <w:tab w:val="right" w:pos="9360"/>
      </w:tabs>
      <w:ind w:left="2880" w:right="720" w:hanging="720"/>
    </w:pPr>
  </w:style>
  <w:style w:type="paragraph" w:styleId="TOC3">
    <w:name w:val="toc 3"/>
    <w:basedOn w:val="Normal"/>
    <w:next w:val="Normal"/>
    <w:semiHidden/>
    <w:pPr>
      <w:tabs>
        <w:tab w:val="left" w:leader="dot" w:pos="9000"/>
        <w:tab w:val="right" w:pos="9360"/>
      </w:tabs>
      <w:ind w:left="2160" w:right="720" w:hanging="720"/>
    </w:pPr>
  </w:style>
  <w:style w:type="paragraph" w:styleId="TOC2">
    <w:name w:val="toc 2"/>
    <w:basedOn w:val="Normal"/>
    <w:next w:val="Normal"/>
    <w:semiHidden/>
    <w:pPr>
      <w:tabs>
        <w:tab w:val="left" w:leader="dot" w:pos="9000"/>
        <w:tab w:val="right" w:pos="9360"/>
      </w:tabs>
      <w:ind w:left="1440" w:right="720" w:hanging="720"/>
    </w:pPr>
  </w:style>
  <w:style w:type="paragraph" w:styleId="TOC1">
    <w:name w:val="toc 1"/>
    <w:basedOn w:val="Normal"/>
    <w:next w:val="Normal"/>
    <w:semiHidden/>
    <w:pPr>
      <w:tabs>
        <w:tab w:val="left" w:leader="dot" w:pos="9000"/>
        <w:tab w:val="right" w:pos="9360"/>
      </w:tabs>
      <w:spacing w:before="480"/>
      <w:ind w:left="720" w:right="720" w:hanging="720"/>
    </w:pPr>
  </w:style>
  <w:style w:type="paragraph" w:styleId="Index2">
    <w:name w:val="index 2"/>
    <w:basedOn w:val="Normal"/>
    <w:next w:val="Normal"/>
    <w:semiHidden/>
    <w:pPr>
      <w:tabs>
        <w:tab w:val="left" w:leader="dot" w:pos="9000"/>
        <w:tab w:val="right" w:pos="9360"/>
      </w:tabs>
      <w:ind w:left="1440" w:right="720" w:hanging="720"/>
    </w:pPr>
  </w:style>
  <w:style w:type="paragraph" w:styleId="Index1">
    <w:name w:val="index 1"/>
    <w:basedOn w:val="Normal"/>
    <w:next w:val="Normal"/>
    <w:semiHidden/>
    <w:pPr>
      <w:tabs>
        <w:tab w:val="left" w:leader="dot" w:pos="9000"/>
        <w:tab w:val="right" w:pos="9360"/>
      </w:tabs>
      <w:ind w:left="1440" w:right="720" w:hanging="1440"/>
    </w:pPr>
  </w:style>
  <w:style w:type="paragraph" w:styleId="Footer">
    <w:name w:val="footer"/>
    <w:basedOn w:val="Normal"/>
    <w:pPr>
      <w:tabs>
        <w:tab w:val="center" w:pos="4320"/>
        <w:tab w:val="right" w:pos="8640"/>
      </w:tabs>
    </w:pPr>
  </w:style>
  <w:style w:type="paragraph" w:customStyle="1" w:styleId="TOC91">
    <w:name w:val="TOC 91"/>
    <w:basedOn w:val="Normal"/>
    <w:next w:val="Normal"/>
    <w:pPr>
      <w:tabs>
        <w:tab w:val="left" w:leader="dot" w:pos="9000"/>
        <w:tab w:val="right" w:pos="9360"/>
      </w:tabs>
      <w:ind w:left="720" w:hanging="720"/>
    </w:pPr>
  </w:style>
  <w:style w:type="paragraph" w:customStyle="1" w:styleId="TOAHeading1">
    <w:name w:val="TOA Heading1"/>
    <w:basedOn w:val="Normal"/>
    <w:next w:val="Normal"/>
    <w:pPr>
      <w:tabs>
        <w:tab w:val="left" w:pos="9000"/>
        <w:tab w:val="right" w:pos="9360"/>
      </w:tabs>
    </w:pPr>
  </w:style>
  <w:style w:type="paragraph" w:customStyle="1" w:styleId="Caption1">
    <w:name w:val="Caption1"/>
    <w:basedOn w:val="Normal"/>
    <w:next w:val="Normal"/>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862</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CHEM 2221</vt:lpstr>
    </vt:vector>
  </TitlesOfParts>
  <Company>ETSU</Company>
  <LinksUpToDate>false</LinksUpToDate>
  <CharactersWithSpaces>5765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 2221</dc:title>
  <dc:subject/>
  <dc:creator>Delbert L. Hall</dc:creator>
  <cp:keywords/>
  <cp:lastModifiedBy>Ginger</cp:lastModifiedBy>
  <cp:revision>3</cp:revision>
  <cp:lastPrinted>2000-09-27T13:13:00Z</cp:lastPrinted>
  <dcterms:created xsi:type="dcterms:W3CDTF">2014-12-06T23:28:00Z</dcterms:created>
  <dcterms:modified xsi:type="dcterms:W3CDTF">2014-12-08T02:52:00Z</dcterms:modified>
</cp:coreProperties>
</file>