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3A" w:rsidRDefault="00C80F3A" w:rsidP="00C80F3A">
      <w:pPr>
        <w:spacing w:after="0" w:line="240" w:lineRule="auto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56E46C" wp14:editId="6D85C013">
            <wp:simplePos x="0" y="0"/>
            <wp:positionH relativeFrom="column">
              <wp:posOffset>3371850</wp:posOffset>
            </wp:positionH>
            <wp:positionV relativeFrom="paragraph">
              <wp:posOffset>-487680</wp:posOffset>
            </wp:positionV>
            <wp:extent cx="2609850" cy="759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C_Logo_CMYK_Hr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2685A0" wp14:editId="43E1142E">
            <wp:simplePos x="0" y="0"/>
            <wp:positionH relativeFrom="column">
              <wp:posOffset>-304800</wp:posOffset>
            </wp:positionH>
            <wp:positionV relativeFrom="paragraph">
              <wp:posOffset>-649605</wp:posOffset>
            </wp:positionV>
            <wp:extent cx="3350260" cy="1134110"/>
            <wp:effectExtent l="0" t="0" r="254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br/>
      </w:r>
    </w:p>
    <w:p w:rsidR="00C80F3A" w:rsidRDefault="00C80F3A" w:rsidP="00C80F3A">
      <w:pPr>
        <w:spacing w:after="0" w:line="240" w:lineRule="auto"/>
        <w:jc w:val="center"/>
        <w:rPr>
          <w:b/>
          <w:sz w:val="32"/>
          <w:szCs w:val="32"/>
        </w:rPr>
      </w:pPr>
    </w:p>
    <w:p w:rsidR="00C80F3A" w:rsidRPr="001B0DB4" w:rsidRDefault="00C80F3A" w:rsidP="00C80F3A">
      <w:pPr>
        <w:spacing w:after="0" w:line="240" w:lineRule="auto"/>
        <w:jc w:val="center"/>
        <w:rPr>
          <w:b/>
          <w:sz w:val="32"/>
          <w:szCs w:val="32"/>
        </w:rPr>
      </w:pPr>
      <w:r w:rsidRPr="001B0DB4">
        <w:rPr>
          <w:b/>
          <w:sz w:val="32"/>
          <w:szCs w:val="32"/>
        </w:rPr>
        <w:t>Preventing Neonatal Abstinence Syndrome</w:t>
      </w:r>
    </w:p>
    <w:p w:rsidR="00C80F3A" w:rsidRPr="001B0DB4" w:rsidRDefault="00C80F3A" w:rsidP="00C80F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Through</w:t>
      </w:r>
      <w:r w:rsidRPr="001B0DB4">
        <w:rPr>
          <w:b/>
          <w:sz w:val="32"/>
          <w:szCs w:val="32"/>
        </w:rPr>
        <w:t xml:space="preserve"> Assessment &amp; </w:t>
      </w:r>
      <w:r>
        <w:rPr>
          <w:b/>
          <w:sz w:val="32"/>
          <w:szCs w:val="32"/>
        </w:rPr>
        <w:t xml:space="preserve">Physician </w:t>
      </w:r>
      <w:r w:rsidRPr="001B0DB4">
        <w:rPr>
          <w:b/>
          <w:sz w:val="32"/>
          <w:szCs w:val="32"/>
        </w:rPr>
        <w:t>Guidance</w:t>
      </w:r>
    </w:p>
    <w:p w:rsidR="00C80F3A" w:rsidRDefault="00C80F3A" w:rsidP="00C80F3A">
      <w:pPr>
        <w:spacing w:after="0" w:line="240" w:lineRule="auto"/>
        <w:jc w:val="center"/>
        <w:rPr>
          <w:sz w:val="28"/>
          <w:szCs w:val="28"/>
        </w:rPr>
      </w:pPr>
    </w:p>
    <w:p w:rsidR="00C80F3A" w:rsidRDefault="00A85307" w:rsidP="00C80F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22, 2019</w:t>
      </w:r>
    </w:p>
    <w:p w:rsidR="00C80F3A" w:rsidRPr="001B0DB4" w:rsidRDefault="00C80F3A" w:rsidP="00C80F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12:00 PM – 3:30</w:t>
      </w:r>
      <w:r w:rsidRPr="001B0DB4">
        <w:rPr>
          <w:sz w:val="24"/>
          <w:szCs w:val="24"/>
        </w:rPr>
        <w:t xml:space="preserve"> PM</w:t>
      </w:r>
    </w:p>
    <w:p w:rsidR="00C80F3A" w:rsidRDefault="00C80F3A" w:rsidP="00C80F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Tennessee Medical Center</w:t>
      </w:r>
    </w:p>
    <w:p w:rsidR="00C80F3A" w:rsidRDefault="00A85307" w:rsidP="00C80F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Heart Hospital Conference Room</w:t>
      </w:r>
    </w:p>
    <w:p w:rsidR="00C80F3A" w:rsidRPr="001B0DB4" w:rsidRDefault="00C80F3A" w:rsidP="00C80F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1924 Alcoa Hwy, Knoxville TN 37920</w:t>
      </w:r>
    </w:p>
    <w:p w:rsidR="00C80F3A" w:rsidRDefault="00C80F3A" w:rsidP="00C80F3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230"/>
        <w:gridCol w:w="3600"/>
      </w:tblGrid>
      <w:tr w:rsidR="00C80F3A" w:rsidTr="00A04064">
        <w:tc>
          <w:tcPr>
            <w:tcW w:w="9828" w:type="dxa"/>
            <w:gridSpan w:val="3"/>
            <w:shd w:val="clear" w:color="auto" w:fill="000000" w:themeFill="text1"/>
          </w:tcPr>
          <w:p w:rsidR="00C80F3A" w:rsidRPr="005E3C84" w:rsidRDefault="00C80F3A" w:rsidP="00A04064">
            <w:pPr>
              <w:jc w:val="center"/>
              <w:rPr>
                <w:b/>
                <w:sz w:val="28"/>
                <w:szCs w:val="28"/>
              </w:rPr>
            </w:pPr>
            <w:r w:rsidRPr="005E3C84">
              <w:rPr>
                <w:b/>
                <w:sz w:val="28"/>
                <w:szCs w:val="28"/>
              </w:rPr>
              <w:t>AGENDA &amp; LEARNING OBJECTIVES</w:t>
            </w: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 xml:space="preserve">Schedule 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Speaker &amp; Topic</w:t>
            </w: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Learning Objective(s)</w:t>
            </w: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“As a result of participating in this activity, the attendee will…”</w:t>
            </w:r>
          </w:p>
        </w:tc>
      </w:tr>
      <w:tr w:rsidR="00C80F3A" w:rsidRPr="00A115D7" w:rsidTr="00A04064">
        <w:tc>
          <w:tcPr>
            <w:tcW w:w="1998" w:type="dxa"/>
            <w:shd w:val="clear" w:color="auto" w:fill="000000" w:themeFill="text1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000000" w:themeFill="text1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Default="008679B1" w:rsidP="00A04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</w:t>
            </w:r>
            <w:r w:rsidR="00C80F3A">
              <w:rPr>
                <w:rFonts w:cstheme="minorHAnsi"/>
                <w:sz w:val="20"/>
                <w:szCs w:val="20"/>
              </w:rPr>
              <w:t>0</w:t>
            </w:r>
            <w:r w:rsidR="00C80F3A" w:rsidRPr="00A115D7">
              <w:rPr>
                <w:rFonts w:cstheme="minorHAnsi"/>
                <w:sz w:val="20"/>
                <w:szCs w:val="20"/>
              </w:rPr>
              <w:t xml:space="preserve"> </w:t>
            </w:r>
            <w:r w:rsidR="00C80F3A">
              <w:rPr>
                <w:rFonts w:cstheme="minorHAnsi"/>
                <w:sz w:val="20"/>
                <w:szCs w:val="20"/>
              </w:rPr>
              <w:t>P</w:t>
            </w:r>
            <w:r w:rsidR="00C80F3A" w:rsidRPr="00A115D7">
              <w:rPr>
                <w:rFonts w:cstheme="minorHAnsi"/>
                <w:sz w:val="20"/>
                <w:szCs w:val="20"/>
              </w:rPr>
              <w:t>M – 12:</w:t>
            </w:r>
            <w:r w:rsidR="00FE597E">
              <w:rPr>
                <w:rFonts w:cstheme="minorHAnsi"/>
                <w:sz w:val="20"/>
                <w:szCs w:val="20"/>
              </w:rPr>
              <w:t>20</w:t>
            </w:r>
            <w:r w:rsidR="00C80F3A" w:rsidRPr="00A115D7">
              <w:rPr>
                <w:rFonts w:cstheme="minorHAnsi"/>
                <w:sz w:val="20"/>
                <w:szCs w:val="20"/>
              </w:rPr>
              <w:t xml:space="preserve"> PM</w:t>
            </w:r>
          </w:p>
          <w:p w:rsidR="007C372F" w:rsidRDefault="007C372F" w:rsidP="00A04064">
            <w:pPr>
              <w:rPr>
                <w:rFonts w:cstheme="minorHAnsi"/>
                <w:sz w:val="20"/>
                <w:szCs w:val="20"/>
              </w:rPr>
            </w:pPr>
          </w:p>
          <w:p w:rsidR="007C372F" w:rsidRPr="00A115D7" w:rsidRDefault="007C372F" w:rsidP="00A04064">
            <w:pPr>
              <w:rPr>
                <w:rFonts w:cstheme="minorHAnsi"/>
                <w:sz w:val="20"/>
                <w:szCs w:val="20"/>
              </w:rPr>
            </w:pPr>
          </w:p>
          <w:p w:rsidR="00C80F3A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  <w:p w:rsidR="007C372F" w:rsidRDefault="007C372F" w:rsidP="00A04064">
            <w:pPr>
              <w:rPr>
                <w:rFonts w:cstheme="minorHAnsi"/>
                <w:sz w:val="20"/>
                <w:szCs w:val="20"/>
              </w:rPr>
            </w:pPr>
          </w:p>
          <w:p w:rsidR="007C372F" w:rsidRDefault="007C372F" w:rsidP="00A04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12: </w:t>
            </w:r>
            <w:r w:rsidR="00AF79C4">
              <w:rPr>
                <w:rFonts w:cstheme="minorHAnsi"/>
                <w:sz w:val="20"/>
                <w:szCs w:val="20"/>
              </w:rPr>
              <w:t>20 PM - 12:35 PM</w:t>
            </w:r>
          </w:p>
          <w:p w:rsidR="007C372F" w:rsidRPr="00A115D7" w:rsidRDefault="007C372F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 xml:space="preserve">Welcome </w:t>
            </w:r>
          </w:p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Karen Pershing, MPH, CPS II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>Executive Director, Metro Drug Coalition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Craig Towers, MD, UTMC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>Specia</w:t>
            </w:r>
            <w:r w:rsidR="001A13D2">
              <w:rPr>
                <w:rFonts w:cstheme="minorHAnsi"/>
                <w:i/>
                <w:sz w:val="20"/>
                <w:szCs w:val="20"/>
              </w:rPr>
              <w:t>list in Maternal-Fetal Medicine/</w:t>
            </w:r>
            <w:r w:rsidRPr="00A115D7">
              <w:rPr>
                <w:rFonts w:cstheme="minorHAnsi"/>
                <w:i/>
                <w:sz w:val="20"/>
                <w:szCs w:val="20"/>
              </w:rPr>
              <w:t>Obstetrics &amp; Gynecology</w:t>
            </w: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rPr>
          <w:trHeight w:val="1349"/>
        </w:trPr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12:</w:t>
            </w:r>
            <w:r>
              <w:rPr>
                <w:rFonts w:cstheme="minorHAnsi"/>
                <w:sz w:val="20"/>
                <w:szCs w:val="20"/>
              </w:rPr>
              <w:t>35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1: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5D7">
              <w:rPr>
                <w:rFonts w:cstheme="minorHAnsi"/>
                <w:sz w:val="20"/>
                <w:szCs w:val="20"/>
              </w:rPr>
              <w:t>5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Overview of the Disease of Addiction</w:t>
            </w:r>
          </w:p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Stephen Loyd, MD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Medical Director, JourneyPure</w:t>
            </w:r>
          </w:p>
          <w:p w:rsidR="00C80F3A" w:rsidRPr="00A115D7" w:rsidRDefault="00C80F3A" w:rsidP="00A0406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Identify signs and symptoms of acute opiate withdrawal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Identify risky prescribing practices of controlled substances</w:t>
            </w:r>
          </w:p>
        </w:tc>
      </w:tr>
      <w:tr w:rsidR="00C80F3A" w:rsidRPr="00A115D7" w:rsidTr="00A04064">
        <w:trPr>
          <w:trHeight w:val="1763"/>
        </w:trPr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1: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5D7">
              <w:rPr>
                <w:rFonts w:cstheme="minorHAnsi"/>
                <w:sz w:val="20"/>
                <w:szCs w:val="20"/>
              </w:rPr>
              <w:t xml:space="preserve">5 PM 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115D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115D7">
              <w:rPr>
                <w:rFonts w:cstheme="minorHAnsi"/>
                <w:sz w:val="20"/>
                <w:szCs w:val="20"/>
              </w:rPr>
              <w:t>0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is SBIRT?</w:t>
            </w:r>
          </w:p>
          <w:p w:rsidR="00C80F3A" w:rsidRPr="00A115D7" w:rsidRDefault="00C80F3A" w:rsidP="00A040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Karen Pershing, MPH, CPS II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 xml:space="preserve">Executive Director, Metro Drug Coalition </w:t>
            </w:r>
          </w:p>
          <w:p w:rsidR="00C80F3A" w:rsidRPr="00A115D7" w:rsidRDefault="00C80F3A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Understand the disease process of addiction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Recognize the risk factors and causes of Neonatal Abstinence Syndrome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Understand the process of SBIRT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Discover ways to implement the screening tool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Learn how to provide a brief intervention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Learn about community resources</w:t>
            </w:r>
          </w:p>
        </w:tc>
      </w:tr>
    </w:tbl>
    <w:p w:rsidR="00C80F3A" w:rsidRDefault="00C80F3A" w:rsidP="00C80F3A">
      <w:pPr>
        <w:rPr>
          <w:rFonts w:cstheme="minorHAnsi"/>
          <w:sz w:val="20"/>
          <w:szCs w:val="20"/>
        </w:rPr>
      </w:pPr>
    </w:p>
    <w:p w:rsidR="00DC628C" w:rsidRPr="00A115D7" w:rsidRDefault="00DC628C" w:rsidP="00C80F3A">
      <w:pPr>
        <w:rPr>
          <w:rFonts w:cstheme="minorHAnsi"/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230"/>
        <w:gridCol w:w="3600"/>
      </w:tblGrid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SBIRT: Screening</w:t>
            </w:r>
          </w:p>
          <w:p w:rsidR="00C80F3A" w:rsidRPr="00A115D7" w:rsidRDefault="00C80F3A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Karen Pershing, MPH, CPS II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 xml:space="preserve">Executive Director, Metro Drug Coalition 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iCs/>
                <w:sz w:val="20"/>
                <w:szCs w:val="20"/>
              </w:rPr>
              <w:t>Describe importance of universal screening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iCs/>
                <w:sz w:val="20"/>
                <w:szCs w:val="20"/>
              </w:rPr>
              <w:t>Describe an important screening tool for pregnant women, (5 Ps)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iCs/>
                <w:sz w:val="20"/>
                <w:szCs w:val="20"/>
              </w:rPr>
              <w:t>Describe the Alcohol, Smoking and Substance Involvement Screening Test (ASSIST)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iCs/>
                <w:sz w:val="20"/>
                <w:szCs w:val="20"/>
              </w:rPr>
              <w:t>Describe how this may be part of your office’s clinic flow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iCs/>
                <w:sz w:val="20"/>
                <w:szCs w:val="20"/>
              </w:rPr>
              <w:t>Provide billing codes</w:t>
            </w:r>
          </w:p>
          <w:p w:rsidR="00C80F3A" w:rsidRPr="00A115D7" w:rsidRDefault="00C80F3A" w:rsidP="00A04064">
            <w:pPr>
              <w:pStyle w:val="ListParagraph"/>
              <w:ind w:left="2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115D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5D7">
              <w:rPr>
                <w:rFonts w:cstheme="minorHAnsi"/>
                <w:sz w:val="20"/>
                <w:szCs w:val="20"/>
              </w:rPr>
              <w:t>0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Forms of Voluntary Reversible Long Acting Contraceptives (VRLAC) Available</w:t>
            </w:r>
          </w:p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Annabel Henley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>Program Director, Women’s Health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>Knox County Health Department</w:t>
            </w:r>
          </w:p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Identify the three different types of Long Acting Reversible Contraceptives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Understand the difference between unintended pregnancies in the general population and the addiction community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Understand the approach taken by the KCHD to prevent the rise of Neonatal Abstinence Syndrome in East Tennessee</w:t>
            </w:r>
          </w:p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br w:type="page"/>
            </w:r>
            <w:r>
              <w:rPr>
                <w:rFonts w:cstheme="minorHAnsi"/>
                <w:sz w:val="20"/>
                <w:szCs w:val="20"/>
              </w:rPr>
              <w:t>2:10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2: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115D7">
              <w:rPr>
                <w:rFonts w:cstheme="minorHAnsi"/>
                <w:sz w:val="20"/>
                <w:szCs w:val="20"/>
              </w:rPr>
              <w:t>0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SBIRT: Brief Intervention</w:t>
            </w:r>
          </w:p>
          <w:p w:rsidR="00C80F3A" w:rsidRPr="00A115D7" w:rsidRDefault="00C80F3A" w:rsidP="00A040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Sharon K. Davis, DNP, WHNP-BC</w:t>
            </w:r>
          </w:p>
          <w:p w:rsidR="00C80F3A" w:rsidRPr="00A115D7" w:rsidRDefault="00C80F3A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i/>
                <w:color w:val="000000" w:themeColor="text1"/>
                <w:sz w:val="20"/>
                <w:szCs w:val="20"/>
              </w:rPr>
              <w:t>Clinical Assistant Professor, Wome</w:t>
            </w:r>
            <w:r w:rsidR="00DC628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n’s Health, College of Nursing, </w:t>
            </w:r>
            <w:r w:rsidRPr="00A115D7">
              <w:rPr>
                <w:rFonts w:cstheme="minorHAnsi"/>
                <w:i/>
                <w:color w:val="000000" w:themeColor="text1"/>
                <w:sz w:val="20"/>
                <w:szCs w:val="20"/>
              </w:rPr>
              <w:t>University of Tennessee-Kn</w:t>
            </w:r>
            <w:r w:rsidR="00DC628C">
              <w:rPr>
                <w:rFonts w:cstheme="minorHAnsi"/>
                <w:i/>
                <w:color w:val="000000" w:themeColor="text1"/>
                <w:sz w:val="20"/>
                <w:szCs w:val="20"/>
              </w:rPr>
              <w:t>oxville</w:t>
            </w:r>
          </w:p>
          <w:p w:rsidR="00C80F3A" w:rsidRPr="00A115D7" w:rsidRDefault="00C80F3A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Identify the 5 steps of Motivational Interviewing (MI) as they relate to brief interventions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Recognize substance use and abuse issues in patients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 xml:space="preserve">Use evidence-based practices to approach patient treatment of substance abuse  </w:t>
            </w: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tabs>
                <w:tab w:val="left" w:pos="744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A04064">
            <w:pPr>
              <w:tabs>
                <w:tab w:val="left" w:pos="744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0F3A" w:rsidRPr="00A115D7" w:rsidTr="00A04064"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2:</w:t>
            </w:r>
            <w:r w:rsidR="00DC628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</w:t>
            </w:r>
            <w:r>
              <w:rPr>
                <w:rFonts w:cstheme="minorHAnsi"/>
                <w:sz w:val="20"/>
                <w:szCs w:val="20"/>
              </w:rPr>
              <w:t>3:00</w:t>
            </w:r>
            <w:r w:rsidRPr="00A115D7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Using the Controlled Substance Monitoring Database</w:t>
            </w: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b/>
                <w:sz w:val="20"/>
                <w:szCs w:val="20"/>
              </w:rPr>
            </w:pPr>
            <w:r w:rsidRPr="00A115D7">
              <w:rPr>
                <w:rFonts w:cstheme="minorHAnsi"/>
                <w:b/>
                <w:sz w:val="20"/>
                <w:szCs w:val="20"/>
              </w:rPr>
              <w:t>Michael O’Neil, PharmD</w:t>
            </w: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  <w:r w:rsidRPr="00A115D7">
              <w:rPr>
                <w:rFonts w:cstheme="minorHAnsi"/>
                <w:i/>
                <w:sz w:val="20"/>
                <w:szCs w:val="20"/>
              </w:rPr>
              <w:t xml:space="preserve">Professor and Vice Chair, Department of Pharmacy Practice, Drug Diversion/Substance Abuse Specialist, College of Pharmacy, </w:t>
            </w:r>
            <w:r w:rsidR="00445718">
              <w:rPr>
                <w:rFonts w:cstheme="minorHAnsi"/>
                <w:i/>
                <w:sz w:val="20"/>
                <w:szCs w:val="20"/>
              </w:rPr>
              <w:t xml:space="preserve">         </w:t>
            </w:r>
            <w:r w:rsidRPr="00A115D7">
              <w:rPr>
                <w:rFonts w:cstheme="minorHAnsi"/>
                <w:i/>
                <w:sz w:val="20"/>
                <w:szCs w:val="20"/>
              </w:rPr>
              <w:t xml:space="preserve">South </w:t>
            </w:r>
            <w:r w:rsidR="00445718">
              <w:rPr>
                <w:rFonts w:cstheme="minorHAnsi"/>
                <w:i/>
                <w:sz w:val="20"/>
                <w:szCs w:val="20"/>
              </w:rPr>
              <w:t>College</w:t>
            </w:r>
          </w:p>
          <w:p w:rsidR="00C80F3A" w:rsidRPr="00A115D7" w:rsidRDefault="00C80F3A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F3A" w:rsidRPr="00A115D7" w:rsidRDefault="00C80F3A" w:rsidP="00C80F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Briefly discuss basic clinical applications and considerations of Prescription Drug Monitoring Programs (PDMP)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Identify and discuss limitations of the PDMP</w:t>
            </w:r>
          </w:p>
          <w:p w:rsidR="00C80F3A" w:rsidRPr="00A115D7" w:rsidRDefault="00C80F3A" w:rsidP="00C80F3A">
            <w:pPr>
              <w:pStyle w:val="ListParagraph"/>
              <w:numPr>
                <w:ilvl w:val="0"/>
                <w:numId w:val="4"/>
              </w:numPr>
              <w:tabs>
                <w:tab w:val="left" w:pos="744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 xml:space="preserve">Implement simple strategies that optimize utilization of PDMP </w:t>
            </w:r>
          </w:p>
        </w:tc>
      </w:tr>
    </w:tbl>
    <w:p w:rsidR="00C80F3A" w:rsidRPr="00A115D7" w:rsidRDefault="00C80F3A" w:rsidP="00C80F3A">
      <w:pPr>
        <w:rPr>
          <w:rFonts w:cstheme="minorHAnsi"/>
          <w:sz w:val="20"/>
          <w:szCs w:val="20"/>
        </w:rPr>
      </w:pPr>
      <w:r w:rsidRPr="00A115D7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230"/>
        <w:gridCol w:w="3600"/>
      </w:tblGrid>
      <w:tr w:rsidR="00C80F3A" w:rsidRPr="00A115D7" w:rsidTr="00A04064">
        <w:trPr>
          <w:trHeight w:val="819"/>
        </w:trPr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3:00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3:</w:t>
            </w:r>
            <w:r w:rsidR="00DC628C">
              <w:rPr>
                <w:rFonts w:cstheme="minorHAnsi"/>
                <w:sz w:val="20"/>
                <w:szCs w:val="20"/>
              </w:rPr>
              <w:t>25</w:t>
            </w:r>
            <w:r w:rsidRPr="00A115D7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4230" w:type="dxa"/>
          </w:tcPr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SBIRT: Referrals — Treatment Options </w:t>
            </w:r>
          </w:p>
          <w:p w:rsidR="00C80F3A" w:rsidRPr="00A115D7" w:rsidRDefault="00C80F3A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C80F3A" w:rsidRPr="00A115D7" w:rsidRDefault="008E30EB" w:rsidP="00A040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Jason Goodman, CPRS</w:t>
            </w:r>
          </w:p>
          <w:p w:rsidR="00C80F3A" w:rsidRPr="00A115D7" w:rsidRDefault="00637E06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Regional Lifeline Director</w:t>
            </w:r>
            <w:r w:rsidR="008E30EB">
              <w:rPr>
                <w:rFonts w:cstheme="minorHAnsi"/>
                <w:i/>
                <w:color w:val="000000" w:themeColor="text1"/>
                <w:sz w:val="20"/>
                <w:szCs w:val="20"/>
              </w:rPr>
              <w:t>,</w:t>
            </w:r>
          </w:p>
          <w:p w:rsidR="00C80F3A" w:rsidRPr="008E30EB" w:rsidRDefault="008E30EB" w:rsidP="00A0406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E30EB">
              <w:rPr>
                <w:rFonts w:cstheme="minorHAnsi"/>
                <w:i/>
                <w:color w:val="000000" w:themeColor="text1"/>
                <w:sz w:val="20"/>
                <w:szCs w:val="20"/>
              </w:rPr>
              <w:t>Metro Drug Coalition</w:t>
            </w:r>
          </w:p>
          <w:p w:rsidR="00C80F3A" w:rsidRPr="00A115D7" w:rsidRDefault="00C80F3A" w:rsidP="00A040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0F3A" w:rsidRPr="00A115D7" w:rsidRDefault="00C80F3A" w:rsidP="00A0406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DC628C" w:rsidRDefault="00DC628C" w:rsidP="00DC62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42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DC628C">
              <w:rPr>
                <w:rFonts w:eastAsia="Times New Roman" w:cs="Arial"/>
                <w:color w:val="222222"/>
                <w:sz w:val="20"/>
                <w:szCs w:val="20"/>
              </w:rPr>
              <w:t>Become more informed concerning criteria to enter certain types of treatment. </w:t>
            </w:r>
          </w:p>
          <w:p w:rsidR="00DC628C" w:rsidRPr="00DC628C" w:rsidRDefault="00DC628C" w:rsidP="00DC62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42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DC628C">
              <w:rPr>
                <w:rFonts w:eastAsia="Times New Roman" w:cs="Arial"/>
                <w:color w:val="222222"/>
                <w:sz w:val="20"/>
                <w:szCs w:val="20"/>
              </w:rPr>
              <w:t>Become more informed concerning the available treatment resources in the community.</w:t>
            </w:r>
          </w:p>
          <w:p w:rsidR="00C80F3A" w:rsidRPr="00A115D7" w:rsidRDefault="00C80F3A" w:rsidP="00DC628C">
            <w:pPr>
              <w:pStyle w:val="ListParagraph"/>
              <w:tabs>
                <w:tab w:val="left" w:pos="744"/>
              </w:tabs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0F3A" w:rsidRPr="00A115D7" w:rsidTr="00A04064">
        <w:trPr>
          <w:trHeight w:val="485"/>
        </w:trPr>
        <w:tc>
          <w:tcPr>
            <w:tcW w:w="1998" w:type="dxa"/>
          </w:tcPr>
          <w:p w:rsidR="00C80F3A" w:rsidRPr="00A115D7" w:rsidRDefault="00C80F3A" w:rsidP="00A04064">
            <w:pPr>
              <w:rPr>
                <w:rFonts w:cstheme="minorHAnsi"/>
                <w:sz w:val="20"/>
                <w:szCs w:val="20"/>
              </w:rPr>
            </w:pPr>
            <w:r w:rsidRPr="00A115D7">
              <w:rPr>
                <w:rFonts w:cstheme="minorHAnsi"/>
                <w:sz w:val="20"/>
                <w:szCs w:val="20"/>
              </w:rPr>
              <w:t>3:</w:t>
            </w:r>
            <w:r w:rsidR="00DC628C">
              <w:rPr>
                <w:rFonts w:cstheme="minorHAnsi"/>
                <w:sz w:val="20"/>
                <w:szCs w:val="20"/>
              </w:rPr>
              <w:t>25</w:t>
            </w:r>
            <w:r w:rsidRPr="00A115D7">
              <w:rPr>
                <w:rFonts w:cstheme="minorHAnsi"/>
                <w:sz w:val="20"/>
                <w:szCs w:val="20"/>
              </w:rPr>
              <w:t xml:space="preserve"> PM – 3:</w:t>
            </w:r>
            <w:r w:rsidR="00DC628C">
              <w:rPr>
                <w:rFonts w:cstheme="minorHAnsi"/>
                <w:sz w:val="20"/>
                <w:szCs w:val="20"/>
              </w:rPr>
              <w:t>30</w:t>
            </w:r>
            <w:r w:rsidRPr="00A115D7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4230" w:type="dxa"/>
          </w:tcPr>
          <w:p w:rsidR="00C80F3A" w:rsidRPr="00A115D7" w:rsidRDefault="00DC628C" w:rsidP="00A04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Follow-up </w:t>
            </w:r>
            <w:r w:rsidR="00C80F3A" w:rsidRPr="00A115D7">
              <w:rPr>
                <w:rFonts w:cstheme="minorHAnsi"/>
                <w:b/>
                <w:color w:val="000000" w:themeColor="text1"/>
                <w:sz w:val="20"/>
                <w:szCs w:val="20"/>
              </w:rPr>
              <w:t>Survey, Wrap-up, and Evaluation</w:t>
            </w:r>
          </w:p>
        </w:tc>
        <w:tc>
          <w:tcPr>
            <w:tcW w:w="3600" w:type="dxa"/>
          </w:tcPr>
          <w:p w:rsidR="00C80F3A" w:rsidRPr="00A115D7" w:rsidRDefault="00C80F3A" w:rsidP="00A0406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7A0587" w:rsidRDefault="007A0587"/>
    <w:sectPr w:rsidR="007A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31"/>
    <w:multiLevelType w:val="hybridMultilevel"/>
    <w:tmpl w:val="B78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E3A"/>
    <w:multiLevelType w:val="hybridMultilevel"/>
    <w:tmpl w:val="2196E892"/>
    <w:lvl w:ilvl="0" w:tplc="F48C6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7A8"/>
    <w:multiLevelType w:val="hybridMultilevel"/>
    <w:tmpl w:val="900829E6"/>
    <w:lvl w:ilvl="0" w:tplc="F48C6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2DAA"/>
    <w:multiLevelType w:val="hybridMultilevel"/>
    <w:tmpl w:val="2772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85191"/>
    <w:multiLevelType w:val="hybridMultilevel"/>
    <w:tmpl w:val="6460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364CA"/>
    <w:multiLevelType w:val="hybridMultilevel"/>
    <w:tmpl w:val="4A786B3E"/>
    <w:lvl w:ilvl="0" w:tplc="F48C6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1D5A"/>
    <w:multiLevelType w:val="hybridMultilevel"/>
    <w:tmpl w:val="00FE65BA"/>
    <w:lvl w:ilvl="0" w:tplc="F48C6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A"/>
    <w:rsid w:val="00103970"/>
    <w:rsid w:val="001A13D2"/>
    <w:rsid w:val="00210FCA"/>
    <w:rsid w:val="003D0922"/>
    <w:rsid w:val="00445718"/>
    <w:rsid w:val="00637E06"/>
    <w:rsid w:val="007A0587"/>
    <w:rsid w:val="007C372F"/>
    <w:rsid w:val="008679B1"/>
    <w:rsid w:val="008E30EB"/>
    <w:rsid w:val="00A85307"/>
    <w:rsid w:val="00AF79C4"/>
    <w:rsid w:val="00C80F3A"/>
    <w:rsid w:val="00DC62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71E5A-AF0F-4FEF-85EA-6666E8A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 user</dc:creator>
  <cp:lastModifiedBy>Gouge, Marta Michelle</cp:lastModifiedBy>
  <cp:revision>2</cp:revision>
  <dcterms:created xsi:type="dcterms:W3CDTF">2018-11-15T17:59:00Z</dcterms:created>
  <dcterms:modified xsi:type="dcterms:W3CDTF">2018-11-15T17:59:00Z</dcterms:modified>
</cp:coreProperties>
</file>