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0D1380" w:rsidRPr="00D67D29" w:rsidTr="0066500B">
        <w:trPr>
          <w:trHeight w:val="490"/>
        </w:trPr>
        <w:tc>
          <w:tcPr>
            <w:tcW w:w="4788" w:type="dxa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000080"/>
              <w:right w:val="thinThickMediumGap" w:sz="12" w:space="0" w:color="000080"/>
            </w:tcBorders>
            <w:shd w:val="clear" w:color="auto" w:fill="auto"/>
          </w:tcPr>
          <w:p w:rsidR="000D1380" w:rsidRPr="00A73CD9" w:rsidRDefault="000D1380" w:rsidP="000D1380">
            <w:pPr>
              <w:spacing w:after="0" w:line="240" w:lineRule="auto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  <w:t>Completing Form</w:t>
            </w:r>
          </w:p>
          <w:p w:rsidR="000D1380" w:rsidRDefault="000D1380" w:rsidP="000D13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Save a copy to your hard drive by selecting </w:t>
            </w:r>
          </w:p>
          <w:p w:rsidR="000D1380" w:rsidRDefault="000D1380" w:rsidP="000D138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File</w:t>
            </w:r>
          </w:p>
          <w:p w:rsidR="000D1380" w:rsidRPr="00521233" w:rsidRDefault="000D1380" w:rsidP="000D138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As</w:t>
            </w:r>
          </w:p>
          <w:p w:rsidR="000D1380" w:rsidRPr="002B2455" w:rsidRDefault="000D1380" w:rsidP="000D13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 w:rsidRPr="002B2455">
              <w:rPr>
                <w:rFonts w:ascii="Verdana" w:hAnsi="Verdana"/>
                <w:bCs/>
                <w:color w:val="000066"/>
                <w:sz w:val="16"/>
                <w:szCs w:val="16"/>
              </w:rPr>
              <w:t>Filename should include Candidate First Name, Last Name, and Form Name</w:t>
            </w:r>
          </w:p>
          <w:p w:rsidR="000D1380" w:rsidRPr="002B2455" w:rsidRDefault="000D1380" w:rsidP="000D13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Complete the form and save changes</w:t>
            </w:r>
          </w:p>
        </w:tc>
        <w:tc>
          <w:tcPr>
            <w:tcW w:w="4788" w:type="dxa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000080"/>
              <w:right w:val="thinThickMediumGap" w:sz="12" w:space="0" w:color="000080"/>
            </w:tcBorders>
            <w:shd w:val="clear" w:color="auto" w:fill="auto"/>
          </w:tcPr>
          <w:p w:rsidR="000D1380" w:rsidRPr="00A73CD9" w:rsidRDefault="000D1380" w:rsidP="000D1380">
            <w:pPr>
              <w:spacing w:after="0" w:line="240" w:lineRule="auto"/>
              <w:ind w:left="446" w:hanging="446"/>
              <w:rPr>
                <w:rFonts w:ascii="Verdana" w:hAnsi="Verdana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  <w:t>Converting PDF Format</w:t>
            </w:r>
          </w:p>
          <w:p w:rsidR="000D1380" w:rsidRDefault="000D1380" w:rsidP="000D13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Convert form t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o PDF format</w:t>
            </w: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for uploading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 </w:t>
            </w:r>
          </w:p>
          <w:p w:rsidR="000D1380" w:rsidRPr="00AB39CC" w:rsidRDefault="000D1380" w:rsidP="000D13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B39CC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To convert from MS Word to PDF, select </w:t>
            </w:r>
          </w:p>
          <w:p w:rsidR="000D1380" w:rsidRDefault="000D1380" w:rsidP="003B76C0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File, </w:t>
            </w:r>
          </w:p>
          <w:p w:rsidR="000D1380" w:rsidRDefault="000D1380" w:rsidP="003B76C0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As</w:t>
            </w:r>
          </w:p>
          <w:p w:rsidR="000D1380" w:rsidRPr="00AB39CC" w:rsidRDefault="000D1380" w:rsidP="003B76C0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Select 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PDF</w:t>
            </w: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</w:t>
            </w:r>
          </w:p>
          <w:p w:rsidR="000D1380" w:rsidRPr="002B2455" w:rsidRDefault="000D1380" w:rsidP="000D13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to hard drive for uploading</w:t>
            </w:r>
          </w:p>
          <w:p w:rsidR="000D1380" w:rsidRPr="002B2455" w:rsidRDefault="000D1380" w:rsidP="00A44CFC">
            <w:pPr>
              <w:pStyle w:val="ListParagraph"/>
              <w:spacing w:after="0" w:line="240" w:lineRule="auto"/>
              <w:ind w:left="25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</w:p>
        </w:tc>
      </w:tr>
      <w:tr w:rsidR="000D1380" w:rsidRPr="00D67D29" w:rsidTr="008D28EA">
        <w:trPr>
          <w:trHeight w:val="490"/>
        </w:trPr>
        <w:tc>
          <w:tcPr>
            <w:tcW w:w="9576" w:type="dxa"/>
            <w:gridSpan w:val="2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000080"/>
              <w:right w:val="thinThickMediumGap" w:sz="12" w:space="0" w:color="000080"/>
            </w:tcBorders>
            <w:shd w:val="clear" w:color="auto" w:fill="E0E0E0"/>
          </w:tcPr>
          <w:p w:rsidR="000D1380" w:rsidRPr="00D67D29" w:rsidRDefault="000D1380" w:rsidP="008D28EA">
            <w:pPr>
              <w:pStyle w:val="BodyText"/>
              <w:tabs>
                <w:tab w:val="left" w:pos="1800"/>
              </w:tabs>
              <w:rPr>
                <w:rFonts w:ascii="Verdana" w:hAnsi="Verdana"/>
                <w:color w:val="000066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66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91440</wp:posOffset>
                  </wp:positionV>
                  <wp:extent cx="952500" cy="617220"/>
                  <wp:effectExtent l="19050" t="0" r="0" b="0"/>
                  <wp:wrapSquare wrapText="bothSides"/>
                  <wp:docPr id="1" name="Picture 2" descr="ETSUlogo_blue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SUlogo_blue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1380" w:rsidRPr="00D67D29" w:rsidRDefault="000D1380" w:rsidP="008D28EA">
            <w:pPr>
              <w:pStyle w:val="BodyText"/>
              <w:tabs>
                <w:tab w:val="left" w:pos="1800"/>
              </w:tabs>
              <w:rPr>
                <w:rFonts w:ascii="Verdana" w:hAnsi="Verdana"/>
                <w:color w:val="000066"/>
                <w:sz w:val="28"/>
                <w:szCs w:val="28"/>
              </w:rPr>
            </w:pPr>
            <w:r w:rsidRPr="00D67D29">
              <w:rPr>
                <w:rFonts w:ascii="Verdana" w:hAnsi="Verdana"/>
                <w:color w:val="000066"/>
                <w:sz w:val="28"/>
                <w:szCs w:val="28"/>
              </w:rPr>
              <w:t>EAST TENNESSEE STATE UNIVERSITY</w:t>
            </w:r>
          </w:p>
          <w:p w:rsidR="000D1380" w:rsidRPr="009A50A9" w:rsidRDefault="000D1380" w:rsidP="008D28EA">
            <w:pPr>
              <w:pStyle w:val="BodyText"/>
              <w:tabs>
                <w:tab w:val="left" w:pos="-5760"/>
                <w:tab w:val="left" w:pos="5760"/>
                <w:tab w:val="left" w:pos="6840"/>
              </w:tabs>
              <w:rPr>
                <w:rFonts w:ascii="Verdana" w:hAnsi="Verdana"/>
                <w:color w:val="000066"/>
                <w:sz w:val="20"/>
                <w:szCs w:val="20"/>
              </w:rPr>
            </w:pPr>
            <w:r w:rsidRPr="009A50A9">
              <w:rPr>
                <w:rFonts w:ascii="Verdana" w:hAnsi="Verdana"/>
                <w:color w:val="000066"/>
                <w:sz w:val="20"/>
                <w:szCs w:val="20"/>
              </w:rPr>
              <w:t xml:space="preserve">COLLEGE COMMITTEE </w:t>
            </w:r>
            <w:r>
              <w:rPr>
                <w:rFonts w:ascii="Verdana" w:hAnsi="Verdana"/>
                <w:color w:val="000066"/>
                <w:sz w:val="20"/>
                <w:szCs w:val="20"/>
              </w:rPr>
              <w:t>PROMOTION</w:t>
            </w:r>
            <w:r w:rsidRPr="009A50A9">
              <w:rPr>
                <w:rFonts w:ascii="Verdana" w:hAnsi="Verdana"/>
                <w:color w:val="000066"/>
                <w:sz w:val="20"/>
                <w:szCs w:val="20"/>
              </w:rPr>
              <w:t xml:space="preserve"> RECOMMENDATION</w:t>
            </w:r>
          </w:p>
          <w:p w:rsidR="000D1380" w:rsidRPr="00D67D29" w:rsidRDefault="000D1380" w:rsidP="008D28EA">
            <w:pPr>
              <w:pStyle w:val="BodyText"/>
              <w:tabs>
                <w:tab w:val="left" w:pos="-5760"/>
                <w:tab w:val="left" w:pos="5760"/>
                <w:tab w:val="left" w:pos="6840"/>
              </w:tabs>
              <w:rPr>
                <w:rFonts w:ascii="Verdana" w:hAnsi="Verdana"/>
                <w:color w:val="000066"/>
              </w:rPr>
            </w:pPr>
          </w:p>
        </w:tc>
      </w:tr>
      <w:tr w:rsidR="000D1380" w:rsidRPr="00D67D29" w:rsidTr="008D28EA">
        <w:tc>
          <w:tcPr>
            <w:tcW w:w="9576" w:type="dxa"/>
            <w:gridSpan w:val="2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C89900"/>
              <w:right w:val="thinThickMediumGap" w:sz="12" w:space="0" w:color="000080"/>
            </w:tcBorders>
          </w:tcPr>
          <w:p w:rsidR="000D1380" w:rsidRPr="00D67D29" w:rsidRDefault="000D1380" w:rsidP="008D28E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color w:val="000066"/>
              </w:rPr>
            </w:pPr>
          </w:p>
          <w:p w:rsidR="000D1380" w:rsidRPr="00D67D29" w:rsidRDefault="000D1380" w:rsidP="008D28E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color w:val="000066"/>
              </w:rPr>
            </w:pPr>
            <w:r w:rsidRPr="00D67D29">
              <w:rPr>
                <w:rFonts w:ascii="Verdana" w:hAnsi="Verdana"/>
                <w:b/>
                <w:color w:val="000066"/>
              </w:rPr>
              <w:t>Candidate:</w:t>
            </w:r>
            <w:r w:rsidRPr="00D67D29">
              <w:rPr>
                <w:rFonts w:ascii="Verdana" w:hAnsi="Verdana"/>
                <w:color w:val="000066"/>
              </w:rPr>
              <w:tab/>
            </w:r>
          </w:p>
          <w:p w:rsidR="000D1380" w:rsidRPr="00D67D29" w:rsidRDefault="000D1380" w:rsidP="008D28E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color w:val="000066"/>
              </w:rPr>
            </w:pPr>
          </w:p>
        </w:tc>
      </w:tr>
      <w:tr w:rsidR="000D1380" w:rsidRPr="00D67D29" w:rsidTr="008D28EA">
        <w:tc>
          <w:tcPr>
            <w:tcW w:w="9576" w:type="dxa"/>
            <w:gridSpan w:val="2"/>
            <w:tcBorders>
              <w:top w:val="thinThickMediumGap" w:sz="12" w:space="0" w:color="C89900"/>
              <w:left w:val="thinThickMediumGap" w:sz="12" w:space="0" w:color="000080"/>
              <w:bottom w:val="thinThickMediumGap" w:sz="12" w:space="0" w:color="000080"/>
              <w:right w:val="thinThickMediumGap" w:sz="12" w:space="0" w:color="000080"/>
            </w:tcBorders>
          </w:tcPr>
          <w:p w:rsidR="000D1380" w:rsidRPr="00D67D29" w:rsidRDefault="000D1380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0D1380" w:rsidRPr="00D67D29" w:rsidRDefault="000D1380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  <w:r>
              <w:rPr>
                <w:rFonts w:ascii="Verdana" w:hAnsi="Verdana"/>
                <w:b w:val="0"/>
                <w:color w:val="000066"/>
              </w:rPr>
              <w:t xml:space="preserve">College committee’s evaluation of candidate’s </w:t>
            </w:r>
            <w:r w:rsidRPr="00D67D29">
              <w:rPr>
                <w:rFonts w:ascii="Verdana" w:hAnsi="Verdana"/>
                <w:b w:val="0"/>
                <w:color w:val="000066"/>
              </w:rPr>
              <w:t xml:space="preserve">teaching, research/ scholarly/creative activity, and service. </w:t>
            </w:r>
          </w:p>
          <w:p w:rsidR="000D1380" w:rsidRPr="00D67D29" w:rsidRDefault="000D1380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0D1380" w:rsidRPr="00D67D29" w:rsidRDefault="000D1380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</w:tc>
      </w:tr>
      <w:tr w:rsidR="000D1380" w:rsidRPr="00D67D29" w:rsidTr="008D28EA">
        <w:tc>
          <w:tcPr>
            <w:tcW w:w="9576" w:type="dxa"/>
            <w:gridSpan w:val="2"/>
            <w:tcBorders>
              <w:top w:val="thinThickMediumGap" w:sz="12" w:space="0" w:color="C89900"/>
              <w:left w:val="thinThickMediumGap" w:sz="12" w:space="0" w:color="000066"/>
              <w:bottom w:val="thinThickMediumGap" w:sz="12" w:space="0" w:color="C89900"/>
              <w:right w:val="thinThickMediumGap" w:sz="12" w:space="0" w:color="000066"/>
            </w:tcBorders>
            <w:shd w:val="clear" w:color="auto" w:fill="E0E0E0"/>
          </w:tcPr>
          <w:p w:rsidR="000D1380" w:rsidRPr="00D67D29" w:rsidRDefault="000D1380" w:rsidP="008D28E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color w:val="000066"/>
              </w:rPr>
            </w:pPr>
          </w:p>
        </w:tc>
      </w:tr>
      <w:tr w:rsidR="000D1380" w:rsidRPr="00D67D29" w:rsidTr="008D28EA">
        <w:tc>
          <w:tcPr>
            <w:tcW w:w="9576" w:type="dxa"/>
            <w:gridSpan w:val="2"/>
            <w:tcBorders>
              <w:top w:val="thinThickMediumGap" w:sz="12" w:space="0" w:color="C89900"/>
              <w:left w:val="thinThickMediumGap" w:sz="12" w:space="0" w:color="000066"/>
              <w:bottom w:val="thinThickMediumGap" w:sz="12" w:space="0" w:color="000066"/>
              <w:right w:val="thinThickMediumGap" w:sz="12" w:space="0" w:color="000066"/>
            </w:tcBorders>
          </w:tcPr>
          <w:p w:rsidR="000D1380" w:rsidRPr="00D67D29" w:rsidRDefault="000D1380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0D1380" w:rsidRPr="001A0D26" w:rsidRDefault="000D1380" w:rsidP="008D28EA">
            <w:pPr>
              <w:pStyle w:val="BodyText"/>
              <w:tabs>
                <w:tab w:val="left" w:pos="1800"/>
              </w:tabs>
              <w:rPr>
                <w:rFonts w:ascii="Verdana" w:hAnsi="Verdana"/>
                <w:b w:val="0"/>
                <w:color w:val="000066"/>
                <w:sz w:val="16"/>
                <w:szCs w:val="16"/>
              </w:rPr>
            </w:pPr>
            <w:r w:rsidRPr="001A0D26">
              <w:rPr>
                <w:rFonts w:ascii="Verdana" w:hAnsi="Verdana"/>
                <w:b w:val="0"/>
                <w:color w:val="000066"/>
                <w:sz w:val="16"/>
                <w:szCs w:val="16"/>
              </w:rPr>
              <w:t>Signatures of Committee members are electronic in the system.</w:t>
            </w:r>
          </w:p>
          <w:p w:rsidR="000D1380" w:rsidRPr="0015630F" w:rsidRDefault="000D1380" w:rsidP="0015630F">
            <w:pPr>
              <w:pStyle w:val="BodyText"/>
              <w:tabs>
                <w:tab w:val="left" w:pos="1800"/>
              </w:tabs>
              <w:jc w:val="right"/>
              <w:rPr>
                <w:rFonts w:ascii="Verdana" w:hAnsi="Verdana"/>
                <w:b w:val="0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b w:val="0"/>
                <w:color w:val="000066"/>
                <w:sz w:val="16"/>
                <w:szCs w:val="16"/>
              </w:rPr>
              <w:t>Revised 2011</w:t>
            </w:r>
          </w:p>
        </w:tc>
      </w:tr>
    </w:tbl>
    <w:p w:rsidR="00094B0E" w:rsidRDefault="003B76C0"/>
    <w:sectPr w:rsidR="00094B0E" w:rsidSect="00724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2F"/>
    <w:multiLevelType w:val="hybridMultilevel"/>
    <w:tmpl w:val="520CF3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C1D56"/>
    <w:multiLevelType w:val="hybridMultilevel"/>
    <w:tmpl w:val="5B6231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00D4B"/>
    <w:multiLevelType w:val="hybridMultilevel"/>
    <w:tmpl w:val="74647CEA"/>
    <w:lvl w:ilvl="0" w:tplc="A23423F2">
      <w:start w:val="4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A7201"/>
    <w:multiLevelType w:val="hybridMultilevel"/>
    <w:tmpl w:val="D090C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70BBA"/>
    <w:multiLevelType w:val="hybridMultilevel"/>
    <w:tmpl w:val="10ACFD5C"/>
    <w:lvl w:ilvl="0" w:tplc="86644D1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F00"/>
    <w:rsid w:val="000D1380"/>
    <w:rsid w:val="0015630F"/>
    <w:rsid w:val="0016362A"/>
    <w:rsid w:val="001B1E66"/>
    <w:rsid w:val="002F0C1C"/>
    <w:rsid w:val="003B76C0"/>
    <w:rsid w:val="00567E5D"/>
    <w:rsid w:val="005D3B2B"/>
    <w:rsid w:val="0066500B"/>
    <w:rsid w:val="0068054A"/>
    <w:rsid w:val="006A2ADB"/>
    <w:rsid w:val="0071060D"/>
    <w:rsid w:val="00711F37"/>
    <w:rsid w:val="00724D8D"/>
    <w:rsid w:val="009E4B70"/>
    <w:rsid w:val="00A270C4"/>
    <w:rsid w:val="00A960DD"/>
    <w:rsid w:val="00AE7F69"/>
    <w:rsid w:val="00B26BE7"/>
    <w:rsid w:val="00C50B19"/>
    <w:rsid w:val="00CF4F00"/>
    <w:rsid w:val="00F4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4F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F4F00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CF4F00"/>
    <w:pPr>
      <w:tabs>
        <w:tab w:val="left" w:pos="1440"/>
        <w:tab w:val="left" w:pos="4320"/>
        <w:tab w:val="left" w:pos="648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4F00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D1380"/>
    <w:pPr>
      <w:ind w:left="720"/>
      <w:contextualSpacing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2011-04-27T19:34:00Z</dcterms:created>
  <dcterms:modified xsi:type="dcterms:W3CDTF">2011-05-06T16:12:00Z</dcterms:modified>
</cp:coreProperties>
</file>