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B774FF" w:rsidP="000F76CB">
      <w:pPr>
        <w:jc w:val="center"/>
        <w:rPr>
          <w:b/>
          <w:sz w:val="24"/>
          <w:szCs w:val="24"/>
        </w:rPr>
      </w:pPr>
      <w:r>
        <w:rPr>
          <w:b/>
          <w:sz w:val="24"/>
          <w:szCs w:val="24"/>
        </w:rPr>
        <w:t xml:space="preserve">Wednesday, August </w:t>
      </w:r>
      <w:r w:rsidR="00CF7D91">
        <w:rPr>
          <w:b/>
          <w:sz w:val="24"/>
          <w:szCs w:val="24"/>
        </w:rPr>
        <w:t>12</w:t>
      </w:r>
      <w:r w:rsidR="00441D71">
        <w:rPr>
          <w:b/>
          <w:sz w:val="24"/>
          <w:szCs w:val="24"/>
        </w:rPr>
        <w:t>, 2014</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C26AFB" w:rsidRPr="00C04CC0" w:rsidRDefault="005925C0" w:rsidP="00C04CC0">
      <w:pPr>
        <w:spacing w:line="240" w:lineRule="auto"/>
        <w:rPr>
          <w:sz w:val="20"/>
          <w:szCs w:val="20"/>
        </w:rPr>
      </w:pPr>
      <w:r>
        <w:rPr>
          <w:b/>
          <w:sz w:val="24"/>
          <w:szCs w:val="24"/>
        </w:rPr>
        <w:t xml:space="preserve">Begin </w:t>
      </w:r>
      <w:r w:rsidR="00C04CC0" w:rsidRPr="00C04CC0">
        <w:rPr>
          <w:b/>
          <w:sz w:val="24"/>
          <w:szCs w:val="24"/>
        </w:rPr>
        <w:t>Develop</w:t>
      </w:r>
      <w:r>
        <w:rPr>
          <w:b/>
          <w:sz w:val="24"/>
          <w:szCs w:val="24"/>
        </w:rPr>
        <w:t>ment of</w:t>
      </w:r>
      <w:r w:rsidR="00C04CC0" w:rsidRPr="00C04CC0">
        <w:rPr>
          <w:b/>
          <w:sz w:val="24"/>
          <w:szCs w:val="24"/>
        </w:rPr>
        <w:t xml:space="preserve"> Consensus </w:t>
      </w:r>
      <w:r>
        <w:rPr>
          <w:b/>
          <w:sz w:val="24"/>
          <w:szCs w:val="24"/>
        </w:rPr>
        <w:t>Response to Dr. Noland’s Memo</w:t>
      </w:r>
      <w:r w:rsidR="00C04CC0" w:rsidRPr="00C04CC0">
        <w:rPr>
          <w:b/>
          <w:sz w:val="24"/>
          <w:szCs w:val="24"/>
        </w:rPr>
        <w:t>:</w:t>
      </w:r>
    </w:p>
    <w:p w:rsidR="00C26AFB" w:rsidRDefault="005925C0" w:rsidP="00FF12F5">
      <w:pPr>
        <w:numPr>
          <w:ilvl w:val="0"/>
          <w:numId w:val="1"/>
        </w:numPr>
        <w:spacing w:line="240" w:lineRule="auto"/>
        <w:rPr>
          <w:sz w:val="20"/>
          <w:szCs w:val="20"/>
        </w:rPr>
      </w:pPr>
      <w:r>
        <w:rPr>
          <w:sz w:val="20"/>
          <w:szCs w:val="20"/>
        </w:rPr>
        <w:t>Draft documents were</w:t>
      </w:r>
      <w:r w:rsidR="00C04CC0">
        <w:rPr>
          <w:sz w:val="20"/>
          <w:szCs w:val="20"/>
        </w:rPr>
        <w:t xml:space="preserve"> be prepared by the following:</w:t>
      </w:r>
    </w:p>
    <w:p w:rsidR="00C04CC0" w:rsidRDefault="00C04CC0" w:rsidP="00C04CC0">
      <w:pPr>
        <w:numPr>
          <w:ilvl w:val="1"/>
          <w:numId w:val="1"/>
        </w:numPr>
        <w:spacing w:line="240" w:lineRule="auto"/>
        <w:rPr>
          <w:sz w:val="20"/>
          <w:szCs w:val="20"/>
        </w:rPr>
      </w:pPr>
      <w:r>
        <w:rPr>
          <w:sz w:val="20"/>
          <w:szCs w:val="20"/>
        </w:rPr>
        <w:t>Strategic Planning – Randy Wykoff</w:t>
      </w:r>
    </w:p>
    <w:p w:rsidR="00C04CC0" w:rsidRDefault="00C04CC0" w:rsidP="00C04CC0">
      <w:pPr>
        <w:numPr>
          <w:ilvl w:val="1"/>
          <w:numId w:val="1"/>
        </w:numPr>
        <w:spacing w:line="240" w:lineRule="auto"/>
        <w:rPr>
          <w:sz w:val="20"/>
          <w:szCs w:val="20"/>
        </w:rPr>
      </w:pPr>
      <w:r>
        <w:rPr>
          <w:sz w:val="20"/>
          <w:szCs w:val="20"/>
        </w:rPr>
        <w:t>RCM – Gordon Anderson</w:t>
      </w:r>
    </w:p>
    <w:p w:rsidR="00C04CC0" w:rsidRDefault="00C04CC0" w:rsidP="00C04CC0">
      <w:pPr>
        <w:numPr>
          <w:ilvl w:val="1"/>
          <w:numId w:val="1"/>
        </w:numPr>
        <w:spacing w:line="240" w:lineRule="auto"/>
        <w:rPr>
          <w:sz w:val="20"/>
          <w:szCs w:val="20"/>
        </w:rPr>
      </w:pPr>
      <w:r>
        <w:rPr>
          <w:sz w:val="20"/>
          <w:szCs w:val="20"/>
        </w:rPr>
        <w:t>Personnel – Randy Byington</w:t>
      </w:r>
    </w:p>
    <w:p w:rsidR="00C04CC0" w:rsidRDefault="00C04CC0" w:rsidP="00C04CC0">
      <w:pPr>
        <w:numPr>
          <w:ilvl w:val="1"/>
          <w:numId w:val="1"/>
        </w:numPr>
        <w:spacing w:line="240" w:lineRule="auto"/>
        <w:rPr>
          <w:sz w:val="20"/>
          <w:szCs w:val="20"/>
        </w:rPr>
      </w:pPr>
      <w:r>
        <w:rPr>
          <w:sz w:val="20"/>
          <w:szCs w:val="20"/>
        </w:rPr>
        <w:t xml:space="preserve">Financial Impact </w:t>
      </w:r>
      <w:r w:rsidR="00792567">
        <w:rPr>
          <w:sz w:val="20"/>
          <w:szCs w:val="20"/>
        </w:rPr>
        <w:t>–</w:t>
      </w:r>
      <w:r>
        <w:rPr>
          <w:sz w:val="20"/>
          <w:szCs w:val="20"/>
        </w:rPr>
        <w:t xml:space="preserve"> </w:t>
      </w:r>
      <w:r w:rsidR="00792567">
        <w:rPr>
          <w:sz w:val="20"/>
          <w:szCs w:val="20"/>
        </w:rPr>
        <w:t>BJ King</w:t>
      </w:r>
    </w:p>
    <w:p w:rsidR="00792567" w:rsidRDefault="00792567" w:rsidP="00C04CC0">
      <w:pPr>
        <w:numPr>
          <w:ilvl w:val="1"/>
          <w:numId w:val="1"/>
        </w:numPr>
        <w:spacing w:line="240" w:lineRule="auto"/>
        <w:rPr>
          <w:sz w:val="20"/>
          <w:szCs w:val="20"/>
        </w:rPr>
      </w:pPr>
      <w:r>
        <w:rPr>
          <w:sz w:val="20"/>
          <w:szCs w:val="20"/>
        </w:rPr>
        <w:t>General Observation – David Linville</w:t>
      </w:r>
    </w:p>
    <w:p w:rsidR="005925C0" w:rsidRDefault="005925C0" w:rsidP="005925C0">
      <w:pPr>
        <w:numPr>
          <w:ilvl w:val="0"/>
          <w:numId w:val="1"/>
        </w:numPr>
        <w:spacing w:line="240" w:lineRule="auto"/>
        <w:rPr>
          <w:sz w:val="20"/>
          <w:szCs w:val="20"/>
        </w:rPr>
      </w:pPr>
      <w:r>
        <w:rPr>
          <w:sz w:val="20"/>
          <w:szCs w:val="20"/>
        </w:rPr>
        <w:t xml:space="preserve">Strategic Planning, RCM, Financial Impact and General Observations documents were discussed, with proposed changes to the wording. Each author will edit the documents and send to Dr. Calhoun for inclusion in the document that will be sent to Dr. Noland. </w:t>
      </w:r>
    </w:p>
    <w:p w:rsidR="00D837BB" w:rsidRDefault="00D837BB" w:rsidP="00D837BB">
      <w:pPr>
        <w:spacing w:line="240" w:lineRule="auto"/>
        <w:ind w:left="720"/>
        <w:rPr>
          <w:sz w:val="20"/>
          <w:szCs w:val="20"/>
        </w:rPr>
      </w:pPr>
    </w:p>
    <w:p w:rsidR="00792567" w:rsidRDefault="005925C0" w:rsidP="0093331D">
      <w:pPr>
        <w:spacing w:line="240" w:lineRule="auto"/>
        <w:rPr>
          <w:b/>
          <w:sz w:val="24"/>
          <w:szCs w:val="24"/>
        </w:rPr>
      </w:pPr>
      <w:r>
        <w:rPr>
          <w:b/>
          <w:sz w:val="24"/>
          <w:szCs w:val="24"/>
        </w:rPr>
        <w:t>Discuss “Next Step”</w:t>
      </w:r>
      <w:r w:rsidR="0093331D" w:rsidRPr="0093331D">
        <w:rPr>
          <w:b/>
          <w:sz w:val="24"/>
          <w:szCs w:val="24"/>
        </w:rPr>
        <w:t>:</w:t>
      </w:r>
      <w:r w:rsidR="00792567" w:rsidRPr="0093331D">
        <w:rPr>
          <w:b/>
          <w:sz w:val="24"/>
          <w:szCs w:val="24"/>
        </w:rPr>
        <w:t xml:space="preserve"> </w:t>
      </w:r>
    </w:p>
    <w:p w:rsidR="0093331D" w:rsidRDefault="005925C0" w:rsidP="0093331D">
      <w:pPr>
        <w:numPr>
          <w:ilvl w:val="0"/>
          <w:numId w:val="1"/>
        </w:numPr>
        <w:spacing w:line="240" w:lineRule="auto"/>
        <w:rPr>
          <w:sz w:val="20"/>
          <w:szCs w:val="20"/>
        </w:rPr>
      </w:pPr>
      <w:r>
        <w:rPr>
          <w:sz w:val="20"/>
          <w:szCs w:val="20"/>
        </w:rPr>
        <w:t xml:space="preserve">It was agreed that the </w:t>
      </w:r>
      <w:r w:rsidR="0093331D" w:rsidRPr="0093331D">
        <w:rPr>
          <w:sz w:val="20"/>
          <w:szCs w:val="20"/>
        </w:rPr>
        <w:t xml:space="preserve">webinar </w:t>
      </w:r>
      <w:r w:rsidR="0093331D">
        <w:rPr>
          <w:sz w:val="20"/>
          <w:szCs w:val="20"/>
        </w:rPr>
        <w:t>on August 19</w:t>
      </w:r>
      <w:r w:rsidR="0093331D" w:rsidRPr="0093331D">
        <w:rPr>
          <w:sz w:val="20"/>
          <w:szCs w:val="20"/>
          <w:vertAlign w:val="superscript"/>
        </w:rPr>
        <w:t>th</w:t>
      </w:r>
      <w:r w:rsidR="0093331D">
        <w:rPr>
          <w:sz w:val="20"/>
          <w:szCs w:val="20"/>
        </w:rPr>
        <w:t xml:space="preserve"> at 1:00pm that will discuss</w:t>
      </w:r>
      <w:r>
        <w:rPr>
          <w:sz w:val="20"/>
          <w:szCs w:val="20"/>
        </w:rPr>
        <w:t xml:space="preserve"> Shared Services Models would be valuable. Katie will register and send a calendar invitation. </w:t>
      </w:r>
    </w:p>
    <w:p w:rsidR="00E76BD8" w:rsidRDefault="00D837BB" w:rsidP="00A23A57">
      <w:pPr>
        <w:numPr>
          <w:ilvl w:val="0"/>
          <w:numId w:val="1"/>
        </w:numPr>
        <w:spacing w:line="240" w:lineRule="auto"/>
        <w:rPr>
          <w:sz w:val="20"/>
          <w:szCs w:val="20"/>
        </w:rPr>
      </w:pPr>
      <w:r>
        <w:rPr>
          <w:sz w:val="20"/>
          <w:szCs w:val="20"/>
        </w:rPr>
        <w:t xml:space="preserve">After the response to the memo is completed, a meeting will be requested with the President to discuss the response. </w:t>
      </w:r>
    </w:p>
    <w:p w:rsidR="00A23A57" w:rsidRPr="00A23A57" w:rsidRDefault="00A23A57" w:rsidP="00A23A57">
      <w:pPr>
        <w:numPr>
          <w:ilvl w:val="0"/>
          <w:numId w:val="1"/>
        </w:numPr>
        <w:spacing w:line="240" w:lineRule="auto"/>
        <w:rPr>
          <w:sz w:val="20"/>
          <w:szCs w:val="20"/>
        </w:rPr>
      </w:pPr>
      <w:r>
        <w:rPr>
          <w:sz w:val="20"/>
          <w:szCs w:val="20"/>
        </w:rPr>
        <w:t xml:space="preserve">Travel to other universities was discussed. </w:t>
      </w:r>
    </w:p>
    <w:p w:rsidR="00D837BB" w:rsidRPr="0093331D" w:rsidRDefault="00D837BB" w:rsidP="00D837BB">
      <w:pPr>
        <w:spacing w:line="240" w:lineRule="auto"/>
        <w:ind w:left="720"/>
        <w:rPr>
          <w:sz w:val="20"/>
          <w:szCs w:val="20"/>
        </w:rPr>
      </w:pPr>
    </w:p>
    <w:p w:rsidR="00DC4A64" w:rsidRDefault="005925C0" w:rsidP="001E4CA3">
      <w:pPr>
        <w:spacing w:line="240" w:lineRule="auto"/>
        <w:rPr>
          <w:b/>
          <w:sz w:val="24"/>
          <w:szCs w:val="24"/>
        </w:rPr>
      </w:pPr>
      <w:r>
        <w:rPr>
          <w:b/>
          <w:sz w:val="24"/>
          <w:szCs w:val="24"/>
        </w:rPr>
        <w:t>Discuss Meeting Dates</w:t>
      </w:r>
      <w:r w:rsidR="001E4CA3">
        <w:rPr>
          <w:b/>
          <w:sz w:val="24"/>
          <w:szCs w:val="24"/>
        </w:rPr>
        <w:t>:</w:t>
      </w:r>
    </w:p>
    <w:p w:rsidR="0018011C" w:rsidRDefault="00E76BD8" w:rsidP="00DC4A64">
      <w:pPr>
        <w:numPr>
          <w:ilvl w:val="0"/>
          <w:numId w:val="1"/>
        </w:numPr>
        <w:spacing w:line="240" w:lineRule="auto"/>
        <w:rPr>
          <w:sz w:val="20"/>
          <w:szCs w:val="20"/>
        </w:rPr>
      </w:pPr>
      <w:r>
        <w:rPr>
          <w:sz w:val="20"/>
          <w:szCs w:val="20"/>
        </w:rPr>
        <w:t xml:space="preserve">August 26 was set for the next meeting. </w:t>
      </w:r>
    </w:p>
    <w:p w:rsidR="00E76BD8" w:rsidRDefault="00E76BD8" w:rsidP="00DC4A64">
      <w:pPr>
        <w:numPr>
          <w:ilvl w:val="0"/>
          <w:numId w:val="1"/>
        </w:numPr>
        <w:spacing w:line="240" w:lineRule="auto"/>
        <w:rPr>
          <w:sz w:val="20"/>
          <w:szCs w:val="20"/>
        </w:rPr>
      </w:pPr>
      <w:r>
        <w:rPr>
          <w:sz w:val="20"/>
          <w:szCs w:val="20"/>
        </w:rPr>
        <w:t xml:space="preserve">Additional meeting dates will be decided once the response document is finished and the meeting with the President requested. </w:t>
      </w:r>
    </w:p>
    <w:p w:rsidR="00DC4A64" w:rsidRDefault="00DC4A64" w:rsidP="00DC4A64">
      <w:pPr>
        <w:spacing w:line="240" w:lineRule="auto"/>
        <w:rPr>
          <w:sz w:val="20"/>
          <w:szCs w:val="20"/>
        </w:rPr>
      </w:pPr>
    </w:p>
    <w:p w:rsidR="00DC4A64" w:rsidRPr="008D6B52" w:rsidRDefault="00DC4A64" w:rsidP="00DC4A64">
      <w:pPr>
        <w:spacing w:line="240" w:lineRule="auto"/>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AC6E57">
        <w:rPr>
          <w:sz w:val="20"/>
          <w:szCs w:val="20"/>
        </w:rPr>
        <w:t xml:space="preserve"> BJ King, Gordon Anderson, Michael</w:t>
      </w:r>
      <w:bookmarkStart w:id="0" w:name="_GoBack"/>
      <w:bookmarkEnd w:id="0"/>
      <w:r w:rsidR="00FA2093" w:rsidRPr="004056EB">
        <w:rPr>
          <w:sz w:val="20"/>
          <w:szCs w:val="20"/>
        </w:rPr>
        <w:t xml:space="preserve"> Smith, </w:t>
      </w:r>
      <w:r w:rsidR="00433B2D">
        <w:rPr>
          <w:sz w:val="20"/>
          <w:szCs w:val="20"/>
        </w:rPr>
        <w:t>Amal Khoury</w:t>
      </w:r>
      <w:r w:rsidR="007E29EA">
        <w:rPr>
          <w:sz w:val="20"/>
          <w:szCs w:val="20"/>
        </w:rPr>
        <w:t xml:space="preserve">, </w:t>
      </w:r>
      <w:r w:rsidR="00BF7441">
        <w:rPr>
          <w:sz w:val="20"/>
          <w:szCs w:val="20"/>
        </w:rPr>
        <w:t>Randy Byington,</w:t>
      </w:r>
      <w:r w:rsidR="00B92E40">
        <w:rPr>
          <w:sz w:val="20"/>
          <w:szCs w:val="20"/>
        </w:rPr>
        <w:t xml:space="preserve"> </w:t>
      </w:r>
      <w:r w:rsidR="00293262">
        <w:rPr>
          <w:sz w:val="20"/>
          <w:szCs w:val="20"/>
        </w:rPr>
        <w:t xml:space="preserve">Bill Duncan, David Linville, </w:t>
      </w:r>
      <w:r w:rsidR="00A22392">
        <w:rPr>
          <w:sz w:val="20"/>
          <w:szCs w:val="20"/>
        </w:rPr>
        <w:t xml:space="preserve"> </w:t>
      </w:r>
      <w:r w:rsidR="00B92E40">
        <w:rPr>
          <w:sz w:val="20"/>
          <w:szCs w:val="20"/>
        </w:rPr>
        <w:t xml:space="preserve">Randy Wykoff </w:t>
      </w:r>
      <w:r w:rsidR="000929CB">
        <w:rPr>
          <w:sz w:val="20"/>
          <w:szCs w:val="20"/>
        </w:rPr>
        <w:t>, Wallace Dixon</w:t>
      </w:r>
      <w:r w:rsidR="00BF7441">
        <w:rPr>
          <w:sz w:val="20"/>
          <w:szCs w:val="20"/>
        </w:rPr>
        <w:t>, James Batchelder, Raven Moody</w:t>
      </w:r>
      <w:r w:rsidR="00D837BB">
        <w:rPr>
          <w:sz w:val="20"/>
          <w:szCs w:val="20"/>
        </w:rPr>
        <w:t>, Wendy Nehring</w:t>
      </w:r>
      <w:r w:rsidR="000929CB">
        <w:rPr>
          <w:sz w:val="20"/>
          <w:szCs w:val="20"/>
        </w:rPr>
        <w:t>.</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F2"/>
    <w:multiLevelType w:val="hybridMultilevel"/>
    <w:tmpl w:val="18BE9758"/>
    <w:lvl w:ilvl="0" w:tplc="E2D48EC8">
      <w:start w:val="1"/>
      <w:numFmt w:val="upperRoman"/>
      <w:lvlText w:val="%1."/>
      <w:lvlJc w:val="left"/>
      <w:pPr>
        <w:ind w:left="1731" w:hanging="360"/>
      </w:pPr>
      <w:rPr>
        <w:rFonts w:hint="default"/>
      </w:r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2448E"/>
    <w:multiLevelType w:val="hybridMultilevel"/>
    <w:tmpl w:val="2A00A30E"/>
    <w:lvl w:ilvl="0" w:tplc="3A308E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929CB"/>
    <w:rsid w:val="000D4099"/>
    <w:rsid w:val="000F76CB"/>
    <w:rsid w:val="00114141"/>
    <w:rsid w:val="00161701"/>
    <w:rsid w:val="0018011C"/>
    <w:rsid w:val="001E4CA3"/>
    <w:rsid w:val="0021256B"/>
    <w:rsid w:val="002631C3"/>
    <w:rsid w:val="00293081"/>
    <w:rsid w:val="00293262"/>
    <w:rsid w:val="002A3874"/>
    <w:rsid w:val="002F0AF5"/>
    <w:rsid w:val="00324898"/>
    <w:rsid w:val="003C20EE"/>
    <w:rsid w:val="003C6A14"/>
    <w:rsid w:val="003C7223"/>
    <w:rsid w:val="003E319A"/>
    <w:rsid w:val="004056EB"/>
    <w:rsid w:val="004333F2"/>
    <w:rsid w:val="00433B2D"/>
    <w:rsid w:val="00441D71"/>
    <w:rsid w:val="004D2D84"/>
    <w:rsid w:val="004F2EB9"/>
    <w:rsid w:val="00541499"/>
    <w:rsid w:val="00553A2D"/>
    <w:rsid w:val="005706F6"/>
    <w:rsid w:val="005925C0"/>
    <w:rsid w:val="005C2F08"/>
    <w:rsid w:val="005C6002"/>
    <w:rsid w:val="005D33E8"/>
    <w:rsid w:val="00601BB9"/>
    <w:rsid w:val="00623BCD"/>
    <w:rsid w:val="00671F11"/>
    <w:rsid w:val="006C49F8"/>
    <w:rsid w:val="0073211B"/>
    <w:rsid w:val="00753821"/>
    <w:rsid w:val="007742BF"/>
    <w:rsid w:val="00784F44"/>
    <w:rsid w:val="00792567"/>
    <w:rsid w:val="007A3033"/>
    <w:rsid w:val="007C507F"/>
    <w:rsid w:val="007E29EA"/>
    <w:rsid w:val="00822ED7"/>
    <w:rsid w:val="00850D84"/>
    <w:rsid w:val="00871F28"/>
    <w:rsid w:val="008C4241"/>
    <w:rsid w:val="008C69BA"/>
    <w:rsid w:val="008D6B52"/>
    <w:rsid w:val="00916258"/>
    <w:rsid w:val="0093331D"/>
    <w:rsid w:val="009501AA"/>
    <w:rsid w:val="009523CD"/>
    <w:rsid w:val="00974CBA"/>
    <w:rsid w:val="00991D5F"/>
    <w:rsid w:val="009C7474"/>
    <w:rsid w:val="00A22392"/>
    <w:rsid w:val="00A23A57"/>
    <w:rsid w:val="00AB4172"/>
    <w:rsid w:val="00AC6E57"/>
    <w:rsid w:val="00AE1DFE"/>
    <w:rsid w:val="00B0021F"/>
    <w:rsid w:val="00B637B2"/>
    <w:rsid w:val="00B774FF"/>
    <w:rsid w:val="00B92E40"/>
    <w:rsid w:val="00BA247B"/>
    <w:rsid w:val="00BF7441"/>
    <w:rsid w:val="00C04CC0"/>
    <w:rsid w:val="00C25972"/>
    <w:rsid w:val="00C26AFB"/>
    <w:rsid w:val="00C55216"/>
    <w:rsid w:val="00C67B87"/>
    <w:rsid w:val="00CF7D91"/>
    <w:rsid w:val="00D046C7"/>
    <w:rsid w:val="00D837BB"/>
    <w:rsid w:val="00D93560"/>
    <w:rsid w:val="00DC4A64"/>
    <w:rsid w:val="00E42772"/>
    <w:rsid w:val="00E60E03"/>
    <w:rsid w:val="00E7153C"/>
    <w:rsid w:val="00E76BD8"/>
    <w:rsid w:val="00EC14B8"/>
    <w:rsid w:val="00F06034"/>
    <w:rsid w:val="00F07D0B"/>
    <w:rsid w:val="00F2281D"/>
    <w:rsid w:val="00F44819"/>
    <w:rsid w:val="00FA2093"/>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2015-02-04T16:18:00Z</cp:lastPrinted>
  <dcterms:created xsi:type="dcterms:W3CDTF">2014-08-21T17:35:00Z</dcterms:created>
  <dcterms:modified xsi:type="dcterms:W3CDTF">2015-02-04T16:18:00Z</dcterms:modified>
</cp:coreProperties>
</file>