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98" w:rsidRPr="002C4644" w:rsidRDefault="002C4644" w:rsidP="002C4644">
      <w:pPr>
        <w:spacing w:after="0" w:line="240" w:lineRule="auto"/>
        <w:jc w:val="center"/>
        <w:rPr>
          <w:b/>
          <w:sz w:val="28"/>
          <w:szCs w:val="24"/>
        </w:rPr>
      </w:pPr>
      <w:r w:rsidRPr="002C4644">
        <w:rPr>
          <w:b/>
          <w:sz w:val="28"/>
          <w:szCs w:val="24"/>
        </w:rPr>
        <w:t>ETSU Day of Giving</w:t>
      </w:r>
      <w:bookmarkStart w:id="0" w:name="_GoBack"/>
      <w:bookmarkEnd w:id="0"/>
    </w:p>
    <w:p w:rsidR="002C4644" w:rsidRPr="002C4644" w:rsidRDefault="002C4644" w:rsidP="002C4644">
      <w:pPr>
        <w:spacing w:after="0" w:line="240" w:lineRule="auto"/>
        <w:jc w:val="center"/>
        <w:rPr>
          <w:b/>
          <w:sz w:val="28"/>
          <w:szCs w:val="24"/>
        </w:rPr>
      </w:pPr>
      <w:r w:rsidRPr="002C4644">
        <w:rPr>
          <w:b/>
          <w:sz w:val="28"/>
          <w:szCs w:val="24"/>
        </w:rPr>
        <w:t xml:space="preserve">April </w:t>
      </w:r>
      <w:r w:rsidR="00503119">
        <w:rPr>
          <w:b/>
          <w:sz w:val="28"/>
          <w:szCs w:val="24"/>
        </w:rPr>
        <w:t>15, 2021</w:t>
      </w:r>
    </w:p>
    <w:p w:rsidR="002C4644" w:rsidRDefault="00E70461" w:rsidP="002C4644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Talking Paper</w:t>
      </w:r>
    </w:p>
    <w:p w:rsidR="002C4644" w:rsidRDefault="002C4644" w:rsidP="002C4644">
      <w:pPr>
        <w:spacing w:after="0" w:line="240" w:lineRule="auto"/>
        <w:jc w:val="center"/>
        <w:rPr>
          <w:sz w:val="24"/>
          <w:szCs w:val="24"/>
        </w:rPr>
      </w:pPr>
    </w:p>
    <w:p w:rsidR="002C4644" w:rsidRDefault="002C4644" w:rsidP="002C4644">
      <w:pPr>
        <w:spacing w:after="0" w:line="240" w:lineRule="auto"/>
        <w:rPr>
          <w:sz w:val="24"/>
          <w:szCs w:val="24"/>
        </w:rPr>
      </w:pPr>
      <w:r w:rsidRPr="002C4644">
        <w:rPr>
          <w:b/>
          <w:sz w:val="24"/>
          <w:szCs w:val="24"/>
        </w:rPr>
        <w:t>What is Day of Giving (</w:t>
      </w:r>
      <w:proofErr w:type="spellStart"/>
      <w:r w:rsidRPr="002C4644">
        <w:rPr>
          <w:b/>
          <w:sz w:val="24"/>
          <w:szCs w:val="24"/>
        </w:rPr>
        <w:t>DoG</w:t>
      </w:r>
      <w:proofErr w:type="spellEnd"/>
      <w:r w:rsidRPr="002C4644">
        <w:rPr>
          <w:b/>
          <w:sz w:val="24"/>
          <w:szCs w:val="24"/>
        </w:rPr>
        <w:t xml:space="preserve">)?  </w:t>
      </w:r>
      <w:r>
        <w:rPr>
          <w:sz w:val="24"/>
          <w:szCs w:val="24"/>
        </w:rPr>
        <w:t>Marketing efforts and other activities designed to le</w:t>
      </w:r>
      <w:r w:rsidRPr="002C4644">
        <w:rPr>
          <w:sz w:val="24"/>
          <w:szCs w:val="24"/>
        </w:rPr>
        <w:t xml:space="preserve">verage modern means of communication (e-mail, web, social, video, </w:t>
      </w:r>
      <w:r>
        <w:rPr>
          <w:sz w:val="24"/>
          <w:szCs w:val="24"/>
        </w:rPr>
        <w:t>etc.) to identify and engage</w:t>
      </w:r>
      <w:r w:rsidRPr="002C4644">
        <w:rPr>
          <w:sz w:val="24"/>
          <w:szCs w:val="24"/>
        </w:rPr>
        <w:t xml:space="preserve"> donors and </w:t>
      </w:r>
      <w:r>
        <w:rPr>
          <w:sz w:val="24"/>
          <w:szCs w:val="24"/>
        </w:rPr>
        <w:t xml:space="preserve">receive </w:t>
      </w:r>
      <w:r w:rsidRPr="002C4644">
        <w:rPr>
          <w:sz w:val="24"/>
          <w:szCs w:val="24"/>
        </w:rPr>
        <w:t>new</w:t>
      </w:r>
      <w:r w:rsidR="00745F65">
        <w:rPr>
          <w:sz w:val="24"/>
          <w:szCs w:val="24"/>
        </w:rPr>
        <w:t>/continuing</w:t>
      </w:r>
      <w:r w:rsidRPr="002C46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annual </w:t>
      </w:r>
      <w:r w:rsidRPr="002C4644">
        <w:rPr>
          <w:sz w:val="24"/>
          <w:szCs w:val="24"/>
        </w:rPr>
        <w:t>support</w:t>
      </w:r>
      <w:r w:rsidR="00745F65">
        <w:rPr>
          <w:sz w:val="24"/>
          <w:szCs w:val="24"/>
        </w:rPr>
        <w:t xml:space="preserve"> for ETSU</w:t>
      </w:r>
      <w:r w:rsidRPr="002C464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0C6BBA">
        <w:rPr>
          <w:sz w:val="24"/>
          <w:szCs w:val="24"/>
        </w:rPr>
        <w:t>We intend this to be an annual event.</w:t>
      </w:r>
    </w:p>
    <w:p w:rsidR="002C4644" w:rsidRDefault="002C4644" w:rsidP="002C4644">
      <w:pPr>
        <w:spacing w:after="0" w:line="240" w:lineRule="auto"/>
        <w:rPr>
          <w:sz w:val="24"/>
          <w:szCs w:val="24"/>
        </w:rPr>
      </w:pPr>
    </w:p>
    <w:p w:rsidR="002C4644" w:rsidRDefault="002C4644" w:rsidP="002C4644">
      <w:pPr>
        <w:spacing w:after="0" w:line="240" w:lineRule="auto"/>
        <w:rPr>
          <w:sz w:val="24"/>
          <w:szCs w:val="24"/>
        </w:rPr>
      </w:pPr>
      <w:r w:rsidRPr="002C4644">
        <w:rPr>
          <w:b/>
          <w:sz w:val="24"/>
          <w:szCs w:val="24"/>
        </w:rPr>
        <w:t>What is the Theme?</w:t>
      </w:r>
      <w:r>
        <w:rPr>
          <w:sz w:val="24"/>
          <w:szCs w:val="24"/>
        </w:rPr>
        <w:t xml:space="preserve">  </w:t>
      </w:r>
      <w:r w:rsidR="00503119">
        <w:rPr>
          <w:sz w:val="24"/>
          <w:szCs w:val="24"/>
        </w:rPr>
        <w:t xml:space="preserve">We will </w:t>
      </w:r>
      <w:r w:rsidR="00674DD6">
        <w:rPr>
          <w:sz w:val="24"/>
          <w:szCs w:val="24"/>
        </w:rPr>
        <w:t>us</w:t>
      </w:r>
      <w:r w:rsidR="00503119">
        <w:rPr>
          <w:sz w:val="24"/>
          <w:szCs w:val="24"/>
        </w:rPr>
        <w:t>e</w:t>
      </w:r>
      <w:r w:rsidR="00674DD6">
        <w:rPr>
          <w:sz w:val="24"/>
          <w:szCs w:val="24"/>
        </w:rPr>
        <w:t xml:space="preserve"> Bucky and “Flat” Bucky (a mail-able version) to promote Day of Giving.  We will ask alumni/friends to take pictures with Bucky and post to social media using #</w:t>
      </w:r>
      <w:proofErr w:type="spellStart"/>
      <w:r w:rsidR="00674DD6">
        <w:rPr>
          <w:sz w:val="24"/>
          <w:szCs w:val="24"/>
        </w:rPr>
        <w:t>FlatBucky</w:t>
      </w:r>
      <w:proofErr w:type="spellEnd"/>
      <w:r w:rsidR="00674DD6">
        <w:rPr>
          <w:sz w:val="24"/>
          <w:szCs w:val="24"/>
        </w:rPr>
        <w:t xml:space="preserve"> and #</w:t>
      </w:r>
      <w:proofErr w:type="spellStart"/>
      <w:r w:rsidR="00674DD6">
        <w:rPr>
          <w:sz w:val="24"/>
          <w:szCs w:val="24"/>
        </w:rPr>
        <w:t>ETSUDayofGiving</w:t>
      </w:r>
      <w:proofErr w:type="spellEnd"/>
      <w:r w:rsidR="00674DD6">
        <w:rPr>
          <w:sz w:val="24"/>
          <w:szCs w:val="24"/>
        </w:rPr>
        <w:t xml:space="preserve">.  A video on a similar theme will be produced to release just prior to Day of Giving.  </w:t>
      </w:r>
      <w:r w:rsidR="00503119">
        <w:rPr>
          <w:sz w:val="24"/>
          <w:szCs w:val="24"/>
        </w:rPr>
        <w:t>We may consider</w:t>
      </w:r>
      <w:r w:rsidR="00674DD6">
        <w:rPr>
          <w:sz w:val="24"/>
          <w:szCs w:val="24"/>
        </w:rPr>
        <w:t xml:space="preserve"> </w:t>
      </w:r>
      <w:r w:rsidR="00A25C0D">
        <w:rPr>
          <w:sz w:val="24"/>
          <w:szCs w:val="24"/>
        </w:rPr>
        <w:t>virtual competitions.</w:t>
      </w:r>
      <w:r w:rsidR="00674DD6">
        <w:rPr>
          <w:sz w:val="24"/>
          <w:szCs w:val="24"/>
        </w:rPr>
        <w:t xml:space="preserve">  Winners will get to direct some amount of funding to ETSU areas. </w:t>
      </w:r>
    </w:p>
    <w:p w:rsidR="008342BA" w:rsidRDefault="008342BA" w:rsidP="002C4644">
      <w:pPr>
        <w:spacing w:after="0" w:line="240" w:lineRule="auto"/>
        <w:rPr>
          <w:sz w:val="24"/>
          <w:szCs w:val="24"/>
        </w:rPr>
      </w:pPr>
    </w:p>
    <w:p w:rsidR="008342BA" w:rsidRDefault="008342BA" w:rsidP="002C4644">
      <w:pPr>
        <w:spacing w:after="0" w:line="240" w:lineRule="auto"/>
        <w:rPr>
          <w:sz w:val="24"/>
          <w:szCs w:val="24"/>
        </w:rPr>
      </w:pPr>
      <w:r w:rsidRPr="008342BA">
        <w:rPr>
          <w:b/>
          <w:sz w:val="24"/>
          <w:szCs w:val="24"/>
        </w:rPr>
        <w:t>When Will This Take Place</w:t>
      </w:r>
      <w:r w:rsidR="00503119">
        <w:rPr>
          <w:sz w:val="24"/>
          <w:szCs w:val="24"/>
        </w:rPr>
        <w:t>?  April 15</w:t>
      </w:r>
      <w:r>
        <w:rPr>
          <w:sz w:val="24"/>
          <w:szCs w:val="24"/>
        </w:rPr>
        <w:t xml:space="preserve">, </w:t>
      </w:r>
      <w:r w:rsidR="00503119">
        <w:rPr>
          <w:sz w:val="24"/>
          <w:szCs w:val="24"/>
        </w:rPr>
        <w:t>9:00 a.m. until April 16</w:t>
      </w:r>
      <w:r w:rsidR="00674DD6">
        <w:rPr>
          <w:sz w:val="24"/>
          <w:szCs w:val="24"/>
        </w:rPr>
        <w:t>, 8:59 a</w:t>
      </w:r>
      <w:r>
        <w:rPr>
          <w:sz w:val="24"/>
          <w:szCs w:val="24"/>
        </w:rPr>
        <w:t>.m.</w:t>
      </w:r>
    </w:p>
    <w:p w:rsidR="002C4644" w:rsidRDefault="002C4644" w:rsidP="002C4644">
      <w:pPr>
        <w:spacing w:after="0" w:line="240" w:lineRule="auto"/>
        <w:rPr>
          <w:sz w:val="24"/>
          <w:szCs w:val="24"/>
        </w:rPr>
      </w:pPr>
    </w:p>
    <w:p w:rsidR="00403719" w:rsidRDefault="00403719" w:rsidP="00403719">
      <w:pPr>
        <w:spacing w:after="0" w:line="240" w:lineRule="auto"/>
        <w:rPr>
          <w:sz w:val="24"/>
          <w:szCs w:val="24"/>
        </w:rPr>
      </w:pPr>
      <w:r w:rsidRPr="004820D9">
        <w:rPr>
          <w:b/>
          <w:sz w:val="24"/>
          <w:szCs w:val="24"/>
        </w:rPr>
        <w:t>What is the Goal</w:t>
      </w:r>
      <w:r w:rsidR="00674DD6">
        <w:rPr>
          <w:sz w:val="24"/>
          <w:szCs w:val="24"/>
        </w:rPr>
        <w:t xml:space="preserve">?  We aim to exceed </w:t>
      </w:r>
      <w:r w:rsidR="00A25C0D" w:rsidRPr="00A25C0D">
        <w:rPr>
          <w:sz w:val="24"/>
          <w:szCs w:val="24"/>
          <w:highlight w:val="yellow"/>
        </w:rPr>
        <w:t>800</w:t>
      </w:r>
      <w:r w:rsidR="00674DD6">
        <w:rPr>
          <w:sz w:val="24"/>
          <w:szCs w:val="24"/>
        </w:rPr>
        <w:t xml:space="preserve"> donation</w:t>
      </w:r>
      <w:r>
        <w:rPr>
          <w:sz w:val="24"/>
          <w:szCs w:val="24"/>
        </w:rPr>
        <w:t xml:space="preserve">s </w:t>
      </w:r>
      <w:r w:rsidR="00674DD6">
        <w:rPr>
          <w:sz w:val="24"/>
          <w:szCs w:val="24"/>
        </w:rPr>
        <w:t>during</w:t>
      </w:r>
      <w:r>
        <w:rPr>
          <w:sz w:val="24"/>
          <w:szCs w:val="24"/>
        </w:rPr>
        <w:t xml:space="preserve"> Day of Giving.</w:t>
      </w:r>
    </w:p>
    <w:p w:rsidR="00403719" w:rsidRDefault="00403719" w:rsidP="002C4644">
      <w:pPr>
        <w:spacing w:after="0" w:line="240" w:lineRule="auto"/>
        <w:rPr>
          <w:sz w:val="24"/>
          <w:szCs w:val="24"/>
        </w:rPr>
      </w:pPr>
    </w:p>
    <w:p w:rsidR="002C4644" w:rsidRDefault="00403719" w:rsidP="002C464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How Will We Achieve</w:t>
      </w:r>
      <w:r w:rsidR="008342BA" w:rsidRPr="008342BA">
        <w:rPr>
          <w:b/>
          <w:sz w:val="24"/>
          <w:szCs w:val="24"/>
        </w:rPr>
        <w:t xml:space="preserve"> This</w:t>
      </w:r>
      <w:r w:rsidR="008342BA">
        <w:rPr>
          <w:sz w:val="24"/>
          <w:szCs w:val="24"/>
        </w:rPr>
        <w:t xml:space="preserve">?  </w:t>
      </w:r>
      <w:r w:rsidR="00745F65">
        <w:rPr>
          <w:sz w:val="24"/>
          <w:szCs w:val="24"/>
        </w:rPr>
        <w:t>We will a</w:t>
      </w:r>
      <w:r w:rsidR="008342BA">
        <w:rPr>
          <w:sz w:val="24"/>
          <w:szCs w:val="24"/>
        </w:rPr>
        <w:t>pply t</w:t>
      </w:r>
      <w:r w:rsidR="002C4644">
        <w:rPr>
          <w:sz w:val="24"/>
          <w:szCs w:val="24"/>
        </w:rPr>
        <w:t>echniques</w:t>
      </w:r>
      <w:r w:rsidR="008342BA">
        <w:rPr>
          <w:sz w:val="24"/>
          <w:szCs w:val="24"/>
        </w:rPr>
        <w:t>/tools</w:t>
      </w:r>
      <w:r w:rsidR="002C4644">
        <w:rPr>
          <w:sz w:val="24"/>
          <w:szCs w:val="24"/>
        </w:rPr>
        <w:t xml:space="preserve"> to build excitement, gamify the giving experience, add elements of competition, and develop a sense of urgency among all potential </w:t>
      </w:r>
      <w:r w:rsidR="004820D9">
        <w:rPr>
          <w:sz w:val="24"/>
          <w:szCs w:val="24"/>
        </w:rPr>
        <w:t xml:space="preserve">ETSU </w:t>
      </w:r>
      <w:r w:rsidR="002C4644">
        <w:rPr>
          <w:sz w:val="24"/>
          <w:szCs w:val="24"/>
        </w:rPr>
        <w:t>supporters.</w:t>
      </w:r>
      <w:r w:rsidR="00165FA0">
        <w:rPr>
          <w:sz w:val="24"/>
          <w:szCs w:val="24"/>
        </w:rPr>
        <w:t xml:space="preserve">  We have a cross-university committee leading the </w:t>
      </w:r>
      <w:r w:rsidR="00745F65">
        <w:rPr>
          <w:sz w:val="24"/>
          <w:szCs w:val="24"/>
        </w:rPr>
        <w:t>initiative.  Advancement</w:t>
      </w:r>
      <w:r w:rsidR="00165FA0">
        <w:rPr>
          <w:sz w:val="24"/>
          <w:szCs w:val="24"/>
        </w:rPr>
        <w:t xml:space="preserve"> will send a series of e-mails and social media posts centrally and we are asking all units</w:t>
      </w:r>
      <w:r w:rsidR="00745F65">
        <w:rPr>
          <w:sz w:val="24"/>
          <w:szCs w:val="24"/>
        </w:rPr>
        <w:t>, faculty, and staff</w:t>
      </w:r>
      <w:r w:rsidR="00165FA0">
        <w:rPr>
          <w:sz w:val="24"/>
          <w:szCs w:val="24"/>
        </w:rPr>
        <w:t xml:space="preserve"> to share with their alumni, friends, parents, partners, and friends.</w:t>
      </w:r>
    </w:p>
    <w:p w:rsidR="004820D9" w:rsidRDefault="004820D9" w:rsidP="002C4644">
      <w:pPr>
        <w:spacing w:after="0" w:line="240" w:lineRule="auto"/>
        <w:rPr>
          <w:sz w:val="24"/>
          <w:szCs w:val="24"/>
        </w:rPr>
      </w:pPr>
    </w:p>
    <w:p w:rsidR="004820D9" w:rsidRPr="00716C30" w:rsidRDefault="004820D9" w:rsidP="002C4644">
      <w:pPr>
        <w:spacing w:after="0" w:line="240" w:lineRule="auto"/>
        <w:rPr>
          <w:b/>
          <w:sz w:val="24"/>
          <w:szCs w:val="24"/>
        </w:rPr>
      </w:pPr>
      <w:r w:rsidRPr="00716C30">
        <w:rPr>
          <w:b/>
          <w:sz w:val="24"/>
          <w:szCs w:val="24"/>
        </w:rPr>
        <w:t xml:space="preserve">Key </w:t>
      </w:r>
      <w:r w:rsidR="00165FA0" w:rsidRPr="00716C30">
        <w:rPr>
          <w:b/>
          <w:sz w:val="24"/>
          <w:szCs w:val="24"/>
        </w:rPr>
        <w:t>Events:</w:t>
      </w:r>
    </w:p>
    <w:p w:rsidR="00165FA0" w:rsidRDefault="00503119" w:rsidP="00716C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8, 2021</w:t>
      </w:r>
      <w:r w:rsidR="00716C30">
        <w:rPr>
          <w:i/>
          <w:sz w:val="24"/>
          <w:szCs w:val="24"/>
        </w:rPr>
        <w:t xml:space="preserve">, </w:t>
      </w:r>
      <w:r w:rsidR="00716C30" w:rsidRPr="00716C30">
        <w:rPr>
          <w:i/>
          <w:sz w:val="24"/>
          <w:szCs w:val="24"/>
        </w:rPr>
        <w:t>Soft-launch</w:t>
      </w:r>
      <w:r w:rsidR="00716C30">
        <w:rPr>
          <w:sz w:val="24"/>
          <w:szCs w:val="24"/>
        </w:rPr>
        <w:t xml:space="preserve"> – leadership, </w:t>
      </w:r>
      <w:r w:rsidR="009B1D2E">
        <w:rPr>
          <w:sz w:val="24"/>
          <w:szCs w:val="24"/>
        </w:rPr>
        <w:t>Day of Giving Committee</w:t>
      </w:r>
      <w:r w:rsidR="00716C30">
        <w:rPr>
          <w:sz w:val="24"/>
          <w:szCs w:val="24"/>
        </w:rPr>
        <w:t>, &amp; student ambassadors will be invited to create online accounts, make plea videos, and consider matching/challenge gifts.</w:t>
      </w:r>
    </w:p>
    <w:p w:rsidR="00716C30" w:rsidRDefault="00503119" w:rsidP="00716C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9, 2021, 10 a</w:t>
      </w:r>
      <w:r w:rsidR="009B1D2E">
        <w:rPr>
          <w:i/>
          <w:sz w:val="24"/>
          <w:szCs w:val="24"/>
        </w:rPr>
        <w:t xml:space="preserve">.m. </w:t>
      </w:r>
      <w:r w:rsidR="009B1D2E">
        <w:rPr>
          <w:sz w:val="24"/>
          <w:szCs w:val="24"/>
        </w:rPr>
        <w:t xml:space="preserve">– release </w:t>
      </w:r>
      <w:r w:rsidR="00716C30">
        <w:rPr>
          <w:sz w:val="24"/>
          <w:szCs w:val="24"/>
        </w:rPr>
        <w:t xml:space="preserve">video featuring </w:t>
      </w:r>
      <w:r w:rsidR="00DF25AB">
        <w:rPr>
          <w:sz w:val="24"/>
          <w:szCs w:val="24"/>
        </w:rPr>
        <w:t xml:space="preserve">Dr. Noland and </w:t>
      </w:r>
      <w:r w:rsidR="009B1D2E">
        <w:rPr>
          <w:sz w:val="24"/>
          <w:szCs w:val="24"/>
        </w:rPr>
        <w:t>Bucky</w:t>
      </w:r>
      <w:r w:rsidR="00DF25AB">
        <w:rPr>
          <w:sz w:val="24"/>
          <w:szCs w:val="24"/>
        </w:rPr>
        <w:t xml:space="preserve">.  </w:t>
      </w:r>
    </w:p>
    <w:p w:rsidR="009B1D2E" w:rsidRPr="00DF25AB" w:rsidRDefault="00503119" w:rsidP="00716C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13, 2021</w:t>
      </w:r>
      <w:r w:rsidR="009B1D2E">
        <w:rPr>
          <w:i/>
          <w:sz w:val="24"/>
          <w:szCs w:val="24"/>
        </w:rPr>
        <w:t>, 10</w:t>
      </w:r>
      <w:r w:rsidR="009B1D2E">
        <w:rPr>
          <w:sz w:val="24"/>
          <w:szCs w:val="24"/>
        </w:rPr>
        <w:t xml:space="preserve"> a.m. – all faculty/staff will be invited to visit the GiveCampus portal to make gifts, post videos, and share. </w:t>
      </w:r>
    </w:p>
    <w:p w:rsidR="00196D8F" w:rsidRDefault="00196D8F" w:rsidP="00716C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Throughout</w:t>
      </w:r>
      <w:r>
        <w:rPr>
          <w:i/>
          <w:sz w:val="24"/>
          <w:szCs w:val="24"/>
        </w:rPr>
        <w:softHyphen/>
      </w:r>
      <w:r w:rsidR="00A84C5C">
        <w:rPr>
          <w:i/>
          <w:sz w:val="24"/>
          <w:szCs w:val="24"/>
        </w:rPr>
        <w:t xml:space="preserve"> </w:t>
      </w:r>
      <w:proofErr w:type="spellStart"/>
      <w:r w:rsidR="00A84C5C">
        <w:rPr>
          <w:i/>
          <w:sz w:val="24"/>
          <w:szCs w:val="24"/>
        </w:rPr>
        <w:t>DoG</w:t>
      </w:r>
      <w:proofErr w:type="spellEnd"/>
      <w:r>
        <w:rPr>
          <w:i/>
          <w:sz w:val="24"/>
          <w:szCs w:val="24"/>
        </w:rPr>
        <w:t xml:space="preserve"> –</w:t>
      </w:r>
      <w:r>
        <w:rPr>
          <w:sz w:val="24"/>
          <w:szCs w:val="24"/>
        </w:rPr>
        <w:t xml:space="preserve"> e-</w:t>
      </w:r>
      <w:r w:rsidR="00211A5C">
        <w:rPr>
          <w:sz w:val="24"/>
          <w:szCs w:val="24"/>
        </w:rPr>
        <w:t>mails/social media posts; progress updates.</w:t>
      </w:r>
    </w:p>
    <w:p w:rsidR="00A84C5C" w:rsidRPr="00A84C5C" w:rsidRDefault="00503119" w:rsidP="00A84C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16, 2021</w:t>
      </w:r>
      <w:r w:rsidR="009B1D2E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noon</w:t>
      </w:r>
      <w:r w:rsidR="00211A5C">
        <w:rPr>
          <w:sz w:val="24"/>
          <w:szCs w:val="24"/>
        </w:rPr>
        <w:t xml:space="preserve"> – Thank </w:t>
      </w:r>
      <w:r w:rsidR="00A84C5C">
        <w:rPr>
          <w:sz w:val="24"/>
          <w:szCs w:val="24"/>
        </w:rPr>
        <w:t>You e-mail/video to all donors (cards/letters to follow).</w:t>
      </w:r>
    </w:p>
    <w:p w:rsidR="00211A5C" w:rsidRDefault="00211A5C" w:rsidP="00211A5C">
      <w:pPr>
        <w:spacing w:after="0" w:line="240" w:lineRule="auto"/>
        <w:rPr>
          <w:sz w:val="24"/>
          <w:szCs w:val="24"/>
        </w:rPr>
      </w:pPr>
    </w:p>
    <w:p w:rsidR="00211A5C" w:rsidRPr="003A78E8" w:rsidRDefault="00211A5C" w:rsidP="00211A5C">
      <w:pPr>
        <w:spacing w:after="0" w:line="240" w:lineRule="auto"/>
        <w:rPr>
          <w:b/>
          <w:sz w:val="24"/>
          <w:szCs w:val="24"/>
        </w:rPr>
      </w:pPr>
      <w:r w:rsidRPr="003A78E8">
        <w:rPr>
          <w:b/>
          <w:sz w:val="24"/>
          <w:szCs w:val="24"/>
        </w:rPr>
        <w:t>How Can Leadership Help?</w:t>
      </w:r>
    </w:p>
    <w:p w:rsidR="007B06EC" w:rsidRPr="007B06EC" w:rsidRDefault="0014370A" w:rsidP="007B06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your unit </w:t>
      </w:r>
      <w:r w:rsidR="007B06EC" w:rsidRPr="007B06EC">
        <w:rPr>
          <w:sz w:val="24"/>
          <w:szCs w:val="24"/>
        </w:rPr>
        <w:t>participat</w:t>
      </w:r>
      <w:r>
        <w:rPr>
          <w:sz w:val="24"/>
          <w:szCs w:val="24"/>
        </w:rPr>
        <w:t>es and has plans for April 15-16</w:t>
      </w:r>
      <w:r w:rsidR="007B06EC" w:rsidRPr="007B06EC">
        <w:rPr>
          <w:sz w:val="24"/>
          <w:szCs w:val="24"/>
        </w:rPr>
        <w:t>.</w:t>
      </w:r>
    </w:p>
    <w:p w:rsidR="000C6BBA" w:rsidRPr="007B06EC" w:rsidRDefault="0014370A" w:rsidP="003A78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Starting April 8</w:t>
      </w:r>
      <w:r w:rsidR="000C6BBA" w:rsidRPr="007B06EC">
        <w:rPr>
          <w:sz w:val="24"/>
          <w:szCs w:val="24"/>
        </w:rPr>
        <w:t>:</w:t>
      </w:r>
    </w:p>
    <w:p w:rsidR="000C6BBA" w:rsidRPr="000C6BBA" w:rsidRDefault="000C6BBA" w:rsidP="000C6BBA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3A78E8">
        <w:rPr>
          <w:sz w:val="24"/>
          <w:szCs w:val="24"/>
        </w:rPr>
        <w:t xml:space="preserve">reate an account: </w:t>
      </w:r>
      <w:r w:rsidR="002F063D" w:rsidRPr="002F063D">
        <w:t>[</w:t>
      </w:r>
      <w:r w:rsidR="002F063D" w:rsidRPr="0088206B">
        <w:rPr>
          <w:highlight w:val="yellow"/>
        </w:rPr>
        <w:t>link</w:t>
      </w:r>
      <w:r w:rsidR="002F063D" w:rsidRPr="0088206B">
        <w:rPr>
          <w:rStyle w:val="Hyperlink"/>
          <w:color w:val="000000" w:themeColor="text1"/>
          <w:highlight w:val="yellow"/>
          <w:u w:val="none"/>
        </w:rPr>
        <w:t xml:space="preserve"> TBD</w:t>
      </w:r>
      <w:r w:rsidR="002F063D" w:rsidRPr="002F063D">
        <w:rPr>
          <w:rStyle w:val="Hyperlink"/>
          <w:color w:val="000000" w:themeColor="text1"/>
          <w:u w:val="none"/>
        </w:rPr>
        <w:t>]</w:t>
      </w:r>
      <w:r w:rsidR="003A78E8">
        <w:t>.</w:t>
      </w:r>
    </w:p>
    <w:p w:rsidR="000C6BBA" w:rsidRDefault="000C6BBA" w:rsidP="000C6BBA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3A78E8" w:rsidRPr="000C6BBA">
        <w:rPr>
          <w:sz w:val="24"/>
          <w:szCs w:val="24"/>
        </w:rPr>
        <w:t xml:space="preserve">onsider </w:t>
      </w:r>
      <w:r w:rsidR="00A84C5C">
        <w:rPr>
          <w:sz w:val="24"/>
          <w:szCs w:val="24"/>
        </w:rPr>
        <w:t xml:space="preserve">making a gift, preferably a </w:t>
      </w:r>
      <w:r w:rsidR="003A78E8" w:rsidRPr="000C6BBA">
        <w:rPr>
          <w:sz w:val="24"/>
          <w:szCs w:val="24"/>
        </w:rPr>
        <w:t>match or challenge.</w:t>
      </w:r>
      <w:r w:rsidR="00A84C5C">
        <w:rPr>
          <w:sz w:val="24"/>
          <w:szCs w:val="24"/>
        </w:rPr>
        <w:t xml:space="preserve">  Can also do by Payroll Deduction.</w:t>
      </w:r>
    </w:p>
    <w:p w:rsidR="007B06EC" w:rsidRDefault="007B06EC" w:rsidP="007B06EC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0C6BBA">
        <w:rPr>
          <w:sz w:val="24"/>
          <w:szCs w:val="24"/>
        </w:rPr>
        <w:t>reate and upload a personal plea video.</w:t>
      </w:r>
    </w:p>
    <w:p w:rsidR="000C6BBA" w:rsidRPr="000C6BBA" w:rsidRDefault="000C6BBA" w:rsidP="000C6BBA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Follow @</w:t>
      </w:r>
      <w:proofErr w:type="spellStart"/>
      <w:r w:rsidR="0088206B">
        <w:rPr>
          <w:sz w:val="24"/>
          <w:szCs w:val="24"/>
        </w:rPr>
        <w:t>AdvanceETSU</w:t>
      </w:r>
      <w:proofErr w:type="spellEnd"/>
      <w:r>
        <w:rPr>
          <w:sz w:val="24"/>
          <w:szCs w:val="24"/>
        </w:rPr>
        <w:t xml:space="preserve"> on Facebook</w:t>
      </w:r>
      <w:r w:rsidR="0014370A">
        <w:rPr>
          <w:sz w:val="24"/>
          <w:szCs w:val="24"/>
        </w:rPr>
        <w:t xml:space="preserve">, </w:t>
      </w:r>
      <w:r w:rsidR="0088206B">
        <w:rPr>
          <w:sz w:val="24"/>
          <w:szCs w:val="24"/>
        </w:rPr>
        <w:t>Instagram</w:t>
      </w:r>
      <w:r w:rsidR="0014370A">
        <w:rPr>
          <w:sz w:val="24"/>
          <w:szCs w:val="24"/>
        </w:rPr>
        <w:t>, and Twitter</w:t>
      </w:r>
      <w:r>
        <w:rPr>
          <w:sz w:val="24"/>
          <w:szCs w:val="24"/>
        </w:rPr>
        <w:t>.</w:t>
      </w:r>
    </w:p>
    <w:p w:rsidR="002C4644" w:rsidRDefault="0014370A" w:rsidP="002C464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15</w:t>
      </w:r>
      <w:r w:rsidR="002D06BB" w:rsidRPr="00FC0AC5">
        <w:rPr>
          <w:i/>
          <w:sz w:val="24"/>
          <w:szCs w:val="24"/>
        </w:rPr>
        <w:t xml:space="preserve"> </w:t>
      </w:r>
      <w:r w:rsidR="002D06BB" w:rsidRPr="00FC0AC5">
        <w:rPr>
          <w:sz w:val="24"/>
          <w:szCs w:val="24"/>
        </w:rPr>
        <w:t>– share your videos, share gifts you have made, leaderboards, heat maps, etc. using the social media, e-mail, and texting links provided on the portal.</w:t>
      </w:r>
    </w:p>
    <w:p w:rsidR="007B06EC" w:rsidRPr="009B1D2E" w:rsidRDefault="0014370A" w:rsidP="002C464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Help recognize </w:t>
      </w:r>
      <w:r w:rsidR="007B06EC">
        <w:rPr>
          <w:sz w:val="24"/>
          <w:szCs w:val="24"/>
        </w:rPr>
        <w:t>achievements and thank all donors.</w:t>
      </w:r>
    </w:p>
    <w:sectPr w:rsidR="007B06EC" w:rsidRPr="009B1D2E" w:rsidSect="002D0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C2" w:rsidRDefault="00BC13C2" w:rsidP="00BC13C2">
      <w:pPr>
        <w:spacing w:after="0" w:line="240" w:lineRule="auto"/>
      </w:pPr>
      <w:r>
        <w:separator/>
      </w:r>
    </w:p>
  </w:endnote>
  <w:endnote w:type="continuationSeparator" w:id="0">
    <w:p w:rsidR="00BC13C2" w:rsidRDefault="00BC13C2" w:rsidP="00BC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BC1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BC1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BC1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C2" w:rsidRDefault="00BC13C2" w:rsidP="00BC13C2">
      <w:pPr>
        <w:spacing w:after="0" w:line="240" w:lineRule="auto"/>
      </w:pPr>
      <w:r>
        <w:separator/>
      </w:r>
    </w:p>
  </w:footnote>
  <w:footnote w:type="continuationSeparator" w:id="0">
    <w:p w:rsidR="00BC13C2" w:rsidRDefault="00BC13C2" w:rsidP="00BC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E704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96969" o:spid="_x0000_s2050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E704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96970" o:spid="_x0000_s2051" type="#_x0000_t136" style="position:absolute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E704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96968" o:spid="_x0000_s2049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0764"/>
    <w:multiLevelType w:val="hybridMultilevel"/>
    <w:tmpl w:val="943A0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683747"/>
    <w:multiLevelType w:val="hybridMultilevel"/>
    <w:tmpl w:val="C644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44"/>
    <w:rsid w:val="00024898"/>
    <w:rsid w:val="000C6BBA"/>
    <w:rsid w:val="0014370A"/>
    <w:rsid w:val="00165FA0"/>
    <w:rsid w:val="00196D8F"/>
    <w:rsid w:val="001A36AF"/>
    <w:rsid w:val="00211A5C"/>
    <w:rsid w:val="002C4644"/>
    <w:rsid w:val="002D06BB"/>
    <w:rsid w:val="002F063D"/>
    <w:rsid w:val="003A78E8"/>
    <w:rsid w:val="00403719"/>
    <w:rsid w:val="004820D9"/>
    <w:rsid w:val="00503119"/>
    <w:rsid w:val="00674DD6"/>
    <w:rsid w:val="006E2773"/>
    <w:rsid w:val="00716C30"/>
    <w:rsid w:val="00745F65"/>
    <w:rsid w:val="007B06EC"/>
    <w:rsid w:val="008342BA"/>
    <w:rsid w:val="0088206B"/>
    <w:rsid w:val="009B1D2E"/>
    <w:rsid w:val="00A25C0D"/>
    <w:rsid w:val="00A84C5C"/>
    <w:rsid w:val="00BC13C2"/>
    <w:rsid w:val="00C10032"/>
    <w:rsid w:val="00DF25AB"/>
    <w:rsid w:val="00E424AD"/>
    <w:rsid w:val="00E70461"/>
    <w:rsid w:val="00F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F7F001"/>
  <w15:chartTrackingRefBased/>
  <w15:docId w15:val="{A7F45F24-5A64-451A-B540-7063B488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F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8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3C2"/>
  </w:style>
  <w:style w:type="paragraph" w:styleId="Footer">
    <w:name w:val="footer"/>
    <w:basedOn w:val="Normal"/>
    <w:link w:val="FooterChar"/>
    <w:uiPriority w:val="99"/>
    <w:unhideWhenUsed/>
    <w:rsid w:val="00BC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44D3-46D0-4C4C-B9A7-82C6D8A9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See, Jon S</dc:creator>
  <cp:keywords/>
  <dc:description/>
  <cp:lastModifiedBy>See, Jon S</cp:lastModifiedBy>
  <cp:revision>4</cp:revision>
  <dcterms:created xsi:type="dcterms:W3CDTF">2020-11-09T13:16:00Z</dcterms:created>
  <dcterms:modified xsi:type="dcterms:W3CDTF">2020-12-16T15:14:00Z</dcterms:modified>
</cp:coreProperties>
</file>