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DC4" w:rsidRDefault="00133DC4">
      <w:pPr>
        <w:jc w:val="center"/>
        <w:rPr>
          <w:rFonts w:ascii="Book Antiqua" w:hAnsi="Book Antiqua"/>
          <w:sz w:val="32"/>
        </w:rPr>
      </w:pPr>
      <w:bookmarkStart w:id="0" w:name="_GoBack"/>
      <w:bookmarkEnd w:id="0"/>
    </w:p>
    <w:p w:rsidR="00BF32F0" w:rsidRDefault="00BF32F0">
      <w:pPr>
        <w:jc w:val="center"/>
        <w:rPr>
          <w:rFonts w:ascii="Book Antiqua" w:hAnsi="Book Antiqua"/>
          <w:sz w:val="32"/>
        </w:rPr>
      </w:pPr>
      <w:r>
        <w:rPr>
          <w:rFonts w:ascii="Book Antiqua" w:hAnsi="Book Antiqua"/>
          <w:sz w:val="32"/>
        </w:rPr>
        <w:t>ETSU FOUNDATION RESTRICTED FUND AGREEMENT</w:t>
      </w:r>
    </w:p>
    <w:p w:rsidR="00BF32F0" w:rsidRDefault="00BF32F0"/>
    <w:p w:rsidR="00BF32F0" w:rsidRDefault="00BF32F0" w:rsidP="00133DC4">
      <w:pPr>
        <w:jc w:val="both"/>
      </w:pPr>
      <w:r>
        <w:t>This agreement is to establish and confirm all information pertaining to the establishment of a restricted account with the East Tennessee State University Foundation and supersedes all previous agreements.  The ETSU Foundation</w:t>
      </w:r>
      <w:r w:rsidR="003968FD">
        <w:t xml:space="preserve"> Executive Board</w:t>
      </w:r>
      <w:r>
        <w:t xml:space="preserve"> will authorize any changes and will consult with the account manager and the original primary donor</w:t>
      </w:r>
      <w:r w:rsidR="003968FD">
        <w:t>, if available</w:t>
      </w:r>
      <w:r>
        <w:t xml:space="preserve"> on those changes.</w:t>
      </w:r>
    </w:p>
    <w:p w:rsidR="00BF32F0" w:rsidRDefault="00BF32F0"/>
    <w:p w:rsidR="00BF32F0" w:rsidRDefault="003968FD">
      <w:r>
        <w:rPr>
          <w:u w:val="single"/>
        </w:rPr>
        <w:t xml:space="preserve">  </w:t>
      </w:r>
      <w:r w:rsidR="00E93C37">
        <w:rPr>
          <w:u w:val="single"/>
        </w:rPr>
        <w:tab/>
      </w:r>
      <w:r w:rsidR="00E93C37">
        <w:rPr>
          <w:u w:val="single"/>
        </w:rPr>
        <w:tab/>
      </w:r>
      <w:r w:rsidR="00E93C37">
        <w:rPr>
          <w:u w:val="single"/>
        </w:rPr>
        <w:tab/>
      </w:r>
      <w:r w:rsidR="002B09EB">
        <w:rPr>
          <w:u w:val="single"/>
        </w:rPr>
        <w:tab/>
      </w:r>
      <w:r w:rsidR="006B57B3">
        <w:rPr>
          <w:u w:val="single"/>
        </w:rPr>
        <w:t xml:space="preserve"> </w:t>
      </w:r>
      <w:r w:rsidR="006B57B3">
        <w:rPr>
          <w:u w:val="single"/>
        </w:rPr>
        <w:tab/>
      </w:r>
      <w:r w:rsidR="006B57B3">
        <w:rPr>
          <w:u w:val="single"/>
        </w:rPr>
        <w:tab/>
      </w:r>
      <w:r w:rsidR="00BF32F0">
        <w:rPr>
          <w:u w:val="single"/>
        </w:rPr>
        <w:tab/>
      </w:r>
      <w:r w:rsidR="00BF32F0">
        <w:rPr>
          <w:u w:val="single"/>
        </w:rPr>
        <w:tab/>
      </w:r>
      <w:r w:rsidR="00BF32F0">
        <w:rPr>
          <w:u w:val="single"/>
        </w:rPr>
        <w:tab/>
      </w:r>
      <w:r w:rsidR="00BF32F0">
        <w:tab/>
      </w:r>
      <w:r w:rsidR="00BF32F0">
        <w:rPr>
          <w:u w:val="single"/>
        </w:rPr>
        <w:tab/>
      </w:r>
      <w:r w:rsidR="00BF32F0">
        <w:rPr>
          <w:u w:val="single"/>
        </w:rPr>
        <w:tab/>
      </w:r>
      <w:r w:rsidR="00BF32F0">
        <w:rPr>
          <w:u w:val="single"/>
        </w:rPr>
        <w:tab/>
      </w:r>
    </w:p>
    <w:p w:rsidR="00BF32F0" w:rsidRDefault="00BF32F0">
      <w:r>
        <w:tab/>
        <w:t>Account Title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tab/>
        <w:t xml:space="preserve">     Account Number</w:t>
      </w:r>
    </w:p>
    <w:p w:rsidR="00163C62" w:rsidRDefault="00163C6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</w:t>
      </w:r>
    </w:p>
    <w:p w:rsidR="00163C62" w:rsidRDefault="00163C6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Organization/Program</w:t>
      </w:r>
    </w:p>
    <w:p w:rsidR="00565511" w:rsidRDefault="00565511"/>
    <w:p w:rsidR="00BF32F0" w:rsidRDefault="00BF32F0">
      <w:r>
        <w:t>Fund purposes and restrictions:</w:t>
      </w:r>
      <w:r w:rsidR="006B57B3">
        <w:t xml:space="preserve">  </w:t>
      </w:r>
    </w:p>
    <w:p w:rsidR="00E93C37" w:rsidRDefault="00E93C37"/>
    <w:p w:rsidR="00BF32F0" w:rsidRDefault="00BF32F0"/>
    <w:p w:rsidR="00C37E0C" w:rsidRDefault="00C37E0C"/>
    <w:p w:rsidR="003968FD" w:rsidRDefault="003968FD">
      <w:r>
        <w:t>Fundraiser:</w:t>
      </w:r>
      <w:r w:rsidR="00104F58">
        <w:t xml:space="preserve">  </w:t>
      </w:r>
    </w:p>
    <w:p w:rsidR="003968FD" w:rsidRDefault="001A5B13" w:rsidP="001A5B13">
      <w:pPr>
        <w:tabs>
          <w:tab w:val="left" w:pos="2670"/>
        </w:tabs>
      </w:pPr>
      <w:r>
        <w:tab/>
      </w:r>
    </w:p>
    <w:p w:rsidR="00163C62" w:rsidRDefault="00163C62"/>
    <w:p w:rsidR="00BF32F0" w:rsidRDefault="00BF32F0">
      <w:r>
        <w:t>Account Manager:  (Department/Title)</w:t>
      </w:r>
      <w:r w:rsidR="003F7844">
        <w:t xml:space="preserve">  </w:t>
      </w:r>
    </w:p>
    <w:p w:rsidR="00BF32F0" w:rsidRDefault="00BF32F0"/>
    <w:p w:rsidR="00163C62" w:rsidRDefault="00163C62"/>
    <w:p w:rsidR="00BF32F0" w:rsidRDefault="00BF32F0">
      <w:r>
        <w:t>Original Donor:  (Name/Address/Gift)</w:t>
      </w:r>
      <w:r w:rsidR="00A01CCA">
        <w:t xml:space="preserve">  </w:t>
      </w:r>
    </w:p>
    <w:p w:rsidR="00BF32F0" w:rsidRDefault="00BF32F0"/>
    <w:p w:rsidR="00BF32F0" w:rsidRDefault="00BF32F0"/>
    <w:p w:rsidR="00C37E0C" w:rsidRDefault="00C37E0C"/>
    <w:p w:rsidR="00BF32F0" w:rsidRDefault="00BF32F0">
      <w:r>
        <w:t>Honoring/Memorializing:  (Name/Biographical data)</w:t>
      </w:r>
    </w:p>
    <w:p w:rsidR="00BF32F0" w:rsidRDefault="00BF32F0"/>
    <w:p w:rsidR="00C37E0C" w:rsidRDefault="00C37E0C"/>
    <w:p w:rsidR="00BF32F0" w:rsidRDefault="00BF32F0"/>
    <w:p w:rsidR="00163C62" w:rsidRDefault="00163C62"/>
    <w:p w:rsidR="00BF32F0" w:rsidRDefault="00BF32F0">
      <w:r>
        <w:t>Scholarship recipient decisions</w:t>
      </w:r>
      <w:r w:rsidR="00FF329D">
        <w:t xml:space="preserve"> made by</w:t>
      </w:r>
      <w:r>
        <w:t>:  (Title)</w:t>
      </w:r>
    </w:p>
    <w:p w:rsidR="00BF32F0" w:rsidRDefault="00BF32F0"/>
    <w:p w:rsidR="00163C62" w:rsidRDefault="00163C62"/>
    <w:p w:rsidR="00BF32F0" w:rsidRDefault="00BF32F0">
      <w:r>
        <w:t>Notes:</w:t>
      </w:r>
    </w:p>
    <w:p w:rsidR="00C37E0C" w:rsidRDefault="00C37E0C"/>
    <w:p w:rsidR="00C37E0C" w:rsidRDefault="00C37E0C"/>
    <w:p w:rsidR="00C37E0C" w:rsidRDefault="00C37E0C"/>
    <w:p w:rsidR="00C37E0C" w:rsidRDefault="00C37E0C"/>
    <w:p w:rsidR="00C37E0C" w:rsidRDefault="00C37E0C"/>
    <w:p w:rsidR="00BF32F0" w:rsidRDefault="00BF32F0"/>
    <w:p w:rsidR="00BF32F0" w:rsidRDefault="00BF32F0">
      <w:r>
        <w:t>If any part does not pertain to account being established, list N/A.</w:t>
      </w:r>
    </w:p>
    <w:p w:rsidR="00C37E0C" w:rsidRDefault="00C37E0C"/>
    <w:p w:rsidR="00C37E0C" w:rsidRDefault="00C70A2D">
      <w:r>
        <w:t>Expenditure requests</w:t>
      </w:r>
      <w:r w:rsidR="00C37E0C">
        <w:t xml:space="preserve"> must be approved</w:t>
      </w:r>
      <w:r w:rsidR="009014BB">
        <w:t xml:space="preserve"> as appropriate</w:t>
      </w:r>
      <w:r w:rsidR="00C37E0C">
        <w:t xml:space="preserve"> by:</w:t>
      </w:r>
    </w:p>
    <w:p w:rsidR="00C37E0C" w:rsidRDefault="00C37E0C"/>
    <w:p w:rsidR="00C37E0C" w:rsidRDefault="00C37E0C">
      <w:r>
        <w:tab/>
        <w:t xml:space="preserve">Account Manager:  </w:t>
      </w:r>
    </w:p>
    <w:p w:rsidR="00C37E0C" w:rsidRDefault="00C37E0C">
      <w:r>
        <w:tab/>
        <w:t>Department Head:</w:t>
      </w:r>
    </w:p>
    <w:p w:rsidR="00C37E0C" w:rsidRDefault="00C70A2D">
      <w:r>
        <w:tab/>
        <w:t>Dean/Director:</w:t>
      </w:r>
    </w:p>
    <w:p w:rsidR="00BF32F0" w:rsidRDefault="00C70A2D" w:rsidP="00C37E0C">
      <w:r>
        <w:tab/>
        <w:t>Vice President/President:</w:t>
      </w:r>
      <w:r w:rsidR="00BF32F0">
        <w:tab/>
      </w:r>
    </w:p>
    <w:sectPr w:rsidR="00BF32F0">
      <w:pgSz w:w="12240" w:h="15840" w:code="1"/>
      <w:pgMar w:top="317" w:right="1440" w:bottom="33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E23"/>
    <w:rsid w:val="00104F58"/>
    <w:rsid w:val="00133DC4"/>
    <w:rsid w:val="00163C62"/>
    <w:rsid w:val="001A5B13"/>
    <w:rsid w:val="00285260"/>
    <w:rsid w:val="002B09EB"/>
    <w:rsid w:val="003968FD"/>
    <w:rsid w:val="003F7844"/>
    <w:rsid w:val="004A4CBB"/>
    <w:rsid w:val="004B5A40"/>
    <w:rsid w:val="00565511"/>
    <w:rsid w:val="006B57B3"/>
    <w:rsid w:val="006F0E23"/>
    <w:rsid w:val="00721DC9"/>
    <w:rsid w:val="009014BB"/>
    <w:rsid w:val="00A01CCA"/>
    <w:rsid w:val="00BC3DC1"/>
    <w:rsid w:val="00BF32F0"/>
    <w:rsid w:val="00C37E0C"/>
    <w:rsid w:val="00C70A2D"/>
    <w:rsid w:val="00D733CC"/>
    <w:rsid w:val="00E11BE5"/>
    <w:rsid w:val="00E93C37"/>
    <w:rsid w:val="00FF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0AAAAA-91D3-4CEF-BFA7-D3F7AA78A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A01C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01C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ETSU FOUNDATION RESTRICTED FUND AGREEMENT</vt:lpstr>
    </vt:vector>
  </TitlesOfParts>
  <Company>East Tennessee State University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ETSU FOUNDATION RESTRICTED FUND AGREEMENT</dc:title>
  <dc:subject/>
  <dc:creator>Leisa Wiseman</dc:creator>
  <cp:keywords/>
  <dc:description/>
  <cp:lastModifiedBy>See, Jon S</cp:lastModifiedBy>
  <cp:revision>2</cp:revision>
  <cp:lastPrinted>2018-09-06T15:17:00Z</cp:lastPrinted>
  <dcterms:created xsi:type="dcterms:W3CDTF">2019-09-27T18:03:00Z</dcterms:created>
  <dcterms:modified xsi:type="dcterms:W3CDTF">2019-09-27T18:03:00Z</dcterms:modified>
</cp:coreProperties>
</file>