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F5" w:rsidRDefault="008277F5" w:rsidP="001258D2">
      <w:pPr>
        <w:jc w:val="center"/>
        <w:rPr>
          <w:u w:val="single"/>
        </w:rPr>
      </w:pPr>
      <w:r w:rsidRPr="008277F5">
        <w:rPr>
          <w:b/>
          <w:sz w:val="36"/>
          <w:u w:val="single"/>
        </w:rPr>
        <w:t>eBucs Email Approval</w:t>
      </w:r>
      <w:r w:rsidRPr="008277F5">
        <w:rPr>
          <w:u w:val="single"/>
        </w:rPr>
        <w:t xml:space="preserve"> </w:t>
      </w:r>
    </w:p>
    <w:p w:rsidR="008277F5" w:rsidRDefault="008277F5" w:rsidP="008277F5">
      <w:pPr>
        <w:rPr>
          <w:sz w:val="24"/>
        </w:rPr>
      </w:pPr>
      <w:r>
        <w:rPr>
          <w:sz w:val="24"/>
        </w:rPr>
        <w:t>Approvers can app</w:t>
      </w:r>
      <w:r w:rsidR="00B24FA3">
        <w:rPr>
          <w:sz w:val="24"/>
        </w:rPr>
        <w:t>rove eBucs requisitions from within the email notification</w:t>
      </w:r>
      <w:bookmarkStart w:id="0" w:name="_GoBack"/>
      <w:bookmarkEnd w:id="0"/>
      <w:r>
        <w:rPr>
          <w:sz w:val="24"/>
        </w:rPr>
        <w:t xml:space="preserve">.  This feature can be used on mobile devices such as smart phones and iPads.  It can also be used on personal computers.  </w:t>
      </w:r>
      <w:r w:rsidR="00CE1FFE">
        <w:rPr>
          <w:sz w:val="24"/>
        </w:rPr>
        <w:t xml:space="preserve">Please note this is just an alternative way to approve, you may still approve within the eBucs site. </w:t>
      </w:r>
      <w:r>
        <w:rPr>
          <w:sz w:val="24"/>
        </w:rPr>
        <w:br/>
      </w:r>
      <w:r>
        <w:rPr>
          <w:sz w:val="24"/>
        </w:rPr>
        <w:br/>
      </w:r>
      <w:r w:rsidR="00243C23">
        <w:rPr>
          <w:sz w:val="24"/>
        </w:rPr>
        <w:t xml:space="preserve">When you approve a requisition from within the email notification, you will be asked to enter your personal email approval code.  </w:t>
      </w:r>
      <w:r w:rsidR="00600741">
        <w:rPr>
          <w:sz w:val="24"/>
        </w:rPr>
        <w:t>Follow the steps below</w:t>
      </w:r>
      <w:r w:rsidR="00243C23">
        <w:rPr>
          <w:sz w:val="24"/>
        </w:rPr>
        <w:t xml:space="preserve"> to set up your code:</w:t>
      </w:r>
    </w:p>
    <w:p w:rsidR="00243C23" w:rsidRDefault="00243C23" w:rsidP="00243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Sign into the eBucs site</w:t>
      </w:r>
    </w:p>
    <w:p w:rsidR="00243C23" w:rsidRDefault="00243C23" w:rsidP="00243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Go to </w:t>
      </w:r>
      <w:r w:rsidRPr="00243C23">
        <w:rPr>
          <w:b/>
          <w:sz w:val="24"/>
        </w:rPr>
        <w:t>View My Profile</w:t>
      </w:r>
      <w:r w:rsidR="00D36B4D">
        <w:rPr>
          <w:sz w:val="24"/>
        </w:rPr>
        <w:t xml:space="preserve"> by clicking </w:t>
      </w:r>
      <w:r>
        <w:rPr>
          <w:sz w:val="24"/>
        </w:rPr>
        <w:t xml:space="preserve">your name on the top right (see </w:t>
      </w:r>
      <w:r w:rsidRPr="00243C23">
        <w:rPr>
          <w:b/>
          <w:color w:val="0070C0"/>
          <w:sz w:val="28"/>
        </w:rPr>
        <w:t>A</w:t>
      </w:r>
      <w:r>
        <w:rPr>
          <w:sz w:val="24"/>
        </w:rPr>
        <w:t xml:space="preserve"> in screenshot below) </w:t>
      </w:r>
    </w:p>
    <w:p w:rsidR="00243C23" w:rsidRDefault="00243C23" w:rsidP="00243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Y</w:t>
      </w:r>
      <w:r w:rsidR="00600741">
        <w:rPr>
          <w:sz w:val="24"/>
        </w:rPr>
        <w:t>our User Profile will now show</w:t>
      </w:r>
      <w:r>
        <w:rPr>
          <w:sz w:val="24"/>
        </w:rPr>
        <w:t xml:space="preserve"> </w:t>
      </w:r>
    </w:p>
    <w:p w:rsidR="00243C23" w:rsidRDefault="00600741" w:rsidP="00243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In the left </w:t>
      </w:r>
      <w:r w:rsidR="00243C23">
        <w:rPr>
          <w:sz w:val="24"/>
        </w:rPr>
        <w:t xml:space="preserve">column select </w:t>
      </w:r>
      <w:r w:rsidR="00243C23" w:rsidRPr="00600741">
        <w:rPr>
          <w:b/>
          <w:sz w:val="24"/>
        </w:rPr>
        <w:t>Update Security Settings</w:t>
      </w:r>
      <w:r w:rsidRPr="00600741">
        <w:rPr>
          <w:b/>
          <w:sz w:val="24"/>
        </w:rPr>
        <w:t xml:space="preserve"> &gt; Change Email Approval Code</w:t>
      </w:r>
      <w:r>
        <w:rPr>
          <w:b/>
          <w:sz w:val="24"/>
        </w:rPr>
        <w:t xml:space="preserve"> </w:t>
      </w:r>
      <w:r>
        <w:rPr>
          <w:sz w:val="24"/>
        </w:rPr>
        <w:t xml:space="preserve">(see </w:t>
      </w:r>
      <w:r w:rsidRPr="00600741">
        <w:rPr>
          <w:b/>
          <w:color w:val="0070C0"/>
          <w:sz w:val="28"/>
        </w:rPr>
        <w:t>B</w:t>
      </w:r>
      <w:r>
        <w:rPr>
          <w:sz w:val="24"/>
        </w:rPr>
        <w:t xml:space="preserve"> in screenshot below)</w:t>
      </w:r>
    </w:p>
    <w:p w:rsidR="00600741" w:rsidRDefault="00600741" w:rsidP="00243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 box will appear and you will enter a code with at least four digits.</w:t>
      </w:r>
    </w:p>
    <w:p w:rsidR="00600741" w:rsidRPr="00243C23" w:rsidRDefault="00600741" w:rsidP="00243C23">
      <w:pPr>
        <w:pStyle w:val="ListParagraph"/>
        <w:numPr>
          <w:ilvl w:val="0"/>
          <w:numId w:val="1"/>
        </w:numPr>
        <w:rPr>
          <w:sz w:val="24"/>
        </w:rPr>
      </w:pPr>
      <w:r w:rsidRPr="008277F5">
        <w:rPr>
          <w:noProof/>
        </w:rPr>
        <w:drawing>
          <wp:anchor distT="0" distB="0" distL="114300" distR="114300" simplePos="0" relativeHeight="251658240" behindDoc="1" locked="0" layoutInCell="1" allowOverlap="1" wp14:anchorId="7C650237" wp14:editId="4A12E1B4">
            <wp:simplePos x="0" y="0"/>
            <wp:positionH relativeFrom="margin">
              <wp:align>center</wp:align>
            </wp:positionH>
            <wp:positionV relativeFrom="paragraph">
              <wp:posOffset>462915</wp:posOffset>
            </wp:positionV>
            <wp:extent cx="6877050" cy="2897505"/>
            <wp:effectExtent l="19050" t="19050" r="19050" b="17145"/>
            <wp:wrapTight wrapText="bothSides">
              <wp:wrapPolygon edited="0">
                <wp:start x="-60" y="-142"/>
                <wp:lineTo x="-60" y="21586"/>
                <wp:lineTo x="21600" y="21586"/>
                <wp:lineTo x="21600" y="-142"/>
                <wp:lineTo x="-60" y="-14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-04-29_ebucs_email_approval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2897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Click ‘Save Changes’</w:t>
      </w:r>
    </w:p>
    <w:sectPr w:rsidR="00600741" w:rsidRPr="00243C2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94" w:rsidRDefault="008D2994" w:rsidP="008277F5">
      <w:pPr>
        <w:spacing w:after="0" w:line="240" w:lineRule="auto"/>
      </w:pPr>
      <w:r>
        <w:separator/>
      </w:r>
    </w:p>
  </w:endnote>
  <w:endnote w:type="continuationSeparator" w:id="0">
    <w:p w:rsidR="008D2994" w:rsidRDefault="008D2994" w:rsidP="0082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94" w:rsidRDefault="008D2994" w:rsidP="008277F5">
      <w:pPr>
        <w:spacing w:after="0" w:line="240" w:lineRule="auto"/>
      </w:pPr>
      <w:r>
        <w:separator/>
      </w:r>
    </w:p>
  </w:footnote>
  <w:footnote w:type="continuationSeparator" w:id="0">
    <w:p w:rsidR="008D2994" w:rsidRDefault="008D2994" w:rsidP="0082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7F5" w:rsidRPr="008277F5" w:rsidRDefault="008277F5" w:rsidP="008277F5">
    <w:pPr>
      <w:pStyle w:val="Header"/>
    </w:pPr>
    <w:r>
      <w:tab/>
    </w:r>
    <w:r>
      <w:tab/>
      <w:t>4/29/2016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2174C"/>
    <w:multiLevelType w:val="hybridMultilevel"/>
    <w:tmpl w:val="3A66E926"/>
    <w:lvl w:ilvl="0" w:tplc="03C63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D2"/>
    <w:rsid w:val="001258D2"/>
    <w:rsid w:val="0020482E"/>
    <w:rsid w:val="00243C23"/>
    <w:rsid w:val="00291C18"/>
    <w:rsid w:val="003A4208"/>
    <w:rsid w:val="00600741"/>
    <w:rsid w:val="00617EDA"/>
    <w:rsid w:val="00715696"/>
    <w:rsid w:val="007E3A58"/>
    <w:rsid w:val="008277F5"/>
    <w:rsid w:val="008D2994"/>
    <w:rsid w:val="0091581B"/>
    <w:rsid w:val="00AD64F5"/>
    <w:rsid w:val="00B24FA3"/>
    <w:rsid w:val="00CE1FFE"/>
    <w:rsid w:val="00D3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60D81-4FC1-4CF3-AB0C-AB51A640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5"/>
  </w:style>
  <w:style w:type="paragraph" w:styleId="Footer">
    <w:name w:val="footer"/>
    <w:basedOn w:val="Normal"/>
    <w:link w:val="FooterChar"/>
    <w:uiPriority w:val="99"/>
    <w:unhideWhenUsed/>
    <w:rsid w:val="0082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5"/>
  </w:style>
  <w:style w:type="paragraph" w:styleId="ListParagraph">
    <w:name w:val="List Paragraph"/>
    <w:basedOn w:val="Normal"/>
    <w:uiPriority w:val="34"/>
    <w:qFormat/>
    <w:rsid w:val="0024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Tyler L.</dc:creator>
  <cp:keywords/>
  <dc:description/>
  <cp:lastModifiedBy>Gray, Tyler L.</cp:lastModifiedBy>
  <cp:revision>6</cp:revision>
  <cp:lastPrinted>2016-04-29T15:04:00Z</cp:lastPrinted>
  <dcterms:created xsi:type="dcterms:W3CDTF">2016-04-29T14:44:00Z</dcterms:created>
  <dcterms:modified xsi:type="dcterms:W3CDTF">2017-08-28T18:27:00Z</dcterms:modified>
</cp:coreProperties>
</file>