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1395D" w14:textId="77777777" w:rsidR="00E84220" w:rsidRDefault="008027ED">
      <w:pPr>
        <w:pStyle w:val="Title"/>
        <w:spacing w:before="19"/>
        <w:ind w:left="2661" w:right="2761"/>
      </w:pPr>
      <w:r>
        <w:t>College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 xml:space="preserve">Technology </w:t>
      </w:r>
      <w:r>
        <w:rPr>
          <w:spacing w:val="-2"/>
        </w:rPr>
        <w:t>Honors-in-Discipline</w:t>
      </w:r>
    </w:p>
    <w:p w14:paraId="0AA2AE22" w14:textId="77777777" w:rsidR="00E84220" w:rsidRDefault="008027ED">
      <w:pPr>
        <w:pStyle w:val="Title"/>
      </w:pPr>
      <w:r>
        <w:t>Required</w:t>
      </w:r>
      <w:r>
        <w:rPr>
          <w:spacing w:val="-9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rPr>
          <w:spacing w:val="-2"/>
        </w:rPr>
        <w:t>Majors</w:t>
      </w:r>
    </w:p>
    <w:p w14:paraId="1DFEFFE2" w14:textId="77777777" w:rsidR="00E84220" w:rsidRDefault="00E84220">
      <w:pPr>
        <w:pStyle w:val="BodyText"/>
        <w:rPr>
          <w:rFonts w:ascii="Calibri"/>
          <w:sz w:val="20"/>
        </w:rPr>
      </w:pPr>
    </w:p>
    <w:p w14:paraId="5AAB370C" w14:textId="77777777" w:rsidR="00E84220" w:rsidRDefault="00E84220">
      <w:pPr>
        <w:pStyle w:val="BodyText"/>
        <w:spacing w:before="6"/>
        <w:rPr>
          <w:rFonts w:ascii="Calibri"/>
          <w:sz w:val="1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50"/>
        <w:gridCol w:w="2292"/>
      </w:tblGrid>
      <w:tr w:rsidR="00E84220" w14:paraId="0F6B3956" w14:textId="77777777">
        <w:trPr>
          <w:trHeight w:val="275"/>
        </w:trPr>
        <w:tc>
          <w:tcPr>
            <w:tcW w:w="6950" w:type="dxa"/>
          </w:tcPr>
          <w:p w14:paraId="756BBF2B" w14:textId="77777777" w:rsidR="00E84220" w:rsidRDefault="008027E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2292" w:type="dxa"/>
          </w:tcPr>
          <w:p w14:paraId="4191BF78" w14:textId="77777777" w:rsidR="00E84220" w:rsidRDefault="008027E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Credit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Hours</w:t>
            </w:r>
          </w:p>
        </w:tc>
      </w:tr>
      <w:tr w:rsidR="00E84220" w14:paraId="044D6095" w14:textId="77777777">
        <w:trPr>
          <w:trHeight w:val="1657"/>
        </w:trPr>
        <w:tc>
          <w:tcPr>
            <w:tcW w:w="6950" w:type="dxa"/>
          </w:tcPr>
          <w:p w14:paraId="1F834A72" w14:textId="77777777" w:rsidR="00E84220" w:rsidRDefault="008027E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Chose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following:</w:t>
            </w:r>
          </w:p>
          <w:p w14:paraId="0ACBC5B8" w14:textId="652325EF" w:rsidR="00E84220" w:rsidRDefault="008027ED">
            <w:pPr>
              <w:pStyle w:val="TableParagraph"/>
              <w:spacing w:line="240" w:lineRule="auto"/>
              <w:ind w:right="172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1400</w:t>
            </w:r>
            <w:r w:rsidR="00063672">
              <w:rPr>
                <w:sz w:val="24"/>
              </w:rPr>
              <w:t>-</w:t>
            </w:r>
            <w:r>
              <w:rPr>
                <w:sz w:val="24"/>
              </w:rPr>
              <w:t>088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Graphics </w:t>
            </w:r>
            <w:r>
              <w:rPr>
                <w:spacing w:val="-6"/>
                <w:sz w:val="24"/>
              </w:rPr>
              <w:t>OR</w:t>
            </w:r>
          </w:p>
          <w:p w14:paraId="466CD034" w14:textId="4816B774" w:rsidR="00E84220" w:rsidRDefault="008027ED">
            <w:pPr>
              <w:pStyle w:val="TableParagraph"/>
              <w:spacing w:line="270" w:lineRule="atLeast"/>
              <w:ind w:right="1126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1500</w:t>
            </w:r>
            <w:r w:rsidR="00063672">
              <w:rPr>
                <w:sz w:val="24"/>
              </w:rPr>
              <w:t>-</w:t>
            </w:r>
            <w:r>
              <w:rPr>
                <w:sz w:val="24"/>
              </w:rPr>
              <w:t>088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Principles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 DIGM 1800</w:t>
            </w:r>
            <w:r w:rsidR="00063672">
              <w:rPr>
                <w:sz w:val="24"/>
              </w:rPr>
              <w:t>-</w:t>
            </w:r>
            <w:r>
              <w:rPr>
                <w:sz w:val="24"/>
              </w:rPr>
              <w:t>088 Principles of Digital Animation OR DIGM 1900</w:t>
            </w:r>
            <w:r w:rsidR="00063672">
              <w:rPr>
                <w:sz w:val="24"/>
              </w:rPr>
              <w:t>-</w:t>
            </w:r>
            <w:r>
              <w:rPr>
                <w:sz w:val="24"/>
              </w:rPr>
              <w:t>088 Principles of Visualization</w:t>
            </w:r>
          </w:p>
        </w:tc>
        <w:tc>
          <w:tcPr>
            <w:tcW w:w="2292" w:type="dxa"/>
          </w:tcPr>
          <w:p w14:paraId="577C22BF" w14:textId="77777777" w:rsidR="00E84220" w:rsidRDefault="00E84220">
            <w:pPr>
              <w:pStyle w:val="TableParagraph"/>
              <w:spacing w:before="3" w:line="240" w:lineRule="auto"/>
              <w:ind w:left="0"/>
              <w:rPr>
                <w:rFonts w:ascii="Calibri"/>
              </w:rPr>
            </w:pPr>
          </w:p>
          <w:p w14:paraId="504DDAA5" w14:textId="77777777" w:rsidR="00E84220" w:rsidRDefault="008027ED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55C9BCF0" w14:textId="77777777" w:rsidR="00E84220" w:rsidRDefault="008027E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37622A97" w14:textId="77777777" w:rsidR="00E84220" w:rsidRDefault="008027E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4C08AFCE" w14:textId="77777777" w:rsidR="00E84220" w:rsidRDefault="008027ED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84220" w14:paraId="6291468D" w14:textId="77777777">
        <w:trPr>
          <w:trHeight w:val="275"/>
        </w:trPr>
        <w:tc>
          <w:tcPr>
            <w:tcW w:w="6950" w:type="dxa"/>
          </w:tcPr>
          <w:p w14:paraId="277EF970" w14:textId="77777777" w:rsidR="00E84220" w:rsidRDefault="00E8422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2" w:type="dxa"/>
          </w:tcPr>
          <w:p w14:paraId="4D341833" w14:textId="77777777" w:rsidR="00E84220" w:rsidRDefault="00E8422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84220" w14:paraId="683A1B03" w14:textId="77777777">
        <w:trPr>
          <w:trHeight w:val="551"/>
        </w:trPr>
        <w:tc>
          <w:tcPr>
            <w:tcW w:w="6950" w:type="dxa"/>
          </w:tcPr>
          <w:p w14:paraId="7A4C69E2" w14:textId="77777777" w:rsidR="00E84220" w:rsidRDefault="008027E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Chose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based 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concentration</w:t>
            </w:r>
          </w:p>
          <w:p w14:paraId="6086FB0F" w14:textId="77777777" w:rsidR="00E84220" w:rsidRDefault="008027E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advisor </w:t>
            </w:r>
            <w:r>
              <w:rPr>
                <w:spacing w:val="-2"/>
                <w:sz w:val="24"/>
              </w:rPr>
              <w:t>approval</w:t>
            </w:r>
          </w:p>
        </w:tc>
        <w:tc>
          <w:tcPr>
            <w:tcW w:w="2292" w:type="dxa"/>
          </w:tcPr>
          <w:p w14:paraId="355A674F" w14:textId="77777777" w:rsidR="00E84220" w:rsidRDefault="00E8422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84220" w14:paraId="587B63E0" w14:textId="77777777">
        <w:trPr>
          <w:trHeight w:val="275"/>
        </w:trPr>
        <w:tc>
          <w:tcPr>
            <w:tcW w:w="6950" w:type="dxa"/>
          </w:tcPr>
          <w:p w14:paraId="182B2FB6" w14:textId="77777777" w:rsidR="00E84220" w:rsidRDefault="008027ED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Digital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Game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Design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Concentration</w:t>
            </w:r>
          </w:p>
        </w:tc>
        <w:tc>
          <w:tcPr>
            <w:tcW w:w="2292" w:type="dxa"/>
          </w:tcPr>
          <w:p w14:paraId="4BD228FE" w14:textId="77777777" w:rsidR="00E84220" w:rsidRDefault="00E84220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84220" w14:paraId="790097A3" w14:textId="77777777">
        <w:trPr>
          <w:trHeight w:val="275"/>
        </w:trPr>
        <w:tc>
          <w:tcPr>
            <w:tcW w:w="6950" w:type="dxa"/>
          </w:tcPr>
          <w:p w14:paraId="10B36CC8" w14:textId="53E03A9A" w:rsidR="00E84220" w:rsidRDefault="004364E8" w:rsidP="004364E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DIGM 3110-088 3D Model Design</w:t>
            </w:r>
          </w:p>
        </w:tc>
        <w:tc>
          <w:tcPr>
            <w:tcW w:w="2292" w:type="dxa"/>
          </w:tcPr>
          <w:p w14:paraId="4E60F76B" w14:textId="77777777" w:rsidR="00E84220" w:rsidRDefault="008027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84220" w14:paraId="2845FF9A" w14:textId="77777777">
        <w:trPr>
          <w:trHeight w:val="275"/>
        </w:trPr>
        <w:tc>
          <w:tcPr>
            <w:tcW w:w="6950" w:type="dxa"/>
          </w:tcPr>
          <w:p w14:paraId="26C64B44" w14:textId="0526160B" w:rsidR="00E84220" w:rsidRDefault="00063672" w:rsidP="004364E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DIGM 3120-088 3D Lighting and Rendering</w:t>
            </w:r>
          </w:p>
        </w:tc>
        <w:tc>
          <w:tcPr>
            <w:tcW w:w="2292" w:type="dxa"/>
          </w:tcPr>
          <w:p w14:paraId="20423DB5" w14:textId="77777777" w:rsidR="00E84220" w:rsidRDefault="008027E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64E8" w14:paraId="09A459E1" w14:textId="77777777">
        <w:trPr>
          <w:trHeight w:val="275"/>
        </w:trPr>
        <w:tc>
          <w:tcPr>
            <w:tcW w:w="6950" w:type="dxa"/>
          </w:tcPr>
          <w:p w14:paraId="206B8F4A" w14:textId="31E9C151" w:rsidR="004364E8" w:rsidRDefault="004364E8" w:rsidP="004364E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3530</w:t>
            </w:r>
            <w:r w:rsidR="00063672">
              <w:rPr>
                <w:sz w:val="24"/>
              </w:rPr>
              <w:t>-</w:t>
            </w:r>
            <w:r>
              <w:rPr>
                <w:sz w:val="24"/>
              </w:rPr>
              <w:t>088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2292" w:type="dxa"/>
          </w:tcPr>
          <w:p w14:paraId="5964C347" w14:textId="77777777" w:rsidR="004364E8" w:rsidRDefault="004364E8" w:rsidP="004364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64E8" w14:paraId="28E560F6" w14:textId="77777777">
        <w:trPr>
          <w:trHeight w:val="278"/>
        </w:trPr>
        <w:tc>
          <w:tcPr>
            <w:tcW w:w="6950" w:type="dxa"/>
          </w:tcPr>
          <w:p w14:paraId="0118D37A" w14:textId="6976EEA0" w:rsidR="004364E8" w:rsidRDefault="004364E8" w:rsidP="004364E8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DIGM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3540</w:t>
            </w:r>
            <w:r w:rsidR="00063672">
              <w:rPr>
                <w:sz w:val="24"/>
              </w:rPr>
              <w:t>-</w:t>
            </w:r>
            <w:r>
              <w:rPr>
                <w:sz w:val="24"/>
              </w:rPr>
              <w:t>088 Interaction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2292" w:type="dxa"/>
          </w:tcPr>
          <w:p w14:paraId="30758E6B" w14:textId="30728681" w:rsidR="004364E8" w:rsidRDefault="00063672" w:rsidP="004364E8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4"/>
              </w:rPr>
              <w:t>4</w:t>
            </w:r>
          </w:p>
        </w:tc>
      </w:tr>
      <w:tr w:rsidR="004364E8" w14:paraId="59AC0368" w14:textId="77777777">
        <w:trPr>
          <w:trHeight w:val="278"/>
        </w:trPr>
        <w:tc>
          <w:tcPr>
            <w:tcW w:w="6950" w:type="dxa"/>
          </w:tcPr>
          <w:p w14:paraId="19791CE9" w14:textId="219025A4" w:rsidR="004364E8" w:rsidRDefault="004364E8" w:rsidP="004364E8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DIGM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4550</w:t>
            </w:r>
            <w:r w:rsidR="00063672">
              <w:rPr>
                <w:sz w:val="24"/>
              </w:rPr>
              <w:t>-</w:t>
            </w:r>
            <w:r>
              <w:rPr>
                <w:sz w:val="24"/>
              </w:rPr>
              <w:t>088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Testing</w:t>
            </w:r>
          </w:p>
        </w:tc>
        <w:tc>
          <w:tcPr>
            <w:tcW w:w="2292" w:type="dxa"/>
          </w:tcPr>
          <w:p w14:paraId="5656C40D" w14:textId="39A4562A" w:rsidR="004364E8" w:rsidRDefault="00063672" w:rsidP="004364E8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4"/>
              </w:rPr>
              <w:t>4</w:t>
            </w:r>
          </w:p>
        </w:tc>
      </w:tr>
      <w:tr w:rsidR="004364E8" w14:paraId="631028C3" w14:textId="77777777">
        <w:trPr>
          <w:trHeight w:val="278"/>
        </w:trPr>
        <w:tc>
          <w:tcPr>
            <w:tcW w:w="6950" w:type="dxa"/>
          </w:tcPr>
          <w:p w14:paraId="2AFDA61F" w14:textId="21DAEEF6" w:rsidR="004364E8" w:rsidRDefault="004364E8" w:rsidP="004364E8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DIGM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>560-</w:t>
            </w:r>
            <w:r>
              <w:rPr>
                <w:sz w:val="24"/>
              </w:rPr>
              <w:t>08</w:t>
            </w:r>
            <w:r>
              <w:rPr>
                <w:sz w:val="24"/>
              </w:rPr>
              <w:t>8</w:t>
            </w:r>
            <w:r w:rsidR="00200E67">
              <w:rPr>
                <w:sz w:val="24"/>
              </w:rPr>
              <w:t xml:space="preserve"> Reality Capture for Modeling</w:t>
            </w:r>
          </w:p>
        </w:tc>
        <w:tc>
          <w:tcPr>
            <w:tcW w:w="2292" w:type="dxa"/>
          </w:tcPr>
          <w:p w14:paraId="5FDAAC48" w14:textId="2A884F62" w:rsidR="004364E8" w:rsidRDefault="00063672" w:rsidP="004364E8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4"/>
              </w:rPr>
              <w:t>4</w:t>
            </w:r>
          </w:p>
        </w:tc>
      </w:tr>
      <w:tr w:rsidR="004364E8" w14:paraId="5C643FEA" w14:textId="77777777">
        <w:trPr>
          <w:trHeight w:val="278"/>
        </w:trPr>
        <w:tc>
          <w:tcPr>
            <w:tcW w:w="6950" w:type="dxa"/>
          </w:tcPr>
          <w:p w14:paraId="338ABB75" w14:textId="77777777" w:rsidR="004364E8" w:rsidRDefault="004364E8" w:rsidP="004364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2" w:type="dxa"/>
          </w:tcPr>
          <w:p w14:paraId="6C4634CB" w14:textId="77777777" w:rsidR="004364E8" w:rsidRDefault="004364E8" w:rsidP="004364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364E8" w14:paraId="78B1F518" w14:textId="77777777">
        <w:trPr>
          <w:trHeight w:val="275"/>
        </w:trPr>
        <w:tc>
          <w:tcPr>
            <w:tcW w:w="6950" w:type="dxa"/>
          </w:tcPr>
          <w:p w14:paraId="02C5844A" w14:textId="77777777" w:rsidR="004364E8" w:rsidRDefault="004364E8" w:rsidP="004364E8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Digital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Visual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Effects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Concentration</w:t>
            </w:r>
          </w:p>
        </w:tc>
        <w:tc>
          <w:tcPr>
            <w:tcW w:w="2292" w:type="dxa"/>
          </w:tcPr>
          <w:p w14:paraId="6E70CE94" w14:textId="77777777" w:rsidR="004364E8" w:rsidRDefault="004364E8" w:rsidP="004364E8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364E8" w14:paraId="5113F072" w14:textId="77777777">
        <w:trPr>
          <w:trHeight w:val="275"/>
        </w:trPr>
        <w:tc>
          <w:tcPr>
            <w:tcW w:w="6950" w:type="dxa"/>
          </w:tcPr>
          <w:p w14:paraId="5E14937A" w14:textId="618D7827" w:rsidR="004364E8" w:rsidRDefault="004364E8" w:rsidP="00436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3410</w:t>
            </w:r>
            <w:r w:rsidR="00063672">
              <w:rPr>
                <w:sz w:val="24"/>
              </w:rPr>
              <w:t>-</w:t>
            </w:r>
            <w:r>
              <w:rPr>
                <w:sz w:val="24"/>
              </w:rPr>
              <w:t>088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2"/>
                <w:sz w:val="24"/>
              </w:rPr>
              <w:t xml:space="preserve"> Compositing</w:t>
            </w:r>
          </w:p>
        </w:tc>
        <w:tc>
          <w:tcPr>
            <w:tcW w:w="2292" w:type="dxa"/>
          </w:tcPr>
          <w:p w14:paraId="566A8F9A" w14:textId="77777777" w:rsidR="004364E8" w:rsidRDefault="004364E8" w:rsidP="004364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364E8" w14:paraId="562621E7" w14:textId="77777777">
        <w:trPr>
          <w:trHeight w:val="275"/>
        </w:trPr>
        <w:tc>
          <w:tcPr>
            <w:tcW w:w="6950" w:type="dxa"/>
          </w:tcPr>
          <w:p w14:paraId="04FC15AB" w14:textId="403DF82E" w:rsidR="004364E8" w:rsidRDefault="004364E8" w:rsidP="004364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3420</w:t>
            </w:r>
            <w:r w:rsidR="00063672">
              <w:rPr>
                <w:sz w:val="24"/>
              </w:rPr>
              <w:t>-</w:t>
            </w:r>
            <w:r>
              <w:rPr>
                <w:sz w:val="24"/>
              </w:rPr>
              <w:t>088</w:t>
            </w:r>
            <w:r>
              <w:rPr>
                <w:spacing w:val="-1"/>
                <w:sz w:val="24"/>
              </w:rPr>
              <w:t xml:space="preserve"> </w:t>
            </w:r>
            <w:r w:rsidR="00200E67">
              <w:rPr>
                <w:spacing w:val="-1"/>
                <w:sz w:val="24"/>
              </w:rPr>
              <w:t xml:space="preserve">2D </w:t>
            </w:r>
            <w:r>
              <w:rPr>
                <w:sz w:val="24"/>
              </w:rPr>
              <w:t>Motion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Graphics</w:t>
            </w:r>
          </w:p>
        </w:tc>
        <w:tc>
          <w:tcPr>
            <w:tcW w:w="2292" w:type="dxa"/>
          </w:tcPr>
          <w:p w14:paraId="55D7E2D6" w14:textId="77777777" w:rsidR="004364E8" w:rsidRDefault="004364E8" w:rsidP="004364E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3672" w14:paraId="614DEC6A" w14:textId="77777777">
        <w:trPr>
          <w:trHeight w:val="275"/>
        </w:trPr>
        <w:tc>
          <w:tcPr>
            <w:tcW w:w="6950" w:type="dxa"/>
          </w:tcPr>
          <w:p w14:paraId="3510B359" w14:textId="7C05B006" w:rsidR="00063672" w:rsidRDefault="00063672" w:rsidP="000636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z w:val="24"/>
              </w:rPr>
              <w:t>30-088</w:t>
            </w:r>
            <w:r w:rsidR="00200E67">
              <w:rPr>
                <w:sz w:val="24"/>
              </w:rPr>
              <w:t xml:space="preserve"> 3D Motion Graphics</w:t>
            </w:r>
          </w:p>
        </w:tc>
        <w:tc>
          <w:tcPr>
            <w:tcW w:w="2292" w:type="dxa"/>
          </w:tcPr>
          <w:p w14:paraId="5CBD32AD" w14:textId="6FD75FF6" w:rsidR="00063672" w:rsidRDefault="00A55CA3" w:rsidP="000636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3672" w14:paraId="58202246" w14:textId="77777777">
        <w:trPr>
          <w:trHeight w:val="275"/>
        </w:trPr>
        <w:tc>
          <w:tcPr>
            <w:tcW w:w="6950" w:type="dxa"/>
          </w:tcPr>
          <w:p w14:paraId="05CE937C" w14:textId="0974DDE0" w:rsidR="00063672" w:rsidRDefault="00200E67" w:rsidP="000636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3450-088 Procedural Modeling and Effects Simulation</w:t>
            </w:r>
          </w:p>
        </w:tc>
        <w:tc>
          <w:tcPr>
            <w:tcW w:w="2292" w:type="dxa"/>
          </w:tcPr>
          <w:p w14:paraId="60FCAA5A" w14:textId="34895F72" w:rsidR="00063672" w:rsidRDefault="00A55CA3" w:rsidP="000636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3672" w14:paraId="2DC52C28" w14:textId="77777777">
        <w:trPr>
          <w:trHeight w:val="275"/>
        </w:trPr>
        <w:tc>
          <w:tcPr>
            <w:tcW w:w="6950" w:type="dxa"/>
          </w:tcPr>
          <w:p w14:paraId="0FEF85EB" w14:textId="0776104C" w:rsidR="00063672" w:rsidRDefault="00063672" w:rsidP="000636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4410-088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Effects</w:t>
            </w:r>
          </w:p>
        </w:tc>
        <w:tc>
          <w:tcPr>
            <w:tcW w:w="2292" w:type="dxa"/>
          </w:tcPr>
          <w:p w14:paraId="72F14A88" w14:textId="77777777" w:rsidR="00063672" w:rsidRDefault="00063672" w:rsidP="000636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3672" w14:paraId="35AC31F7" w14:textId="77777777">
        <w:trPr>
          <w:trHeight w:val="275"/>
        </w:trPr>
        <w:tc>
          <w:tcPr>
            <w:tcW w:w="6950" w:type="dxa"/>
          </w:tcPr>
          <w:p w14:paraId="003BD1FA" w14:textId="77777777" w:rsidR="00063672" w:rsidRDefault="00063672" w:rsidP="000636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2" w:type="dxa"/>
          </w:tcPr>
          <w:p w14:paraId="11F31653" w14:textId="77777777" w:rsidR="00063672" w:rsidRDefault="00063672" w:rsidP="000636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63672" w14:paraId="08BD8074" w14:textId="77777777">
        <w:trPr>
          <w:trHeight w:val="277"/>
        </w:trPr>
        <w:tc>
          <w:tcPr>
            <w:tcW w:w="6950" w:type="dxa"/>
          </w:tcPr>
          <w:p w14:paraId="2A05A156" w14:textId="77777777" w:rsidR="00063672" w:rsidRDefault="00063672" w:rsidP="00063672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Digital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Animation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Concentration</w:t>
            </w:r>
          </w:p>
        </w:tc>
        <w:tc>
          <w:tcPr>
            <w:tcW w:w="2292" w:type="dxa"/>
          </w:tcPr>
          <w:p w14:paraId="350B2CAC" w14:textId="77777777" w:rsidR="00063672" w:rsidRDefault="00063672" w:rsidP="000636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63672" w14:paraId="2FD35503" w14:textId="77777777">
        <w:trPr>
          <w:trHeight w:val="275"/>
        </w:trPr>
        <w:tc>
          <w:tcPr>
            <w:tcW w:w="6950" w:type="dxa"/>
          </w:tcPr>
          <w:p w14:paraId="2197EC7A" w14:textId="12A2786C" w:rsidR="00063672" w:rsidRDefault="00063672" w:rsidP="000636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3130-088</w:t>
            </w:r>
            <w:r w:rsidR="00200E67">
              <w:rPr>
                <w:sz w:val="24"/>
              </w:rPr>
              <w:t xml:space="preserve"> 3D Animation</w:t>
            </w:r>
          </w:p>
        </w:tc>
        <w:tc>
          <w:tcPr>
            <w:tcW w:w="2292" w:type="dxa"/>
          </w:tcPr>
          <w:p w14:paraId="5C57CFFF" w14:textId="151F74A7" w:rsidR="00063672" w:rsidRDefault="00A55CA3" w:rsidP="000636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3672" w14:paraId="66697507" w14:textId="77777777">
        <w:trPr>
          <w:trHeight w:val="275"/>
        </w:trPr>
        <w:tc>
          <w:tcPr>
            <w:tcW w:w="6950" w:type="dxa"/>
          </w:tcPr>
          <w:p w14:paraId="7869F0A6" w14:textId="1925F509" w:rsidR="00063672" w:rsidRDefault="00063672" w:rsidP="000636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3140-088</w:t>
            </w:r>
            <w:r w:rsidR="00200E67">
              <w:rPr>
                <w:sz w:val="24"/>
              </w:rPr>
              <w:t xml:space="preserve"> 2D Animation</w:t>
            </w:r>
          </w:p>
        </w:tc>
        <w:tc>
          <w:tcPr>
            <w:tcW w:w="2292" w:type="dxa"/>
          </w:tcPr>
          <w:p w14:paraId="13420293" w14:textId="72CAF525" w:rsidR="00063672" w:rsidRDefault="00A55CA3" w:rsidP="000636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3672" w14:paraId="158695CC" w14:textId="77777777">
        <w:trPr>
          <w:trHeight w:val="275"/>
        </w:trPr>
        <w:tc>
          <w:tcPr>
            <w:tcW w:w="6950" w:type="dxa"/>
          </w:tcPr>
          <w:p w14:paraId="68F59DEE" w14:textId="7D504E5F" w:rsidR="00063672" w:rsidRDefault="00063672" w:rsidP="000636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3230-088</w:t>
            </w:r>
            <w:r w:rsidR="00200E67">
              <w:rPr>
                <w:sz w:val="24"/>
              </w:rPr>
              <w:t xml:space="preserve"> Storyboarding</w:t>
            </w:r>
          </w:p>
        </w:tc>
        <w:tc>
          <w:tcPr>
            <w:tcW w:w="2292" w:type="dxa"/>
          </w:tcPr>
          <w:p w14:paraId="31B8B1B7" w14:textId="77777777" w:rsidR="00063672" w:rsidRDefault="00063672" w:rsidP="000636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3672" w14:paraId="7B8C552B" w14:textId="77777777">
        <w:trPr>
          <w:trHeight w:val="275"/>
        </w:trPr>
        <w:tc>
          <w:tcPr>
            <w:tcW w:w="6950" w:type="dxa"/>
          </w:tcPr>
          <w:p w14:paraId="3F90ACE3" w14:textId="1AF2D069" w:rsidR="00063672" w:rsidRDefault="00200E67" w:rsidP="000636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450</w:t>
            </w:r>
            <w:r>
              <w:rPr>
                <w:sz w:val="24"/>
              </w:rPr>
              <w:t>-088 Procedural Modeling and Effects Simulation</w:t>
            </w:r>
          </w:p>
        </w:tc>
        <w:tc>
          <w:tcPr>
            <w:tcW w:w="2292" w:type="dxa"/>
          </w:tcPr>
          <w:p w14:paraId="2C4559A2" w14:textId="6F2B7B68" w:rsidR="00063672" w:rsidRDefault="00A55CA3" w:rsidP="000636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3672" w14:paraId="165282E5" w14:textId="77777777">
        <w:trPr>
          <w:trHeight w:val="275"/>
        </w:trPr>
        <w:tc>
          <w:tcPr>
            <w:tcW w:w="6950" w:type="dxa"/>
          </w:tcPr>
          <w:p w14:paraId="672D5E31" w14:textId="686FD746" w:rsidR="00063672" w:rsidRDefault="00063672" w:rsidP="000636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4854-088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Character</w:t>
            </w:r>
            <w:r>
              <w:rPr>
                <w:spacing w:val="-2"/>
                <w:sz w:val="24"/>
              </w:rPr>
              <w:t xml:space="preserve"> Animation</w:t>
            </w:r>
          </w:p>
        </w:tc>
        <w:tc>
          <w:tcPr>
            <w:tcW w:w="2292" w:type="dxa"/>
          </w:tcPr>
          <w:p w14:paraId="528368A6" w14:textId="77777777" w:rsidR="00063672" w:rsidRDefault="00063672" w:rsidP="000636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3672" w14:paraId="5CF0D06D" w14:textId="77777777">
        <w:trPr>
          <w:trHeight w:val="275"/>
        </w:trPr>
        <w:tc>
          <w:tcPr>
            <w:tcW w:w="6950" w:type="dxa"/>
          </w:tcPr>
          <w:p w14:paraId="767455D1" w14:textId="77777777" w:rsidR="00063672" w:rsidRDefault="00063672" w:rsidP="000636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2" w:type="dxa"/>
          </w:tcPr>
          <w:p w14:paraId="680D2FD4" w14:textId="77777777" w:rsidR="00063672" w:rsidRDefault="00063672" w:rsidP="000636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63672" w14:paraId="4EF49F9B" w14:textId="77777777">
        <w:trPr>
          <w:trHeight w:val="275"/>
        </w:trPr>
        <w:tc>
          <w:tcPr>
            <w:tcW w:w="6950" w:type="dxa"/>
          </w:tcPr>
          <w:p w14:paraId="1D78BB78" w14:textId="77777777" w:rsidR="00063672" w:rsidRDefault="00063672" w:rsidP="00063672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Digital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Visualization</w:t>
            </w:r>
            <w:r>
              <w:rPr>
                <w:i/>
                <w:spacing w:val="-2"/>
                <w:sz w:val="24"/>
              </w:rPr>
              <w:t xml:space="preserve"> Concentration</w:t>
            </w:r>
          </w:p>
        </w:tc>
        <w:tc>
          <w:tcPr>
            <w:tcW w:w="2292" w:type="dxa"/>
          </w:tcPr>
          <w:p w14:paraId="3BBCA437" w14:textId="77777777" w:rsidR="00063672" w:rsidRDefault="00063672" w:rsidP="000636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63672" w14:paraId="63AF95A6" w14:textId="77777777">
        <w:trPr>
          <w:trHeight w:val="275"/>
        </w:trPr>
        <w:tc>
          <w:tcPr>
            <w:tcW w:w="6950" w:type="dxa"/>
          </w:tcPr>
          <w:p w14:paraId="199BDE0B" w14:textId="30C90C21" w:rsidR="00063672" w:rsidRDefault="00063672" w:rsidP="000636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3110-088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Design</w:t>
            </w:r>
            <w:r w:rsidR="004F40C6">
              <w:rPr>
                <w:spacing w:val="-2"/>
                <w:sz w:val="24"/>
              </w:rPr>
              <w:t xml:space="preserve"> (for catalogs before 2023-2024)</w:t>
            </w:r>
          </w:p>
        </w:tc>
        <w:tc>
          <w:tcPr>
            <w:tcW w:w="2292" w:type="dxa"/>
          </w:tcPr>
          <w:p w14:paraId="0BA21295" w14:textId="77777777" w:rsidR="00063672" w:rsidRDefault="00063672" w:rsidP="000636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3672" w14:paraId="7C743FF0" w14:textId="77777777">
        <w:trPr>
          <w:trHeight w:val="275"/>
        </w:trPr>
        <w:tc>
          <w:tcPr>
            <w:tcW w:w="6950" w:type="dxa"/>
          </w:tcPr>
          <w:p w14:paraId="67D75BD2" w14:textId="5BF4AF1C" w:rsidR="00063672" w:rsidRDefault="00200E67" w:rsidP="000636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3140-088 </w:t>
            </w:r>
            <w:r>
              <w:rPr>
                <w:sz w:val="24"/>
              </w:rPr>
              <w:t>2D Animation</w:t>
            </w:r>
          </w:p>
        </w:tc>
        <w:tc>
          <w:tcPr>
            <w:tcW w:w="2292" w:type="dxa"/>
          </w:tcPr>
          <w:p w14:paraId="4BEA7416" w14:textId="722A456E" w:rsidR="00063672" w:rsidRDefault="00A55CA3" w:rsidP="000636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3672" w14:paraId="6B361693" w14:textId="77777777">
        <w:trPr>
          <w:trHeight w:val="277"/>
        </w:trPr>
        <w:tc>
          <w:tcPr>
            <w:tcW w:w="6950" w:type="dxa"/>
          </w:tcPr>
          <w:p w14:paraId="620CF1FF" w14:textId="603ED69A" w:rsidR="00063672" w:rsidRDefault="00063672" w:rsidP="000636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3220-088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2"/>
                <w:sz w:val="24"/>
              </w:rPr>
              <w:t xml:space="preserve"> Publishing</w:t>
            </w:r>
          </w:p>
        </w:tc>
        <w:tc>
          <w:tcPr>
            <w:tcW w:w="2292" w:type="dxa"/>
          </w:tcPr>
          <w:p w14:paraId="25ACA4AC" w14:textId="77777777" w:rsidR="00063672" w:rsidRDefault="00063672" w:rsidP="0006367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3672" w14:paraId="0959EFAE" w14:textId="77777777">
        <w:trPr>
          <w:trHeight w:val="277"/>
        </w:trPr>
        <w:tc>
          <w:tcPr>
            <w:tcW w:w="6950" w:type="dxa"/>
          </w:tcPr>
          <w:p w14:paraId="538F13BF" w14:textId="1DBD97ED" w:rsidR="00063672" w:rsidRDefault="00200E67" w:rsidP="000636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3230-088 Storyboarding</w:t>
            </w:r>
          </w:p>
        </w:tc>
        <w:tc>
          <w:tcPr>
            <w:tcW w:w="2292" w:type="dxa"/>
          </w:tcPr>
          <w:p w14:paraId="32F558BC" w14:textId="5AB68884" w:rsidR="00063672" w:rsidRDefault="00A55CA3" w:rsidP="0006367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3672" w14:paraId="25FF7E9E" w14:textId="77777777">
        <w:trPr>
          <w:trHeight w:val="277"/>
        </w:trPr>
        <w:tc>
          <w:tcPr>
            <w:tcW w:w="6950" w:type="dxa"/>
          </w:tcPr>
          <w:p w14:paraId="71CB1326" w14:textId="272D37AC" w:rsidR="00063672" w:rsidRDefault="00063672" w:rsidP="000636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240-088</w:t>
            </w:r>
            <w:r w:rsidR="008027ED">
              <w:rPr>
                <w:sz w:val="24"/>
              </w:rPr>
              <w:t xml:space="preserve"> Concept Art</w:t>
            </w:r>
          </w:p>
        </w:tc>
        <w:tc>
          <w:tcPr>
            <w:tcW w:w="2292" w:type="dxa"/>
          </w:tcPr>
          <w:p w14:paraId="16AA800F" w14:textId="27A01E06" w:rsidR="00063672" w:rsidRDefault="00A55CA3" w:rsidP="0006367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3672" w14:paraId="0BA62BE6" w14:textId="77777777">
        <w:trPr>
          <w:trHeight w:val="277"/>
        </w:trPr>
        <w:tc>
          <w:tcPr>
            <w:tcW w:w="6950" w:type="dxa"/>
          </w:tcPr>
          <w:p w14:paraId="7DCB81DB" w14:textId="54014496" w:rsidR="00063672" w:rsidRDefault="00063672" w:rsidP="000636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z w:val="24"/>
              </w:rPr>
              <w:t>420-088</w:t>
            </w:r>
            <w:r w:rsidR="008027ED">
              <w:rPr>
                <w:sz w:val="24"/>
              </w:rPr>
              <w:t xml:space="preserve"> 2D Motion Graphics</w:t>
            </w:r>
          </w:p>
        </w:tc>
        <w:tc>
          <w:tcPr>
            <w:tcW w:w="2292" w:type="dxa"/>
          </w:tcPr>
          <w:p w14:paraId="0341BAC1" w14:textId="44AC9F80" w:rsidR="00063672" w:rsidRDefault="00A55CA3" w:rsidP="0006367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3672" w14:paraId="4D17E831" w14:textId="77777777" w:rsidTr="00063672">
        <w:trPr>
          <w:trHeight w:val="298"/>
        </w:trPr>
        <w:tc>
          <w:tcPr>
            <w:tcW w:w="6950" w:type="dxa"/>
          </w:tcPr>
          <w:p w14:paraId="2DBFB286" w14:textId="653DFF5C" w:rsidR="00063672" w:rsidRDefault="00063672" w:rsidP="000636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4620-088</w:t>
            </w:r>
            <w:r w:rsidR="008027ED">
              <w:rPr>
                <w:sz w:val="24"/>
              </w:rPr>
              <w:t xml:space="preserve"> Visualization Projects</w:t>
            </w:r>
          </w:p>
        </w:tc>
        <w:tc>
          <w:tcPr>
            <w:tcW w:w="2292" w:type="dxa"/>
          </w:tcPr>
          <w:p w14:paraId="195AD7DD" w14:textId="34C19B50" w:rsidR="00063672" w:rsidRDefault="00A55CA3" w:rsidP="0006367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63672" w14:paraId="0827170B" w14:textId="77777777">
        <w:trPr>
          <w:trHeight w:val="275"/>
        </w:trPr>
        <w:tc>
          <w:tcPr>
            <w:tcW w:w="6950" w:type="dxa"/>
          </w:tcPr>
          <w:p w14:paraId="29336E67" w14:textId="77777777" w:rsidR="00063672" w:rsidRDefault="00063672" w:rsidP="000636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2" w:type="dxa"/>
          </w:tcPr>
          <w:p w14:paraId="351F2DA6" w14:textId="77777777" w:rsidR="00063672" w:rsidRDefault="00063672" w:rsidP="000636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63672" w14:paraId="34E4CDDE" w14:textId="77777777">
        <w:trPr>
          <w:trHeight w:val="275"/>
        </w:trPr>
        <w:tc>
          <w:tcPr>
            <w:tcW w:w="6950" w:type="dxa"/>
          </w:tcPr>
          <w:p w14:paraId="5EABBD63" w14:textId="3C94043B" w:rsidR="00063672" w:rsidRDefault="00063672" w:rsidP="000636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UHON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3008</w:t>
            </w:r>
            <w:r w:rsidR="008027ED">
              <w:rPr>
                <w:spacing w:val="-1"/>
                <w:sz w:val="24"/>
              </w:rPr>
              <w:t xml:space="preserve">-088 </w:t>
            </w:r>
            <w:r>
              <w:rPr>
                <w:sz w:val="24"/>
              </w:rPr>
              <w:t>Honors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Foundations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Research</w:t>
            </w:r>
          </w:p>
        </w:tc>
        <w:tc>
          <w:tcPr>
            <w:tcW w:w="2292" w:type="dxa"/>
          </w:tcPr>
          <w:p w14:paraId="7D8D683C" w14:textId="77777777" w:rsidR="00063672" w:rsidRDefault="00063672" w:rsidP="000636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63672" w14:paraId="25A1FEE4" w14:textId="77777777">
        <w:trPr>
          <w:trHeight w:val="275"/>
        </w:trPr>
        <w:tc>
          <w:tcPr>
            <w:tcW w:w="6950" w:type="dxa"/>
          </w:tcPr>
          <w:p w14:paraId="48BA9218" w14:textId="5CD0515F" w:rsidR="00063672" w:rsidRDefault="00063672" w:rsidP="000636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DIGM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4018</w:t>
            </w:r>
            <w:r w:rsidR="008027ED">
              <w:rPr>
                <w:sz w:val="24"/>
              </w:rPr>
              <w:t>-088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Senior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Honors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Thesis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semesters)</w:t>
            </w:r>
          </w:p>
        </w:tc>
        <w:tc>
          <w:tcPr>
            <w:tcW w:w="2292" w:type="dxa"/>
          </w:tcPr>
          <w:p w14:paraId="38837165" w14:textId="77777777" w:rsidR="00063672" w:rsidRDefault="00063672" w:rsidP="000636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063672" w14:paraId="108D2E77" w14:textId="77777777">
        <w:trPr>
          <w:trHeight w:val="275"/>
        </w:trPr>
        <w:tc>
          <w:tcPr>
            <w:tcW w:w="6950" w:type="dxa"/>
          </w:tcPr>
          <w:p w14:paraId="52BC4A71" w14:textId="77777777" w:rsidR="00063672" w:rsidRDefault="00063672" w:rsidP="000636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92" w:type="dxa"/>
          </w:tcPr>
          <w:p w14:paraId="1C80B42F" w14:textId="77777777" w:rsidR="00063672" w:rsidRDefault="00063672" w:rsidP="0006367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Total</w:t>
            </w:r>
          </w:p>
        </w:tc>
      </w:tr>
      <w:tr w:rsidR="00063672" w14:paraId="0E89E099" w14:textId="77777777">
        <w:trPr>
          <w:trHeight w:val="275"/>
        </w:trPr>
        <w:tc>
          <w:tcPr>
            <w:tcW w:w="6950" w:type="dxa"/>
          </w:tcPr>
          <w:p w14:paraId="133C5856" w14:textId="77777777" w:rsidR="00063672" w:rsidRDefault="00063672" w:rsidP="000636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Notes:</w:t>
            </w:r>
          </w:p>
        </w:tc>
        <w:tc>
          <w:tcPr>
            <w:tcW w:w="2292" w:type="dxa"/>
          </w:tcPr>
          <w:p w14:paraId="0D158B33" w14:textId="77777777" w:rsidR="00063672" w:rsidRDefault="00063672" w:rsidP="00063672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063672" w14:paraId="15BE0BAB" w14:textId="77777777">
        <w:trPr>
          <w:trHeight w:val="1658"/>
        </w:trPr>
        <w:tc>
          <w:tcPr>
            <w:tcW w:w="9242" w:type="dxa"/>
            <w:gridSpan w:val="2"/>
          </w:tcPr>
          <w:p w14:paraId="5A7A027B" w14:textId="77777777" w:rsidR="00063672" w:rsidRDefault="00063672" w:rsidP="00063672">
            <w:pPr>
              <w:pStyle w:val="TableParagraph"/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If a student has already taken one of the required courses in the HID curriculum, an honors- enhanced course may substitute for that course. An honors-enhanced course is a 3000/4000- level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department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enrichment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addition to the regular course requirements. A form for creating an honors-enhanced section of a course (“Course Enhancement Agreement”) is found on the College’s HID website. The completed form must be submitted to their departmental coordinator within the first two</w:t>
            </w:r>
          </w:p>
        </w:tc>
      </w:tr>
    </w:tbl>
    <w:p w14:paraId="36D25093" w14:textId="77777777" w:rsidR="00E84220" w:rsidRDefault="00E84220">
      <w:pPr>
        <w:spacing w:line="276" w:lineRule="exact"/>
        <w:rPr>
          <w:sz w:val="24"/>
        </w:rPr>
        <w:sectPr w:rsidR="00E84220">
          <w:type w:val="continuous"/>
          <w:pgSz w:w="12240" w:h="15840"/>
          <w:pgMar w:top="1420" w:right="1340" w:bottom="280" w:left="1440" w:header="720" w:footer="720" w:gutter="0"/>
          <w:cols w:space="720"/>
        </w:sectPr>
      </w:pPr>
    </w:p>
    <w:p w14:paraId="3D69ECBF" w14:textId="3B05F600" w:rsidR="00E84220" w:rsidRDefault="00B26313">
      <w:pPr>
        <w:pStyle w:val="BodyText"/>
        <w:ind w:left="107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s">
            <w:drawing>
              <wp:inline distT="0" distB="0" distL="0" distR="0" wp14:anchorId="23AC30F5" wp14:editId="53493869">
                <wp:extent cx="5869305" cy="1233170"/>
                <wp:effectExtent l="13335" t="9525" r="13335" b="5080"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9305" cy="12331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EE95A5" w14:textId="77777777" w:rsidR="00E84220" w:rsidRDefault="008027ED">
                            <w:pPr>
                              <w:pStyle w:val="BodyText"/>
                              <w:ind w:left="103"/>
                            </w:pPr>
                            <w:r>
                              <w:t>weeks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semester.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departmental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HID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coordinator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 find an honors-enhanced course.</w:t>
                            </w:r>
                          </w:p>
                          <w:p w14:paraId="6CEFBA2C" w14:textId="77777777" w:rsidR="00E84220" w:rsidRDefault="00E84220">
                            <w:pPr>
                              <w:pStyle w:val="BodyText"/>
                              <w:spacing w:before="5"/>
                              <w:rPr>
                                <w:sz w:val="23"/>
                              </w:rPr>
                            </w:pPr>
                          </w:p>
                          <w:p w14:paraId="43C62504" w14:textId="77777777" w:rsidR="00E84220" w:rsidRDefault="008027ED">
                            <w:pPr>
                              <w:pStyle w:val="BodyText"/>
                              <w:spacing w:before="1"/>
                              <w:ind w:left="103"/>
                            </w:pPr>
                            <w:r>
                              <w:t>Honors-enhanced courses may be used to satisfy no more than two courses (i.e., six - eight credits) of the required hours (upon approval of their departmental HID coordinator). No course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enhancements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substituted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student's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Honors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Foundations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Research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 Honors Thesis courses.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AC30F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62.15pt;height:9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3XJgIAADAEAAAOAAAAZHJzL2Uyb0RvYy54bWysU9tu2zAMfR+wfxD0vthJ0Kw14hRdsg4D&#10;ugvQ7QNkSbaFSaImKbGzrx8lJ2mwvQ3zg0CL5CF5DrW+H40mB+mDAlvT+aykRFoOQtmupt+/Pb65&#10;pSREZgXTYGVNjzLQ+83rV+vBVXIBPWghPUEQG6rB1bSP0VVFEXgvDQszcNKiswVvWMRf3xXCswHR&#10;jS4WZbkqBvDCeeAyBLzdTU66yfhtK3n80rZBRqJrir3FfPp8NuksNmtWdZ65XvFTG+wfujBMWSx6&#10;gdqxyMjeq7+gjOIeArRxxsEU0LaKyzwDTjMv/5jmuWdO5lmQnOAuNIX/B8s/H756ogRqR4llBiUS&#10;wEMqPE/kDC5UGPPsMCqO72BMgWnQ4J6A/wjEwrZntpMP3sPQSyawuZxZXKVOOCGBNMMnEFiF7SNk&#10;oLH1JgEiFwTRUaTjRRg5RsLx8uZ2dbcsbyjh6Jsvlsv52yxdwapzuvMhfpBgSDJq6lH5DM8OTyHi&#10;IBh6DknVLDwqrbP62pKhpqvybjUNBlqJ5MxT+q7Zak8OLO1P/hIrCBauwxLyjoV+isuuabOMirje&#10;Wpma3l6yWZV4em9FLh+Z0pONqNoieCIucTWxFsdmxMB02YA4IoUepjXGZ4dGD/4XJQOucE3Dzz3z&#10;khL90aIMad/Phj8bzdlglmNqTSMlk7mN07vYO6+6HpEnoS08oFStyiS+dHHqE9cy03F6Qmnvr/9z&#10;1MtD3/wGAAD//wMAUEsDBBQABgAIAAAAIQCupckd2wAAAAUBAAAPAAAAZHJzL2Rvd25yZXYueG1s&#10;TI/BTsMwEETvSPyDtUjcqENoUBviVAi1Fw5IKf0AN16SQLwbxW4T/p6FC72MtJrRzNtiM/tenXEM&#10;HZOB+0UCCqlm11Fj4PC+u1uBCtGSsz0TGvjGAJvy+qqwueOJKjzvY6OkhEJuDbQxDrnWoW7R27Dg&#10;AUm8Dx69jXKOjXajnaTc9zpNkkftbUey0NoBX1qsv/YnbwCrz455t5qqITaH17DNsu1bZsztzfz8&#10;BCriHP/D8Isv6FAK05FP5ILqDcgj8U/FW6fLB1BHCa2XKeiy0Jf05Q8AAAD//wMAUEsBAi0AFAAG&#10;AAgAAAAhALaDOJL+AAAA4QEAABMAAAAAAAAAAAAAAAAAAAAAAFtDb250ZW50X1R5cGVzXS54bWxQ&#10;SwECLQAUAAYACAAAACEAOP0h/9YAAACUAQAACwAAAAAAAAAAAAAAAAAvAQAAX3JlbHMvLnJlbHNQ&#10;SwECLQAUAAYACAAAACEAxRGd1yYCAAAwBAAADgAAAAAAAAAAAAAAAAAuAgAAZHJzL2Uyb0RvYy54&#10;bWxQSwECLQAUAAYACAAAACEArqXJHdsAAAAFAQAADwAAAAAAAAAAAAAAAACABAAAZHJzL2Rvd25y&#10;ZXYueG1sUEsFBgAAAAAEAAQA8wAAAIgFAAAAAA==&#10;" filled="f" strokeweight=".48pt">
                <v:textbox inset="0,0,0,0">
                  <w:txbxContent>
                    <w:p w14:paraId="45EE95A5" w14:textId="77777777" w:rsidR="00E84220" w:rsidRDefault="008027ED">
                      <w:pPr>
                        <w:pStyle w:val="BodyText"/>
                        <w:ind w:left="103"/>
                      </w:pPr>
                      <w:r>
                        <w:t>weeks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semester.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departmental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HID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coordinator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 find an honors-enhanced course.</w:t>
                      </w:r>
                    </w:p>
                    <w:p w14:paraId="6CEFBA2C" w14:textId="77777777" w:rsidR="00E84220" w:rsidRDefault="00E84220">
                      <w:pPr>
                        <w:pStyle w:val="BodyText"/>
                        <w:spacing w:before="5"/>
                        <w:rPr>
                          <w:sz w:val="23"/>
                        </w:rPr>
                      </w:pPr>
                    </w:p>
                    <w:p w14:paraId="43C62504" w14:textId="77777777" w:rsidR="00E84220" w:rsidRDefault="008027ED">
                      <w:pPr>
                        <w:pStyle w:val="BodyText"/>
                        <w:spacing w:before="1"/>
                        <w:ind w:left="103"/>
                      </w:pPr>
                      <w:r>
                        <w:t>Honors-enhanced courses may be used to satisfy no more than two courses (i.e., six - eight credits) of the required hours (upon approval of their departmental HID coordinator). No course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enhancements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substituted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student's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Honors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Foundations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Research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 Honors Thesis courses.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84220">
      <w:pgSz w:w="12240" w:h="15840"/>
      <w:pgMar w:top="1440" w:right="13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220"/>
    <w:rsid w:val="00063672"/>
    <w:rsid w:val="00200E67"/>
    <w:rsid w:val="004364E8"/>
    <w:rsid w:val="004F40C6"/>
    <w:rsid w:val="008027ED"/>
    <w:rsid w:val="00A55CA3"/>
    <w:rsid w:val="00B26313"/>
    <w:rsid w:val="00E8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4A3D4"/>
  <w15:docId w15:val="{F83E92E5-7D1C-4E9A-9BC7-5E8671EF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267" w:right="2365"/>
      <w:jc w:val="center"/>
    </w:pPr>
    <w:rPr>
      <w:rFonts w:ascii="Calibri" w:eastAsia="Calibri" w:hAnsi="Calibri" w:cs="Calibri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3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Bennington, Laura Susan</dc:creator>
  <dc:description/>
  <cp:lastModifiedBy>Stephens, Deborah C.</cp:lastModifiedBy>
  <cp:revision>6</cp:revision>
  <dcterms:created xsi:type="dcterms:W3CDTF">2023-12-13T20:56:00Z</dcterms:created>
  <dcterms:modified xsi:type="dcterms:W3CDTF">2023-12-14T15:23:00Z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2023-12-13T00:00:00Z</vt:filetime>
  </property>
  <property fmtid="{D5CDD505-2E9C-101B-9397-08002B2CF9AE}" pid="5" name="Producer">
    <vt:lpwstr>Adobe PDF Library 19.12.66</vt:lpwstr>
  </property>
  <property fmtid="{D5CDD505-2E9C-101B-9397-08002B2CF9AE}" pid="6" name="SourceModified">
    <vt:lpwstr>D:20190814194312</vt:lpwstr>
  </property>
</Properties>
</file>