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25" w:rsidRPr="004202F0" w:rsidRDefault="004202F0" w:rsidP="004202F0">
      <w:pPr>
        <w:jc w:val="center"/>
        <w:rPr>
          <w:rFonts w:ascii="Calibri" w:hAnsi="Calibri" w:cs="Calibri"/>
          <w:b/>
          <w:sz w:val="28"/>
          <w:szCs w:val="28"/>
        </w:rPr>
      </w:pPr>
      <w:r w:rsidRPr="004202F0">
        <w:rPr>
          <w:rFonts w:ascii="Calibri" w:hAnsi="Calibri" w:cs="Calibri"/>
          <w:b/>
          <w:sz w:val="28"/>
          <w:szCs w:val="28"/>
        </w:rPr>
        <w:t>3</w:t>
      </w:r>
      <w:r w:rsidR="0078391D">
        <w:rPr>
          <w:rFonts w:ascii="Calibri" w:hAnsi="Calibri" w:cs="Calibri"/>
          <w:b/>
          <w:sz w:val="28"/>
          <w:szCs w:val="28"/>
        </w:rPr>
        <w:t>4</w:t>
      </w:r>
      <w:r w:rsidR="0078391D" w:rsidRPr="0078391D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78391D">
        <w:rPr>
          <w:rFonts w:ascii="Calibri" w:hAnsi="Calibri" w:cs="Calibri"/>
          <w:b/>
          <w:sz w:val="28"/>
          <w:szCs w:val="28"/>
        </w:rPr>
        <w:t xml:space="preserve"> </w:t>
      </w:r>
      <w:r w:rsidRPr="004202F0">
        <w:rPr>
          <w:rFonts w:ascii="Calibri" w:hAnsi="Calibri" w:cs="Calibri"/>
          <w:b/>
          <w:sz w:val="28"/>
          <w:szCs w:val="28"/>
        </w:rPr>
        <w:t>Annual ETSU Pediatrics Conference</w:t>
      </w:r>
    </w:p>
    <w:p w:rsidR="004202F0" w:rsidRPr="004202F0" w:rsidRDefault="00E00024" w:rsidP="004202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Millennium Centre, Johnson City, TN</w:t>
      </w:r>
    </w:p>
    <w:p w:rsidR="004202F0" w:rsidRDefault="00D67130" w:rsidP="004202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Agenda</w:t>
      </w:r>
    </w:p>
    <w:p w:rsidR="004202F0" w:rsidRDefault="004202F0" w:rsidP="004202F0">
      <w:pPr>
        <w:jc w:val="center"/>
        <w:rPr>
          <w:rFonts w:ascii="Calibri" w:hAnsi="Calibri" w:cs="Calibri"/>
          <w:b/>
          <w:sz w:val="28"/>
          <w:szCs w:val="28"/>
        </w:rPr>
      </w:pPr>
    </w:p>
    <w:p w:rsidR="004202F0" w:rsidRPr="004202F0" w:rsidRDefault="004202F0" w:rsidP="004202F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202F0">
        <w:rPr>
          <w:rFonts w:ascii="Calibri" w:hAnsi="Calibri" w:cs="Calibri"/>
          <w:b/>
          <w:sz w:val="24"/>
          <w:szCs w:val="24"/>
        </w:rPr>
        <w:t xml:space="preserve">Saturday, August </w:t>
      </w:r>
      <w:r w:rsidR="00E00024">
        <w:rPr>
          <w:rFonts w:ascii="Calibri" w:hAnsi="Calibri" w:cs="Calibri"/>
          <w:b/>
          <w:sz w:val="24"/>
          <w:szCs w:val="24"/>
        </w:rPr>
        <w:t>11, 2018</w:t>
      </w:r>
    </w:p>
    <w:p w:rsidR="002F6C99" w:rsidRDefault="002F6C99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02F0" w:rsidRDefault="004202F0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7:</w:t>
      </w:r>
      <w:proofErr w:type="gramEnd"/>
      <w:r w:rsidR="00E00024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0 am – </w:t>
      </w:r>
      <w:r w:rsidR="00E00024">
        <w:rPr>
          <w:rFonts w:ascii="Calibri" w:hAnsi="Calibri" w:cs="Calibri"/>
          <w:sz w:val="24"/>
          <w:szCs w:val="24"/>
        </w:rPr>
        <w:t>7:30</w:t>
      </w:r>
      <w:r>
        <w:rPr>
          <w:rFonts w:ascii="Calibri" w:hAnsi="Calibri" w:cs="Calibri"/>
          <w:sz w:val="24"/>
          <w:szCs w:val="24"/>
        </w:rPr>
        <w:t xml:space="preserve"> am</w:t>
      </w:r>
      <w:r>
        <w:rPr>
          <w:rFonts w:ascii="Calibri" w:hAnsi="Calibri" w:cs="Calibri"/>
          <w:sz w:val="24"/>
          <w:szCs w:val="24"/>
        </w:rPr>
        <w:tab/>
        <w:t>Breakfast and Registration</w:t>
      </w:r>
    </w:p>
    <w:p w:rsidR="004202F0" w:rsidRDefault="004202F0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02F0" w:rsidRDefault="00E00024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7:</w:t>
      </w:r>
      <w:proofErr w:type="gramEnd"/>
      <w:r>
        <w:rPr>
          <w:rFonts w:ascii="Calibri" w:hAnsi="Calibri" w:cs="Calibri"/>
          <w:sz w:val="24"/>
          <w:szCs w:val="24"/>
        </w:rPr>
        <w:t>30</w:t>
      </w:r>
      <w:r w:rsidR="004202F0">
        <w:rPr>
          <w:rFonts w:ascii="Calibri" w:hAnsi="Calibri" w:cs="Calibri"/>
          <w:sz w:val="24"/>
          <w:szCs w:val="24"/>
        </w:rPr>
        <w:t xml:space="preserve"> am – </w:t>
      </w:r>
      <w:r>
        <w:rPr>
          <w:rFonts w:ascii="Calibri" w:hAnsi="Calibri" w:cs="Calibri"/>
          <w:sz w:val="24"/>
          <w:szCs w:val="24"/>
        </w:rPr>
        <w:t>7:40</w:t>
      </w:r>
      <w:r w:rsidR="004202F0">
        <w:rPr>
          <w:rFonts w:ascii="Calibri" w:hAnsi="Calibri" w:cs="Calibri"/>
          <w:sz w:val="24"/>
          <w:szCs w:val="24"/>
        </w:rPr>
        <w:t xml:space="preserve"> am</w:t>
      </w:r>
      <w:r w:rsidR="004202F0">
        <w:rPr>
          <w:rFonts w:ascii="Calibri" w:hAnsi="Calibri" w:cs="Calibri"/>
          <w:sz w:val="24"/>
          <w:szCs w:val="24"/>
        </w:rPr>
        <w:tab/>
        <w:t>Welcome/Announcements</w:t>
      </w:r>
    </w:p>
    <w:p w:rsidR="00AE23B4" w:rsidRPr="00AE23B4" w:rsidRDefault="00AE23B4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23B4">
        <w:rPr>
          <w:rFonts w:ascii="Calibri" w:hAnsi="Calibri" w:cs="Calibri"/>
          <w:i/>
          <w:sz w:val="24"/>
          <w:szCs w:val="24"/>
        </w:rPr>
        <w:t>David Wood, MD, MPH</w:t>
      </w:r>
    </w:p>
    <w:p w:rsidR="004202F0" w:rsidRDefault="004202F0" w:rsidP="004202F0">
      <w:pPr>
        <w:tabs>
          <w:tab w:val="left" w:pos="243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B2E" w:rsidRDefault="00E00024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7:40</w:t>
      </w:r>
      <w:r w:rsidR="004202F0">
        <w:rPr>
          <w:rFonts w:ascii="Calibri" w:hAnsi="Calibri" w:cs="Calibri"/>
          <w:sz w:val="24"/>
          <w:szCs w:val="24"/>
        </w:rPr>
        <w:t xml:space="preserve"> am – </w:t>
      </w:r>
      <w:r>
        <w:rPr>
          <w:rFonts w:ascii="Calibri" w:hAnsi="Calibri" w:cs="Calibri"/>
          <w:sz w:val="24"/>
          <w:szCs w:val="24"/>
        </w:rPr>
        <w:t>8:40</w:t>
      </w:r>
      <w:r w:rsidR="004202F0">
        <w:rPr>
          <w:rFonts w:ascii="Calibri" w:hAnsi="Calibri" w:cs="Calibri"/>
          <w:sz w:val="24"/>
          <w:szCs w:val="24"/>
        </w:rPr>
        <w:t xml:space="preserve"> am</w:t>
      </w:r>
      <w:r w:rsidR="004202F0">
        <w:rPr>
          <w:rFonts w:ascii="Calibri" w:hAnsi="Calibri" w:cs="Calibri"/>
          <w:sz w:val="24"/>
          <w:szCs w:val="24"/>
        </w:rPr>
        <w:tab/>
      </w:r>
      <w:r w:rsidRPr="008E579F">
        <w:rPr>
          <w:rFonts w:ascii="Calibri" w:hAnsi="Calibri" w:cs="Calibri"/>
          <w:sz w:val="24"/>
          <w:szCs w:val="24"/>
        </w:rPr>
        <w:t xml:space="preserve">Nutrition </w:t>
      </w:r>
      <w:r w:rsidR="00803B2E" w:rsidRPr="008E579F">
        <w:rPr>
          <w:rFonts w:ascii="Calibri" w:hAnsi="Calibri" w:cs="Calibri"/>
          <w:sz w:val="24"/>
          <w:szCs w:val="24"/>
        </w:rPr>
        <w:t>First Thousand Days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B704C">
        <w:rPr>
          <w:rFonts w:ascii="Calibri" w:hAnsi="Calibri" w:cs="Calibri"/>
          <w:i/>
          <w:sz w:val="24"/>
          <w:szCs w:val="24"/>
        </w:rPr>
        <w:t>George</w:t>
      </w:r>
      <w:r w:rsidR="00E00024">
        <w:rPr>
          <w:rFonts w:ascii="Calibri" w:hAnsi="Calibri" w:cs="Calibri"/>
          <w:i/>
          <w:sz w:val="24"/>
          <w:szCs w:val="24"/>
        </w:rPr>
        <w:t xml:space="preserve"> Fuchs, MD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</w:p>
    <w:p w:rsidR="004202F0" w:rsidRDefault="00E00024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8:</w:t>
      </w:r>
      <w:proofErr w:type="gramEnd"/>
      <w:r>
        <w:rPr>
          <w:rFonts w:ascii="Calibri" w:hAnsi="Calibri" w:cs="Calibri"/>
          <w:sz w:val="24"/>
          <w:szCs w:val="24"/>
        </w:rPr>
        <w:t>40</w:t>
      </w:r>
      <w:r w:rsidR="004202F0">
        <w:rPr>
          <w:rFonts w:ascii="Calibri" w:hAnsi="Calibri" w:cs="Calibri"/>
          <w:sz w:val="24"/>
          <w:szCs w:val="24"/>
        </w:rPr>
        <w:t xml:space="preserve"> am </w:t>
      </w:r>
      <w:r>
        <w:rPr>
          <w:rFonts w:ascii="Calibri" w:hAnsi="Calibri" w:cs="Calibri"/>
          <w:sz w:val="24"/>
          <w:szCs w:val="24"/>
        </w:rPr>
        <w:t>–</w:t>
      </w:r>
      <w:r w:rsidR="004202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9:40</w:t>
      </w:r>
      <w:r w:rsidR="004202F0">
        <w:rPr>
          <w:rFonts w:ascii="Calibri" w:hAnsi="Calibri" w:cs="Calibri"/>
          <w:sz w:val="24"/>
          <w:szCs w:val="24"/>
        </w:rPr>
        <w:t xml:space="preserve"> am</w:t>
      </w:r>
      <w:r w:rsidR="004202F0">
        <w:rPr>
          <w:rFonts w:ascii="Calibri" w:hAnsi="Calibri" w:cs="Calibri"/>
          <w:sz w:val="24"/>
          <w:szCs w:val="24"/>
        </w:rPr>
        <w:tab/>
      </w:r>
      <w:r w:rsidR="006071A4">
        <w:rPr>
          <w:rFonts w:ascii="Calibri" w:hAnsi="Calibri" w:cs="Calibri"/>
          <w:sz w:val="24"/>
          <w:szCs w:val="24"/>
        </w:rPr>
        <w:t>Further Insights into Pediatric Dyslipidemia</w:t>
      </w:r>
    </w:p>
    <w:p w:rsidR="004202F0" w:rsidRP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00024">
        <w:rPr>
          <w:rFonts w:ascii="Calibri" w:hAnsi="Calibri" w:cs="Calibri"/>
          <w:i/>
          <w:sz w:val="24"/>
          <w:szCs w:val="24"/>
        </w:rPr>
        <w:t>J. D. Walkup</w:t>
      </w:r>
      <w:r w:rsidRPr="004202F0">
        <w:rPr>
          <w:rFonts w:ascii="Calibri" w:hAnsi="Calibri" w:cs="Calibri"/>
          <w:i/>
          <w:sz w:val="24"/>
          <w:szCs w:val="24"/>
        </w:rPr>
        <w:t>, MD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</w:p>
    <w:p w:rsidR="004202F0" w:rsidRDefault="00E00024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9:</w:t>
      </w:r>
      <w:proofErr w:type="gramEnd"/>
      <w:r>
        <w:rPr>
          <w:rFonts w:ascii="Calibri" w:hAnsi="Calibri" w:cs="Calibri"/>
          <w:sz w:val="24"/>
          <w:szCs w:val="24"/>
        </w:rPr>
        <w:t>40 am – 10:0</w:t>
      </w:r>
      <w:r w:rsidR="004202F0">
        <w:rPr>
          <w:rFonts w:ascii="Calibri" w:hAnsi="Calibri" w:cs="Calibri"/>
          <w:sz w:val="24"/>
          <w:szCs w:val="24"/>
        </w:rPr>
        <w:t>0 am</w:t>
      </w:r>
      <w:r w:rsidR="004202F0">
        <w:rPr>
          <w:rFonts w:ascii="Calibri" w:hAnsi="Calibri" w:cs="Calibri"/>
          <w:sz w:val="24"/>
          <w:szCs w:val="24"/>
        </w:rPr>
        <w:tab/>
        <w:t>Break, Exhibitors Available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10</w:t>
      </w:r>
      <w:proofErr w:type="gramEnd"/>
      <w:r w:rsidR="00E00024">
        <w:rPr>
          <w:rFonts w:ascii="Calibri" w:hAnsi="Calibri" w:cs="Calibri"/>
          <w:sz w:val="24"/>
          <w:szCs w:val="24"/>
        </w:rPr>
        <w:t>:00 am – 11:0</w:t>
      </w:r>
      <w:r>
        <w:rPr>
          <w:rFonts w:ascii="Calibri" w:hAnsi="Calibri" w:cs="Calibri"/>
          <w:sz w:val="24"/>
          <w:szCs w:val="24"/>
        </w:rPr>
        <w:t>0 am</w:t>
      </w:r>
      <w:r>
        <w:rPr>
          <w:rFonts w:ascii="Calibri" w:hAnsi="Calibri" w:cs="Calibri"/>
          <w:sz w:val="24"/>
          <w:szCs w:val="24"/>
        </w:rPr>
        <w:tab/>
      </w:r>
      <w:r w:rsidR="007539DF" w:rsidRPr="007539DF">
        <w:rPr>
          <w:rFonts w:ascii="Calibri" w:hAnsi="Calibri" w:cs="Calibri"/>
          <w:sz w:val="24"/>
          <w:szCs w:val="24"/>
        </w:rPr>
        <w:t>Identification of the Malnourished Child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B704C" w:rsidRPr="00E60622">
        <w:rPr>
          <w:rFonts w:ascii="Calibri" w:hAnsi="Calibri" w:cs="Calibri"/>
          <w:i/>
          <w:sz w:val="24"/>
          <w:szCs w:val="24"/>
        </w:rPr>
        <w:t>George</w:t>
      </w:r>
      <w:r w:rsidR="00E00024">
        <w:rPr>
          <w:rFonts w:ascii="Calibri" w:hAnsi="Calibri" w:cs="Calibri"/>
          <w:i/>
          <w:sz w:val="24"/>
          <w:szCs w:val="24"/>
        </w:rPr>
        <w:t xml:space="preserve"> Fuchs, MD</w:t>
      </w:r>
    </w:p>
    <w:p w:rsid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</w:p>
    <w:p w:rsidR="004202F0" w:rsidRDefault="00E00024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11:00 am – 12:0</w:t>
      </w:r>
      <w:r w:rsidR="004202F0">
        <w:rPr>
          <w:rFonts w:ascii="Calibri" w:hAnsi="Calibri" w:cs="Calibri"/>
          <w:sz w:val="24"/>
          <w:szCs w:val="24"/>
        </w:rPr>
        <w:t>0 pm</w:t>
      </w:r>
      <w:r w:rsidR="004202F0">
        <w:rPr>
          <w:rFonts w:ascii="Calibri" w:hAnsi="Calibri" w:cs="Calibri"/>
          <w:sz w:val="24"/>
          <w:szCs w:val="24"/>
        </w:rPr>
        <w:tab/>
      </w:r>
      <w:proofErr w:type="gramStart"/>
      <w:r w:rsidR="00DA7C07">
        <w:rPr>
          <w:rFonts w:ascii="Calibri" w:hAnsi="Calibri" w:cs="Calibri"/>
          <w:sz w:val="24"/>
          <w:szCs w:val="24"/>
        </w:rPr>
        <w:t>An</w:t>
      </w:r>
      <w:proofErr w:type="gramEnd"/>
      <w:r w:rsidR="00DA7C07">
        <w:rPr>
          <w:rFonts w:ascii="Calibri" w:hAnsi="Calibri" w:cs="Calibri"/>
          <w:sz w:val="24"/>
          <w:szCs w:val="24"/>
        </w:rPr>
        <w:t xml:space="preserve"> Introduction to Pediatric Headache</w:t>
      </w:r>
    </w:p>
    <w:p w:rsidR="004202F0" w:rsidRPr="004202F0" w:rsidRDefault="004202F0" w:rsidP="004202F0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00024" w:rsidRPr="00E00024">
        <w:rPr>
          <w:rFonts w:ascii="Calibri" w:hAnsi="Calibri" w:cs="Calibri"/>
          <w:i/>
          <w:sz w:val="24"/>
          <w:szCs w:val="24"/>
        </w:rPr>
        <w:t xml:space="preserve">Kathryn </w:t>
      </w:r>
      <w:r w:rsidR="00E00024">
        <w:rPr>
          <w:rFonts w:ascii="Calibri" w:hAnsi="Calibri" w:cs="Calibri"/>
          <w:i/>
          <w:sz w:val="24"/>
          <w:szCs w:val="24"/>
        </w:rPr>
        <w:t>Xixis, MD</w:t>
      </w:r>
    </w:p>
    <w:p w:rsidR="004202F0" w:rsidRPr="004202F0" w:rsidRDefault="004202F0" w:rsidP="004202F0">
      <w:pPr>
        <w:spacing w:after="0" w:line="240" w:lineRule="auto"/>
        <w:ind w:left="2160" w:hanging="2160"/>
        <w:rPr>
          <w:rFonts w:ascii="Calibri" w:hAnsi="Calibri" w:cs="Calibri"/>
          <w:i/>
          <w:sz w:val="24"/>
          <w:szCs w:val="24"/>
        </w:rPr>
      </w:pPr>
    </w:p>
    <w:p w:rsidR="00863ED5" w:rsidRDefault="00E00024" w:rsidP="00671367">
      <w:pPr>
        <w:tabs>
          <w:tab w:val="left" w:pos="2430"/>
          <w:tab w:val="left" w:pos="2520"/>
        </w:tabs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12:00 pm – </w:t>
      </w:r>
      <w:r w:rsidR="00975584">
        <w:rPr>
          <w:rFonts w:ascii="Calibri" w:hAnsi="Calibri" w:cs="Calibri"/>
          <w:sz w:val="24"/>
          <w:szCs w:val="24"/>
        </w:rPr>
        <w:t>12:45</w:t>
      </w:r>
      <w:r w:rsidR="00863ED5">
        <w:rPr>
          <w:rFonts w:ascii="Calibri" w:hAnsi="Calibri" w:cs="Calibri"/>
          <w:sz w:val="24"/>
          <w:szCs w:val="24"/>
        </w:rPr>
        <w:t xml:space="preserve"> pm</w:t>
      </w:r>
      <w:r w:rsidR="00863ED5">
        <w:rPr>
          <w:rFonts w:ascii="Calibri" w:hAnsi="Calibri" w:cs="Calibri"/>
          <w:sz w:val="24"/>
          <w:szCs w:val="24"/>
        </w:rPr>
        <w:tab/>
      </w:r>
      <w:r w:rsidR="00863ED5">
        <w:rPr>
          <w:rFonts w:ascii="Calibri" w:hAnsi="Calibri" w:cs="Calibri"/>
          <w:sz w:val="24"/>
          <w:szCs w:val="24"/>
        </w:rPr>
        <w:tab/>
        <w:t>Lunch</w:t>
      </w:r>
      <w:r w:rsidR="002F6C99">
        <w:rPr>
          <w:rFonts w:ascii="Calibri" w:hAnsi="Calibri" w:cs="Calibri"/>
          <w:sz w:val="24"/>
          <w:szCs w:val="24"/>
        </w:rPr>
        <w:t xml:space="preserve"> </w:t>
      </w:r>
    </w:p>
    <w:p w:rsidR="00863ED5" w:rsidRDefault="00863ED5" w:rsidP="00863ED5">
      <w:pPr>
        <w:tabs>
          <w:tab w:val="left" w:pos="2520"/>
        </w:tabs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</w:p>
    <w:p w:rsidR="00863ED5" w:rsidRDefault="00975584" w:rsidP="00671367">
      <w:pPr>
        <w:tabs>
          <w:tab w:val="left" w:pos="2430"/>
        </w:tabs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12:45</w:t>
      </w:r>
      <w:r w:rsidR="00E00024">
        <w:rPr>
          <w:rFonts w:ascii="Calibri" w:hAnsi="Calibri" w:cs="Calibri"/>
          <w:sz w:val="24"/>
          <w:szCs w:val="24"/>
        </w:rPr>
        <w:t xml:space="preserve">pm – </w:t>
      </w:r>
      <w:r>
        <w:rPr>
          <w:rFonts w:ascii="Calibri" w:hAnsi="Calibri" w:cs="Calibri"/>
          <w:sz w:val="24"/>
          <w:szCs w:val="24"/>
        </w:rPr>
        <w:t>1</w:t>
      </w:r>
      <w:r w:rsidR="00EB704C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45</w:t>
      </w:r>
      <w:r w:rsidR="00EB704C">
        <w:rPr>
          <w:rFonts w:ascii="Calibri" w:hAnsi="Calibri" w:cs="Calibri"/>
          <w:sz w:val="24"/>
          <w:szCs w:val="24"/>
        </w:rPr>
        <w:t xml:space="preserve"> pm</w:t>
      </w:r>
      <w:r w:rsidR="00EB704C">
        <w:rPr>
          <w:rFonts w:ascii="Calibri" w:hAnsi="Calibri" w:cs="Calibri"/>
          <w:sz w:val="24"/>
          <w:szCs w:val="24"/>
        </w:rPr>
        <w:tab/>
      </w:r>
      <w:r w:rsidR="00EB704C">
        <w:rPr>
          <w:rFonts w:ascii="Calibri" w:hAnsi="Calibri" w:cs="Calibri"/>
          <w:sz w:val="24"/>
          <w:szCs w:val="24"/>
        </w:rPr>
        <w:tab/>
      </w:r>
      <w:r w:rsidR="00E00024" w:rsidRPr="004A2389">
        <w:rPr>
          <w:rFonts w:ascii="Calibri" w:hAnsi="Calibri" w:cs="Calibri"/>
          <w:sz w:val="24"/>
          <w:szCs w:val="24"/>
        </w:rPr>
        <w:t>A</w:t>
      </w:r>
      <w:r w:rsidR="004A2389">
        <w:rPr>
          <w:rFonts w:ascii="Calibri" w:hAnsi="Calibri" w:cs="Calibri"/>
          <w:sz w:val="24"/>
          <w:szCs w:val="24"/>
        </w:rPr>
        <w:t xml:space="preserve"> Practical Overview of A</w:t>
      </w:r>
      <w:r w:rsidR="00E00024" w:rsidRPr="004A2389">
        <w:rPr>
          <w:rFonts w:ascii="Calibri" w:hAnsi="Calibri" w:cs="Calibri"/>
          <w:sz w:val="24"/>
          <w:szCs w:val="24"/>
        </w:rPr>
        <w:t>nemia</w:t>
      </w:r>
    </w:p>
    <w:p w:rsidR="00E00024" w:rsidRPr="00202E7E" w:rsidRDefault="00202E7E" w:rsidP="00202E7E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spellStart"/>
      <w:r w:rsidRPr="00202E7E">
        <w:rPr>
          <w:rFonts w:ascii="Calibri" w:hAnsi="Calibri" w:cs="Calibri"/>
          <w:i/>
          <w:sz w:val="24"/>
          <w:szCs w:val="24"/>
        </w:rPr>
        <w:t>Abigal</w:t>
      </w:r>
      <w:proofErr w:type="spellEnd"/>
      <w:r w:rsidRPr="00202E7E">
        <w:rPr>
          <w:rFonts w:ascii="Calibri" w:hAnsi="Calibri" w:cs="Calibri"/>
          <w:i/>
          <w:sz w:val="24"/>
          <w:szCs w:val="24"/>
        </w:rPr>
        <w:t xml:space="preserve"> </w:t>
      </w:r>
      <w:r w:rsidR="00E00024" w:rsidRPr="00202E7E">
        <w:rPr>
          <w:rFonts w:ascii="Calibri" w:hAnsi="Calibri" w:cs="Calibri"/>
          <w:i/>
          <w:sz w:val="24"/>
          <w:szCs w:val="24"/>
        </w:rPr>
        <w:t>Cruz, MD</w:t>
      </w:r>
    </w:p>
    <w:p w:rsidR="00863ED5" w:rsidRPr="00202E7E" w:rsidRDefault="00863ED5" w:rsidP="00202E7E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i/>
          <w:sz w:val="24"/>
          <w:szCs w:val="24"/>
        </w:rPr>
      </w:pPr>
    </w:p>
    <w:p w:rsidR="008A5AF0" w:rsidRDefault="00975584" w:rsidP="00671367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0002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45</w:t>
      </w:r>
      <w:r w:rsidR="00E00024">
        <w:rPr>
          <w:rFonts w:ascii="Calibri" w:hAnsi="Calibri" w:cs="Calibri"/>
          <w:sz w:val="24"/>
          <w:szCs w:val="24"/>
        </w:rPr>
        <w:t xml:space="preserve"> pm</w:t>
      </w:r>
      <w:r w:rsidR="008A5AF0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2</w:t>
      </w:r>
      <w:r w:rsidR="008A5AF0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45</w:t>
      </w:r>
      <w:r w:rsidR="008A5AF0">
        <w:rPr>
          <w:rFonts w:ascii="Calibri" w:hAnsi="Calibri" w:cs="Calibri"/>
          <w:sz w:val="24"/>
          <w:szCs w:val="24"/>
        </w:rPr>
        <w:t xml:space="preserve"> </w:t>
      </w:r>
      <w:r w:rsidR="00E00024">
        <w:rPr>
          <w:rFonts w:ascii="Calibri" w:hAnsi="Calibri" w:cs="Calibri"/>
          <w:sz w:val="24"/>
          <w:szCs w:val="24"/>
        </w:rPr>
        <w:t>p</w:t>
      </w:r>
      <w:r w:rsidR="00671367">
        <w:rPr>
          <w:rFonts w:ascii="Calibri" w:hAnsi="Calibri" w:cs="Calibri"/>
          <w:sz w:val="24"/>
          <w:szCs w:val="24"/>
        </w:rPr>
        <w:t>m</w:t>
      </w:r>
      <w:r w:rsidR="00671367">
        <w:rPr>
          <w:rFonts w:ascii="Calibri" w:hAnsi="Calibri" w:cs="Calibri"/>
          <w:sz w:val="24"/>
          <w:szCs w:val="24"/>
        </w:rPr>
        <w:tab/>
        <w:t xml:space="preserve">Screening for Mental Health and Behavioral Concerns </w:t>
      </w:r>
      <w:proofErr w:type="gramStart"/>
      <w:r w:rsidR="00671367">
        <w:rPr>
          <w:rFonts w:ascii="Calibri" w:hAnsi="Calibri" w:cs="Calibri"/>
          <w:sz w:val="24"/>
          <w:szCs w:val="24"/>
        </w:rPr>
        <w:t>Among</w:t>
      </w:r>
      <w:proofErr w:type="gramEnd"/>
      <w:r w:rsidR="00671367">
        <w:rPr>
          <w:rFonts w:ascii="Calibri" w:hAnsi="Calibri" w:cs="Calibri"/>
          <w:sz w:val="24"/>
          <w:szCs w:val="24"/>
        </w:rPr>
        <w:t xml:space="preserve"> Adolescents</w:t>
      </w:r>
    </w:p>
    <w:p w:rsidR="00E00024" w:rsidRDefault="00E00024" w:rsidP="00202E7E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202E7E">
        <w:rPr>
          <w:rFonts w:ascii="Calibri" w:hAnsi="Calibri" w:cs="Calibri"/>
          <w:i/>
          <w:sz w:val="24"/>
          <w:szCs w:val="24"/>
        </w:rPr>
        <w:t>David Wood, MD</w:t>
      </w:r>
      <w:r w:rsidR="008701A2">
        <w:rPr>
          <w:rFonts w:ascii="Calibri" w:hAnsi="Calibri" w:cs="Calibri"/>
          <w:i/>
          <w:sz w:val="24"/>
          <w:szCs w:val="24"/>
        </w:rPr>
        <w:t xml:space="preserve"> &amp; Matthew Tolliver, PhD</w:t>
      </w:r>
    </w:p>
    <w:p w:rsidR="008A5AF0" w:rsidRDefault="008A5AF0" w:rsidP="008A5AF0">
      <w:pPr>
        <w:tabs>
          <w:tab w:val="left" w:pos="2520"/>
        </w:tabs>
        <w:spacing w:after="0" w:line="240" w:lineRule="auto"/>
        <w:ind w:left="2520" w:hanging="2520"/>
        <w:rPr>
          <w:rFonts w:ascii="Calibri" w:hAnsi="Calibri" w:cs="Calibri"/>
          <w:sz w:val="24"/>
          <w:szCs w:val="24"/>
        </w:rPr>
      </w:pPr>
    </w:p>
    <w:p w:rsidR="00975584" w:rsidRDefault="00975584" w:rsidP="00671367">
      <w:pPr>
        <w:tabs>
          <w:tab w:val="left" w:pos="2430"/>
        </w:tabs>
        <w:spacing w:after="0" w:line="240" w:lineRule="auto"/>
        <w:ind w:left="2520" w:hanging="25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2:45 pm – 3:00 pm</w:t>
      </w:r>
      <w:r>
        <w:rPr>
          <w:rFonts w:ascii="Calibri" w:hAnsi="Calibri" w:cs="Calibri"/>
          <w:sz w:val="24"/>
          <w:szCs w:val="24"/>
        </w:rPr>
        <w:tab/>
        <w:t>Break</w:t>
      </w:r>
    </w:p>
    <w:p w:rsidR="00975584" w:rsidRDefault="00975584" w:rsidP="008A5AF0">
      <w:pPr>
        <w:tabs>
          <w:tab w:val="left" w:pos="2520"/>
        </w:tabs>
        <w:spacing w:after="0" w:line="240" w:lineRule="auto"/>
        <w:ind w:left="2520" w:hanging="2520"/>
        <w:rPr>
          <w:rFonts w:ascii="Calibri" w:hAnsi="Calibri" w:cs="Calibri"/>
          <w:sz w:val="24"/>
          <w:szCs w:val="24"/>
        </w:rPr>
      </w:pPr>
    </w:p>
    <w:p w:rsidR="008A5AF0" w:rsidRDefault="00E00024" w:rsidP="00671367">
      <w:pPr>
        <w:tabs>
          <w:tab w:val="left" w:pos="2430"/>
        </w:tabs>
        <w:spacing w:after="0" w:line="240" w:lineRule="auto"/>
        <w:ind w:left="2520" w:hanging="25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3:</w:t>
      </w:r>
      <w:r w:rsidR="00975584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 xml:space="preserve"> pm – </w:t>
      </w:r>
      <w:r w:rsidR="00975584">
        <w:rPr>
          <w:rFonts w:ascii="Calibri" w:hAnsi="Calibri" w:cs="Calibri"/>
          <w:sz w:val="24"/>
          <w:szCs w:val="24"/>
        </w:rPr>
        <w:t>4:00</w:t>
      </w:r>
      <w:r>
        <w:rPr>
          <w:rFonts w:ascii="Calibri" w:hAnsi="Calibri" w:cs="Calibri"/>
          <w:sz w:val="24"/>
          <w:szCs w:val="24"/>
        </w:rPr>
        <w:t xml:space="preserve"> pm</w:t>
      </w:r>
      <w:r w:rsidR="008A5AF0">
        <w:rPr>
          <w:rFonts w:ascii="Calibri" w:hAnsi="Calibri" w:cs="Calibri"/>
          <w:sz w:val="24"/>
          <w:szCs w:val="24"/>
        </w:rPr>
        <w:tab/>
      </w:r>
      <w:r w:rsidR="00202E7E">
        <w:rPr>
          <w:rFonts w:ascii="Calibri" w:hAnsi="Calibri" w:cs="Calibri"/>
          <w:sz w:val="24"/>
          <w:szCs w:val="24"/>
        </w:rPr>
        <w:t xml:space="preserve">Sports Injuries in </w:t>
      </w:r>
      <w:r w:rsidR="003A7631">
        <w:rPr>
          <w:rFonts w:ascii="Calibri" w:hAnsi="Calibri" w:cs="Calibri"/>
          <w:sz w:val="24"/>
          <w:szCs w:val="24"/>
        </w:rPr>
        <w:t>the Pediatric Population</w:t>
      </w:r>
    </w:p>
    <w:p w:rsidR="008A5AF0" w:rsidRDefault="008A5AF0" w:rsidP="00671367">
      <w:pPr>
        <w:tabs>
          <w:tab w:val="left" w:pos="2430"/>
        </w:tabs>
        <w:spacing w:after="0" w:line="240" w:lineRule="auto"/>
        <w:ind w:left="2520" w:hanging="25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02E7E">
        <w:rPr>
          <w:rFonts w:ascii="Calibri" w:hAnsi="Calibri" w:cs="Calibri"/>
          <w:i/>
          <w:sz w:val="24"/>
          <w:szCs w:val="24"/>
        </w:rPr>
        <w:t>Ben</w:t>
      </w:r>
      <w:r w:rsidR="0057356D">
        <w:rPr>
          <w:rFonts w:ascii="Calibri" w:hAnsi="Calibri" w:cs="Calibri"/>
          <w:i/>
          <w:sz w:val="24"/>
          <w:szCs w:val="24"/>
        </w:rPr>
        <w:t>jamin T.</w:t>
      </w:r>
      <w:bookmarkStart w:id="0" w:name="_GoBack"/>
      <w:bookmarkEnd w:id="0"/>
      <w:r w:rsidR="00202E7E">
        <w:rPr>
          <w:rFonts w:ascii="Calibri" w:hAnsi="Calibri" w:cs="Calibri"/>
          <w:i/>
          <w:sz w:val="24"/>
          <w:szCs w:val="24"/>
        </w:rPr>
        <w:t xml:space="preserve"> England</w:t>
      </w:r>
      <w:r w:rsidR="0057356D">
        <w:rPr>
          <w:rFonts w:ascii="Calibri" w:hAnsi="Calibri" w:cs="Calibri"/>
          <w:i/>
          <w:sz w:val="24"/>
          <w:szCs w:val="24"/>
        </w:rPr>
        <w:t>, MD</w:t>
      </w:r>
    </w:p>
    <w:p w:rsidR="00202E7E" w:rsidRDefault="00202E7E" w:rsidP="008A5AF0">
      <w:pPr>
        <w:tabs>
          <w:tab w:val="left" w:pos="2520"/>
        </w:tabs>
        <w:spacing w:after="0" w:line="240" w:lineRule="auto"/>
        <w:ind w:left="2520" w:hanging="2520"/>
        <w:rPr>
          <w:rFonts w:ascii="Calibri" w:hAnsi="Calibri" w:cs="Calibri"/>
          <w:i/>
          <w:sz w:val="24"/>
          <w:szCs w:val="24"/>
        </w:rPr>
      </w:pPr>
    </w:p>
    <w:p w:rsidR="008A5AF0" w:rsidRDefault="00975584" w:rsidP="00671367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E0002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00</w:t>
      </w:r>
      <w:r w:rsidR="00E00024">
        <w:rPr>
          <w:rFonts w:ascii="Calibri" w:hAnsi="Calibri" w:cs="Calibri"/>
          <w:sz w:val="24"/>
          <w:szCs w:val="24"/>
        </w:rPr>
        <w:t xml:space="preserve"> pm – </w:t>
      </w:r>
      <w:r>
        <w:rPr>
          <w:rFonts w:ascii="Calibri" w:hAnsi="Calibri" w:cs="Calibri"/>
          <w:sz w:val="24"/>
          <w:szCs w:val="24"/>
        </w:rPr>
        <w:t>5</w:t>
      </w:r>
      <w:r w:rsidR="00E0002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00</w:t>
      </w:r>
      <w:r w:rsidR="00E00024">
        <w:rPr>
          <w:rFonts w:ascii="Calibri" w:hAnsi="Calibri" w:cs="Calibri"/>
          <w:sz w:val="24"/>
          <w:szCs w:val="24"/>
        </w:rPr>
        <w:t xml:space="preserve"> pm</w:t>
      </w:r>
      <w:r w:rsidR="008A5AF0">
        <w:rPr>
          <w:rFonts w:ascii="Calibri" w:hAnsi="Calibri" w:cs="Calibri"/>
          <w:sz w:val="24"/>
          <w:szCs w:val="24"/>
        </w:rPr>
        <w:tab/>
      </w:r>
      <w:r w:rsidR="007552CC">
        <w:rPr>
          <w:rFonts w:ascii="Calibri" w:hAnsi="Calibri" w:cs="Calibri"/>
          <w:sz w:val="24"/>
          <w:szCs w:val="24"/>
        </w:rPr>
        <w:t>Primary Care Approach for Anxiety and Depression in Children</w:t>
      </w:r>
    </w:p>
    <w:p w:rsidR="008A5AF0" w:rsidRDefault="008A5AF0" w:rsidP="00671367">
      <w:pPr>
        <w:tabs>
          <w:tab w:val="left" w:pos="2430"/>
        </w:tabs>
        <w:spacing w:after="0" w:line="240" w:lineRule="auto"/>
        <w:ind w:left="2520" w:hanging="25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B704C">
        <w:rPr>
          <w:rFonts w:ascii="Calibri" w:hAnsi="Calibri" w:cs="Calibri"/>
          <w:i/>
          <w:sz w:val="24"/>
          <w:szCs w:val="24"/>
        </w:rPr>
        <w:t>C</w:t>
      </w:r>
      <w:r w:rsidR="00D40D08">
        <w:rPr>
          <w:rFonts w:ascii="Calibri" w:hAnsi="Calibri" w:cs="Calibri"/>
          <w:i/>
          <w:sz w:val="24"/>
          <w:szCs w:val="24"/>
        </w:rPr>
        <w:t>. Allen M</w:t>
      </w:r>
      <w:r w:rsidR="00EB704C">
        <w:rPr>
          <w:rFonts w:ascii="Calibri" w:hAnsi="Calibri" w:cs="Calibri"/>
          <w:i/>
          <w:sz w:val="24"/>
          <w:szCs w:val="24"/>
        </w:rPr>
        <w:t>usil, Jr.,</w:t>
      </w:r>
      <w:r w:rsidRPr="008A5AF0">
        <w:rPr>
          <w:rFonts w:ascii="Calibri" w:hAnsi="Calibri" w:cs="Calibri"/>
          <w:i/>
          <w:sz w:val="24"/>
          <w:szCs w:val="24"/>
        </w:rPr>
        <w:t xml:space="preserve"> MD</w:t>
      </w:r>
    </w:p>
    <w:p w:rsidR="008A5AF0" w:rsidRDefault="008A5AF0" w:rsidP="008A5AF0">
      <w:pPr>
        <w:tabs>
          <w:tab w:val="left" w:pos="2520"/>
        </w:tabs>
        <w:spacing w:after="0" w:line="240" w:lineRule="auto"/>
        <w:ind w:left="2520" w:hanging="2520"/>
        <w:rPr>
          <w:rFonts w:ascii="Calibri" w:hAnsi="Calibri" w:cs="Calibri"/>
          <w:i/>
          <w:sz w:val="24"/>
          <w:szCs w:val="24"/>
        </w:rPr>
      </w:pPr>
    </w:p>
    <w:p w:rsidR="002F6C99" w:rsidRDefault="00975584" w:rsidP="00671367">
      <w:pPr>
        <w:tabs>
          <w:tab w:val="left" w:pos="2430"/>
        </w:tabs>
        <w:spacing w:after="0" w:line="240" w:lineRule="auto"/>
        <w:ind w:left="2430" w:hanging="24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0002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00</w:t>
      </w:r>
      <w:r w:rsidR="00E00024">
        <w:rPr>
          <w:rFonts w:ascii="Calibri" w:hAnsi="Calibri" w:cs="Calibri"/>
          <w:sz w:val="24"/>
          <w:szCs w:val="24"/>
        </w:rPr>
        <w:t xml:space="preserve"> pm – </w:t>
      </w:r>
      <w:r>
        <w:rPr>
          <w:rFonts w:ascii="Calibri" w:hAnsi="Calibri" w:cs="Calibri"/>
          <w:sz w:val="24"/>
          <w:szCs w:val="24"/>
        </w:rPr>
        <w:t>5</w:t>
      </w:r>
      <w:r w:rsidR="00E0002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15</w:t>
      </w:r>
      <w:r w:rsidR="00E00024">
        <w:rPr>
          <w:rFonts w:ascii="Calibri" w:hAnsi="Calibri" w:cs="Calibri"/>
          <w:sz w:val="24"/>
          <w:szCs w:val="24"/>
        </w:rPr>
        <w:t xml:space="preserve"> pm</w:t>
      </w:r>
      <w:r w:rsidR="008A5AF0">
        <w:rPr>
          <w:rFonts w:ascii="Calibri" w:hAnsi="Calibri" w:cs="Calibri"/>
          <w:sz w:val="24"/>
          <w:szCs w:val="24"/>
        </w:rPr>
        <w:tab/>
      </w:r>
      <w:r w:rsidR="00E00024">
        <w:rPr>
          <w:rFonts w:ascii="Calibri" w:hAnsi="Calibri" w:cs="Calibri"/>
          <w:sz w:val="24"/>
          <w:szCs w:val="24"/>
        </w:rPr>
        <w:t>Wrap-Up</w:t>
      </w:r>
    </w:p>
    <w:sectPr w:rsidR="002F6C99" w:rsidSect="008701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C1E2C"/>
    <w:rsid w:val="001365FB"/>
    <w:rsid w:val="001967FE"/>
    <w:rsid w:val="001E6810"/>
    <w:rsid w:val="00202E7E"/>
    <w:rsid w:val="002C151E"/>
    <w:rsid w:val="002F6C99"/>
    <w:rsid w:val="0035598E"/>
    <w:rsid w:val="003A7631"/>
    <w:rsid w:val="004202F0"/>
    <w:rsid w:val="004A2389"/>
    <w:rsid w:val="0057356D"/>
    <w:rsid w:val="006071A4"/>
    <w:rsid w:val="00671367"/>
    <w:rsid w:val="00696625"/>
    <w:rsid w:val="007539DF"/>
    <w:rsid w:val="007552CC"/>
    <w:rsid w:val="0078391D"/>
    <w:rsid w:val="007913C9"/>
    <w:rsid w:val="00803B2E"/>
    <w:rsid w:val="00863ED5"/>
    <w:rsid w:val="008701A2"/>
    <w:rsid w:val="00874058"/>
    <w:rsid w:val="008901BE"/>
    <w:rsid w:val="008A5AF0"/>
    <w:rsid w:val="008E579F"/>
    <w:rsid w:val="008F6BA8"/>
    <w:rsid w:val="00975584"/>
    <w:rsid w:val="00AE23B4"/>
    <w:rsid w:val="00B24EA3"/>
    <w:rsid w:val="00D40D08"/>
    <w:rsid w:val="00D5653B"/>
    <w:rsid w:val="00D67130"/>
    <w:rsid w:val="00DA7C07"/>
    <w:rsid w:val="00E00024"/>
    <w:rsid w:val="00E60622"/>
    <w:rsid w:val="00E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C362"/>
  <w15:chartTrackingRefBased/>
  <w15:docId w15:val="{393893EB-2946-4893-A303-AE34B7A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Donna M.</dc:creator>
  <cp:keywords/>
  <dc:description/>
  <cp:lastModifiedBy>Dougherty, Donna M.</cp:lastModifiedBy>
  <cp:revision>3</cp:revision>
  <dcterms:created xsi:type="dcterms:W3CDTF">2018-06-06T11:40:00Z</dcterms:created>
  <dcterms:modified xsi:type="dcterms:W3CDTF">2018-06-06T13:49:00Z</dcterms:modified>
</cp:coreProperties>
</file>