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75" w:rsidRDefault="00516C75">
      <w:bookmarkStart w:id="0" w:name="_GoBack"/>
      <w:bookmarkEnd w:id="0"/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4FE4D838" wp14:editId="1947B8F5">
            <wp:simplePos x="0" y="0"/>
            <wp:positionH relativeFrom="margin">
              <wp:posOffset>2004060</wp:posOffset>
            </wp:positionH>
            <wp:positionV relativeFrom="topMargin">
              <wp:posOffset>304800</wp:posOffset>
            </wp:positionV>
            <wp:extent cx="1600200" cy="10820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ME_Logo_ACRO_redblack_rgb_SMA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C75" w:rsidRDefault="00516C75"/>
    <w:p w:rsidR="00516C75" w:rsidRDefault="00516C75"/>
    <w:p w:rsidR="00516C75" w:rsidRDefault="00516C75"/>
    <w:p w:rsidR="00516C75" w:rsidRDefault="00516C75" w:rsidP="00516C75">
      <w:pPr>
        <w:widowControl w:val="0"/>
        <w:rPr>
          <w:b/>
          <w:sz w:val="28"/>
        </w:rPr>
      </w:pPr>
    </w:p>
    <w:p w:rsidR="00516C75" w:rsidRDefault="00516C75" w:rsidP="00516C7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Graduate Medical Education</w:t>
      </w:r>
    </w:p>
    <w:p w:rsidR="00516C75" w:rsidRPr="00516C75" w:rsidRDefault="00516C75" w:rsidP="00516C75">
      <w:pPr>
        <w:widowControl w:val="0"/>
        <w:jc w:val="center"/>
        <w:rPr>
          <w:b/>
          <w:sz w:val="28"/>
        </w:rPr>
      </w:pPr>
      <w:r w:rsidRPr="00050133">
        <w:rPr>
          <w:b/>
          <w:sz w:val="28"/>
        </w:rPr>
        <w:t xml:space="preserve">Proposal for a New or Additional </w:t>
      </w:r>
      <w:r>
        <w:rPr>
          <w:b/>
          <w:sz w:val="28"/>
        </w:rPr>
        <w:t xml:space="preserve">Training </w:t>
      </w:r>
      <w:r w:rsidRPr="00050133">
        <w:rPr>
          <w:b/>
          <w:sz w:val="28"/>
        </w:rPr>
        <w:t>Site</w:t>
      </w:r>
    </w:p>
    <w:p w:rsidR="00516C75" w:rsidRDefault="00516C75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3301"/>
        <w:gridCol w:w="6029"/>
      </w:tblGrid>
      <w:tr w:rsidR="00516C75" w:rsidRPr="00516C75" w:rsidTr="009F33D9">
        <w:trPr>
          <w:cantSplit/>
        </w:trPr>
        <w:tc>
          <w:tcPr>
            <w:tcW w:w="3301" w:type="dxa"/>
            <w:shd w:val="clear" w:color="auto" w:fill="auto"/>
          </w:tcPr>
          <w:p w:rsidR="00516C75" w:rsidRPr="00516C75" w:rsidRDefault="00516C75" w:rsidP="00516C75">
            <w:pPr>
              <w:widowControl w:val="0"/>
              <w:rPr>
                <w:sz w:val="20"/>
                <w:szCs w:val="20"/>
              </w:rPr>
            </w:pPr>
            <w:r w:rsidRPr="00516C75">
              <w:rPr>
                <w:sz w:val="20"/>
                <w:szCs w:val="20"/>
              </w:rPr>
              <w:t>Title of Program</w:t>
            </w:r>
          </w:p>
        </w:tc>
        <w:sdt>
          <w:sdtPr>
            <w:rPr>
              <w:sz w:val="20"/>
              <w:szCs w:val="20"/>
            </w:rPr>
            <w:id w:val="2073533840"/>
            <w:placeholder>
              <w:docPart w:val="6E97142A44E847F480DD5E5D4E837ADE"/>
            </w:placeholder>
            <w:showingPlcHdr/>
          </w:sdtPr>
          <w:sdtEndPr/>
          <w:sdtContent>
            <w:tc>
              <w:tcPr>
                <w:tcW w:w="6029" w:type="dxa"/>
                <w:shd w:val="clear" w:color="auto" w:fill="auto"/>
              </w:tcPr>
              <w:p w:rsidR="00516C75" w:rsidRPr="00516C75" w:rsidRDefault="00516C75" w:rsidP="00516C75">
                <w:pPr>
                  <w:widowControl w:val="0"/>
                  <w:rPr>
                    <w:sz w:val="20"/>
                    <w:szCs w:val="20"/>
                  </w:rPr>
                </w:pPr>
                <w:r w:rsidRPr="00516C75"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16C75" w:rsidRPr="00516C75" w:rsidTr="009F33D9">
        <w:trPr>
          <w:cantSplit/>
        </w:trPr>
        <w:tc>
          <w:tcPr>
            <w:tcW w:w="3301" w:type="dxa"/>
            <w:shd w:val="clear" w:color="auto" w:fill="auto"/>
          </w:tcPr>
          <w:p w:rsidR="00516C75" w:rsidRPr="00516C75" w:rsidRDefault="00516C75" w:rsidP="00516C75">
            <w:pPr>
              <w:widowControl w:val="0"/>
              <w:rPr>
                <w:sz w:val="20"/>
                <w:szCs w:val="20"/>
                <w:u w:val="single"/>
              </w:rPr>
            </w:pPr>
            <w:r w:rsidRPr="00516C75">
              <w:rPr>
                <w:sz w:val="20"/>
                <w:szCs w:val="20"/>
              </w:rPr>
              <w:t>10-digit ACGME Program ID #</w:t>
            </w:r>
          </w:p>
        </w:tc>
        <w:sdt>
          <w:sdtPr>
            <w:rPr>
              <w:sz w:val="20"/>
              <w:szCs w:val="20"/>
            </w:rPr>
            <w:id w:val="1599593398"/>
            <w:placeholder>
              <w:docPart w:val="640AB51CBEB343EA92AF9D059915B901"/>
            </w:placeholder>
            <w:showingPlcHdr/>
          </w:sdtPr>
          <w:sdtEndPr/>
          <w:sdtContent>
            <w:tc>
              <w:tcPr>
                <w:tcW w:w="6029" w:type="dxa"/>
                <w:shd w:val="clear" w:color="auto" w:fill="auto"/>
              </w:tcPr>
              <w:p w:rsidR="00516C75" w:rsidRPr="00516C75" w:rsidRDefault="00516C75" w:rsidP="00516C75">
                <w:pPr>
                  <w:widowControl w:val="0"/>
                  <w:rPr>
                    <w:sz w:val="20"/>
                    <w:szCs w:val="20"/>
                  </w:rPr>
                </w:pPr>
                <w:r w:rsidRPr="00516C75"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E83077" w:rsidRDefault="00E83077"/>
    <w:p w:rsidR="00516C75" w:rsidRDefault="00516C75"/>
    <w:p w:rsidR="00516C75" w:rsidRPr="00516C75" w:rsidRDefault="00516C75" w:rsidP="00516C75">
      <w:pPr>
        <w:widowControl w:val="0"/>
        <w:ind w:left="360" w:hanging="360"/>
        <w:rPr>
          <w:sz w:val="20"/>
          <w:szCs w:val="20"/>
        </w:rPr>
      </w:pPr>
      <w:r w:rsidRPr="00516C75">
        <w:rPr>
          <w:sz w:val="20"/>
          <w:szCs w:val="20"/>
        </w:rPr>
        <w:t>1.</w:t>
      </w:r>
      <w:r w:rsidRPr="00516C75">
        <w:rPr>
          <w:sz w:val="20"/>
          <w:szCs w:val="20"/>
        </w:rPr>
        <w:tab/>
        <w:t>State whether this is a proposal for an additional site or for relocation of an existing facility. Give the rationale for opening an additional or new site and the proposed date of implementation.</w:t>
      </w:r>
    </w:p>
    <w:p w:rsidR="00516C75" w:rsidRPr="00516C75" w:rsidRDefault="00516C75" w:rsidP="00516C75">
      <w:pPr>
        <w:widowControl w:val="0"/>
        <w:ind w:left="360" w:hanging="360"/>
        <w:rPr>
          <w:sz w:val="20"/>
          <w:szCs w:val="20"/>
        </w:rPr>
      </w:pPr>
    </w:p>
    <w:tbl>
      <w:tblPr>
        <w:tblW w:w="478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0A0" w:firstRow="1" w:lastRow="0" w:firstColumn="1" w:lastColumn="0" w:noHBand="0" w:noVBand="0"/>
      </w:tblPr>
      <w:tblGrid>
        <w:gridCol w:w="8952"/>
      </w:tblGrid>
      <w:tr w:rsidR="00516C75" w:rsidRPr="00516C75" w:rsidTr="00442191">
        <w:sdt>
          <w:sdtPr>
            <w:rPr>
              <w:sz w:val="20"/>
              <w:szCs w:val="20"/>
            </w:rPr>
            <w:id w:val="-170252858"/>
            <w:placeholder>
              <w:docPart w:val="58B57E1CC3A849719209F21867FD8B0A"/>
            </w:placeholder>
            <w:showingPlcHdr/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516C75" w:rsidRPr="00516C75" w:rsidRDefault="00516C75" w:rsidP="00516C75">
                <w:pPr>
                  <w:widowControl w:val="0"/>
                  <w:rPr>
                    <w:sz w:val="20"/>
                    <w:szCs w:val="20"/>
                    <w:u w:val="single"/>
                  </w:rPr>
                </w:pPr>
                <w:r w:rsidRPr="00B26F9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516C75" w:rsidRDefault="00516C75" w:rsidP="00516C75">
      <w:pPr>
        <w:widowControl w:val="0"/>
        <w:rPr>
          <w:sz w:val="20"/>
          <w:szCs w:val="20"/>
        </w:rPr>
      </w:pPr>
    </w:p>
    <w:p w:rsidR="00516C75" w:rsidRPr="00516C75" w:rsidRDefault="00516C75" w:rsidP="00516C75">
      <w:pPr>
        <w:widowControl w:val="0"/>
        <w:rPr>
          <w:sz w:val="20"/>
          <w:szCs w:val="20"/>
        </w:rPr>
      </w:pPr>
    </w:p>
    <w:p w:rsidR="00516C75" w:rsidRPr="00516C75" w:rsidRDefault="00516C75" w:rsidP="00516C75">
      <w:pPr>
        <w:widowControl w:val="0"/>
        <w:tabs>
          <w:tab w:val="left" w:pos="-1440"/>
        </w:tabs>
        <w:ind w:left="360" w:hanging="360"/>
        <w:rPr>
          <w:sz w:val="20"/>
          <w:szCs w:val="20"/>
        </w:rPr>
      </w:pPr>
      <w:r w:rsidRPr="00516C75">
        <w:rPr>
          <w:sz w:val="20"/>
          <w:szCs w:val="20"/>
        </w:rPr>
        <w:t>2.</w:t>
      </w:r>
      <w:r w:rsidRPr="00516C75">
        <w:rPr>
          <w:sz w:val="20"/>
          <w:szCs w:val="20"/>
        </w:rPr>
        <w:tab/>
        <w:t>If this is a relocation from an existing site, explain whether the patient population will remain the same or the residents’ continuity experience will be interrupted.</w:t>
      </w:r>
    </w:p>
    <w:p w:rsidR="00516C75" w:rsidRPr="00516C75" w:rsidRDefault="00516C75" w:rsidP="00516C75">
      <w:pPr>
        <w:widowControl w:val="0"/>
        <w:rPr>
          <w:sz w:val="20"/>
          <w:szCs w:val="20"/>
        </w:rPr>
      </w:pPr>
    </w:p>
    <w:p w:rsidR="009F33D9" w:rsidRDefault="00516C75" w:rsidP="00516C75">
      <w:pPr>
        <w:widowControl w:val="0"/>
        <w:ind w:left="360"/>
        <w:rPr>
          <w:sz w:val="20"/>
          <w:szCs w:val="20"/>
        </w:rPr>
      </w:pPr>
      <w:r w:rsidRPr="00516C75">
        <w:rPr>
          <w:sz w:val="20"/>
          <w:szCs w:val="20"/>
        </w:rPr>
        <w:t>If this is a proposal for an additional site, explain how many and in what years of training residents will be assigned.</w:t>
      </w:r>
    </w:p>
    <w:p w:rsidR="009F33D9" w:rsidRDefault="009F33D9" w:rsidP="00516C75">
      <w:pPr>
        <w:widowControl w:val="0"/>
        <w:ind w:left="360"/>
        <w:rPr>
          <w:sz w:val="20"/>
          <w:szCs w:val="20"/>
        </w:rPr>
      </w:pPr>
    </w:p>
    <w:tbl>
      <w:tblPr>
        <w:tblW w:w="478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0A0" w:firstRow="1" w:lastRow="0" w:firstColumn="1" w:lastColumn="0" w:noHBand="0" w:noVBand="0"/>
      </w:tblPr>
      <w:tblGrid>
        <w:gridCol w:w="8952"/>
      </w:tblGrid>
      <w:tr w:rsidR="009F33D9" w:rsidRPr="00516C75" w:rsidTr="00381BDB">
        <w:sdt>
          <w:sdtPr>
            <w:rPr>
              <w:sz w:val="20"/>
              <w:szCs w:val="20"/>
            </w:rPr>
            <w:id w:val="946199022"/>
            <w:placeholder>
              <w:docPart w:val="66DF2EEC1F224BD985752658289514EB"/>
            </w:placeholder>
            <w:showingPlcHdr/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9F33D9" w:rsidRPr="00516C75" w:rsidRDefault="009F33D9" w:rsidP="00381BDB">
                <w:pPr>
                  <w:widowControl w:val="0"/>
                  <w:rPr>
                    <w:sz w:val="20"/>
                    <w:szCs w:val="20"/>
                    <w:u w:val="single"/>
                  </w:rPr>
                </w:pPr>
                <w:r w:rsidRPr="00B26F9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9F33D9" w:rsidRDefault="009F33D9" w:rsidP="00516C75">
      <w:pPr>
        <w:widowControl w:val="0"/>
        <w:ind w:left="360"/>
        <w:rPr>
          <w:sz w:val="20"/>
          <w:szCs w:val="20"/>
        </w:rPr>
      </w:pPr>
    </w:p>
    <w:p w:rsidR="009F33D9" w:rsidRDefault="009F33D9" w:rsidP="009F33D9">
      <w:pPr>
        <w:widowControl w:val="0"/>
        <w:rPr>
          <w:sz w:val="20"/>
          <w:szCs w:val="20"/>
        </w:rPr>
      </w:pPr>
    </w:p>
    <w:p w:rsidR="009F33D9" w:rsidRDefault="009F33D9" w:rsidP="009F33D9">
      <w:pPr>
        <w:widowControl w:val="0"/>
        <w:rPr>
          <w:sz w:val="20"/>
          <w:szCs w:val="20"/>
        </w:rPr>
      </w:pPr>
      <w:r>
        <w:rPr>
          <w:sz w:val="20"/>
          <w:szCs w:val="20"/>
        </w:rPr>
        <w:t>3. Will the addition of this site have a negative impact on the program?  If so, explain.</w:t>
      </w:r>
    </w:p>
    <w:p w:rsidR="009F33D9" w:rsidRDefault="009F33D9" w:rsidP="009F33D9">
      <w:pPr>
        <w:widowControl w:val="0"/>
        <w:rPr>
          <w:sz w:val="20"/>
          <w:szCs w:val="20"/>
        </w:rPr>
      </w:pPr>
    </w:p>
    <w:tbl>
      <w:tblPr>
        <w:tblW w:w="478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0A0" w:firstRow="1" w:lastRow="0" w:firstColumn="1" w:lastColumn="0" w:noHBand="0" w:noVBand="0"/>
      </w:tblPr>
      <w:tblGrid>
        <w:gridCol w:w="8952"/>
      </w:tblGrid>
      <w:tr w:rsidR="009F33D9" w:rsidRPr="00516C75" w:rsidTr="00381BDB">
        <w:sdt>
          <w:sdtPr>
            <w:rPr>
              <w:sz w:val="20"/>
              <w:szCs w:val="20"/>
            </w:rPr>
            <w:id w:val="-1721350145"/>
            <w:placeholder>
              <w:docPart w:val="965C37D03CD445E2935CE0516213A699"/>
            </w:placeholder>
            <w:showingPlcHdr/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9F33D9" w:rsidRPr="00516C75" w:rsidRDefault="009F33D9" w:rsidP="00381BDB">
                <w:pPr>
                  <w:widowControl w:val="0"/>
                  <w:rPr>
                    <w:sz w:val="20"/>
                    <w:szCs w:val="20"/>
                    <w:u w:val="single"/>
                  </w:rPr>
                </w:pPr>
                <w:r w:rsidRPr="00B26F9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9F33D9" w:rsidRDefault="009F33D9" w:rsidP="009F33D9">
      <w:pPr>
        <w:widowControl w:val="0"/>
        <w:rPr>
          <w:sz w:val="20"/>
          <w:szCs w:val="20"/>
        </w:rPr>
      </w:pPr>
    </w:p>
    <w:p w:rsidR="009F33D9" w:rsidRDefault="009F33D9" w:rsidP="009F33D9">
      <w:pPr>
        <w:widowControl w:val="0"/>
        <w:rPr>
          <w:sz w:val="20"/>
          <w:szCs w:val="20"/>
        </w:rPr>
      </w:pPr>
    </w:p>
    <w:p w:rsidR="00516C75" w:rsidRPr="00516C75" w:rsidRDefault="009F33D9" w:rsidP="009F33D9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4. Will the addition of this site affect the number of funded positions for the program?  If so, explain. </w:t>
      </w:r>
      <w:r w:rsidR="00516C75" w:rsidRPr="00516C75">
        <w:rPr>
          <w:sz w:val="20"/>
          <w:szCs w:val="20"/>
        </w:rPr>
        <w:t xml:space="preserve"> </w:t>
      </w:r>
    </w:p>
    <w:p w:rsidR="00516C75" w:rsidRPr="00516C75" w:rsidRDefault="00516C75" w:rsidP="00516C75">
      <w:pPr>
        <w:widowControl w:val="0"/>
        <w:rPr>
          <w:b/>
          <w:sz w:val="20"/>
          <w:szCs w:val="20"/>
        </w:rPr>
      </w:pPr>
    </w:p>
    <w:tbl>
      <w:tblPr>
        <w:tblW w:w="478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0A0" w:firstRow="1" w:lastRow="0" w:firstColumn="1" w:lastColumn="0" w:noHBand="0" w:noVBand="0"/>
      </w:tblPr>
      <w:tblGrid>
        <w:gridCol w:w="8952"/>
      </w:tblGrid>
      <w:tr w:rsidR="00516C75" w:rsidRPr="00516C75" w:rsidTr="00442191">
        <w:sdt>
          <w:sdtPr>
            <w:rPr>
              <w:sz w:val="20"/>
              <w:szCs w:val="20"/>
            </w:rPr>
            <w:id w:val="-1978994497"/>
            <w:placeholder>
              <w:docPart w:val="22E9D7520CB94D178AFCA65194B0395A"/>
            </w:placeholder>
            <w:showingPlcHdr/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516C75" w:rsidRPr="00516C75" w:rsidRDefault="00516C75" w:rsidP="00516C75">
                <w:pPr>
                  <w:widowControl w:val="0"/>
                  <w:rPr>
                    <w:sz w:val="20"/>
                    <w:szCs w:val="20"/>
                    <w:u w:val="single"/>
                  </w:rPr>
                </w:pPr>
                <w:r w:rsidRPr="00516C75"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516C75" w:rsidRDefault="00516C75"/>
    <w:p w:rsidR="009F33D9" w:rsidRDefault="009F33D9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4665"/>
        <w:gridCol w:w="4665"/>
      </w:tblGrid>
      <w:tr w:rsidR="00516C75" w:rsidRPr="00516C75" w:rsidTr="00442191">
        <w:trPr>
          <w:cantSplit/>
        </w:trPr>
        <w:tc>
          <w:tcPr>
            <w:tcW w:w="2500" w:type="pct"/>
            <w:shd w:val="clear" w:color="auto" w:fill="E6E6E6"/>
          </w:tcPr>
          <w:p w:rsidR="00516C75" w:rsidRPr="00516C75" w:rsidRDefault="00516C75" w:rsidP="00516C75">
            <w:pPr>
              <w:widowControl w:val="0"/>
              <w:rPr>
                <w:kern w:val="18"/>
                <w:sz w:val="20"/>
                <w:szCs w:val="20"/>
              </w:rPr>
            </w:pPr>
            <w:r w:rsidRPr="00516C75">
              <w:rPr>
                <w:kern w:val="18"/>
                <w:sz w:val="20"/>
                <w:szCs w:val="20"/>
              </w:rPr>
              <w:t>Name of Center</w:t>
            </w:r>
          </w:p>
        </w:tc>
        <w:sdt>
          <w:sdtPr>
            <w:rPr>
              <w:sz w:val="20"/>
              <w:szCs w:val="20"/>
            </w:rPr>
            <w:id w:val="1270272779"/>
            <w:placeholder>
              <w:docPart w:val="CF4C9ACB8A4649CAAA5A4FF1881ABCC4"/>
            </w:placeholder>
            <w:showingPlcHdr/>
          </w:sdtPr>
          <w:sdtEndPr/>
          <w:sdtContent>
            <w:tc>
              <w:tcPr>
                <w:tcW w:w="2500" w:type="pct"/>
              </w:tcPr>
              <w:p w:rsidR="00516C75" w:rsidRPr="00516C75" w:rsidRDefault="00516C75" w:rsidP="00516C75">
                <w:pPr>
                  <w:rPr>
                    <w:sz w:val="20"/>
                    <w:szCs w:val="20"/>
                  </w:rPr>
                </w:pPr>
                <w:r w:rsidRPr="00516C75"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16C75" w:rsidRPr="00516C75" w:rsidTr="00442191">
        <w:trPr>
          <w:cantSplit/>
        </w:trPr>
        <w:tc>
          <w:tcPr>
            <w:tcW w:w="2500" w:type="pct"/>
            <w:shd w:val="clear" w:color="auto" w:fill="E6E6E6"/>
          </w:tcPr>
          <w:p w:rsidR="00516C75" w:rsidRPr="00516C75" w:rsidRDefault="00516C75" w:rsidP="00516C75">
            <w:pPr>
              <w:widowControl w:val="0"/>
              <w:rPr>
                <w:kern w:val="18"/>
                <w:sz w:val="20"/>
                <w:szCs w:val="20"/>
              </w:rPr>
            </w:pPr>
            <w:r w:rsidRPr="00516C75">
              <w:rPr>
                <w:kern w:val="18"/>
                <w:sz w:val="20"/>
                <w:szCs w:val="20"/>
              </w:rPr>
              <w:t>Address</w:t>
            </w:r>
          </w:p>
        </w:tc>
        <w:sdt>
          <w:sdtPr>
            <w:rPr>
              <w:sz w:val="20"/>
              <w:szCs w:val="20"/>
            </w:rPr>
            <w:id w:val="-1501894320"/>
            <w:placeholder>
              <w:docPart w:val="8A2DF1DCF9974D7186243E47AE9EDEF4"/>
            </w:placeholder>
            <w:showingPlcHdr/>
          </w:sdtPr>
          <w:sdtEndPr/>
          <w:sdtContent>
            <w:tc>
              <w:tcPr>
                <w:tcW w:w="2500" w:type="pct"/>
              </w:tcPr>
              <w:p w:rsidR="00516C75" w:rsidRPr="00516C75" w:rsidRDefault="00516C75" w:rsidP="00516C75">
                <w:pPr>
                  <w:rPr>
                    <w:sz w:val="20"/>
                    <w:szCs w:val="20"/>
                  </w:rPr>
                </w:pPr>
                <w:r w:rsidRPr="00516C75"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16C75" w:rsidRPr="00516C75" w:rsidTr="00442191">
        <w:trPr>
          <w:cantSplit/>
        </w:trPr>
        <w:tc>
          <w:tcPr>
            <w:tcW w:w="2500" w:type="pct"/>
            <w:shd w:val="clear" w:color="auto" w:fill="E6E6E6"/>
          </w:tcPr>
          <w:p w:rsidR="00516C75" w:rsidRPr="00516C75" w:rsidRDefault="00516C75" w:rsidP="00516C75">
            <w:pPr>
              <w:widowControl w:val="0"/>
              <w:rPr>
                <w:bCs/>
                <w:kern w:val="18"/>
                <w:sz w:val="20"/>
                <w:szCs w:val="20"/>
              </w:rPr>
            </w:pPr>
            <w:r w:rsidRPr="00516C75">
              <w:rPr>
                <w:kern w:val="18"/>
                <w:sz w:val="20"/>
                <w:szCs w:val="20"/>
              </w:rPr>
              <w:t>Number of Residents th</w:t>
            </w:r>
            <w:r>
              <w:rPr>
                <w:kern w:val="18"/>
                <w:sz w:val="20"/>
                <w:szCs w:val="20"/>
              </w:rPr>
              <w:t xml:space="preserve">at will be Assigned to this </w:t>
            </w:r>
            <w:r w:rsidRPr="00516C75">
              <w:rPr>
                <w:kern w:val="18"/>
                <w:sz w:val="20"/>
                <w:szCs w:val="20"/>
              </w:rPr>
              <w:t>Site by PGY (e.g., 2-2-2)</w:t>
            </w:r>
          </w:p>
        </w:tc>
        <w:sdt>
          <w:sdtPr>
            <w:rPr>
              <w:sz w:val="20"/>
              <w:szCs w:val="20"/>
            </w:rPr>
            <w:id w:val="-1223674320"/>
            <w:placeholder>
              <w:docPart w:val="B566F8C85D9E475996A30BEA72BFFCD9"/>
            </w:placeholder>
            <w:showingPlcHdr/>
          </w:sdtPr>
          <w:sdtEndPr/>
          <w:sdtContent>
            <w:tc>
              <w:tcPr>
                <w:tcW w:w="2500" w:type="pct"/>
              </w:tcPr>
              <w:p w:rsidR="00516C75" w:rsidRPr="00516C75" w:rsidRDefault="00516C75" w:rsidP="00516C75">
                <w:pPr>
                  <w:rPr>
                    <w:sz w:val="20"/>
                    <w:szCs w:val="20"/>
                  </w:rPr>
                </w:pPr>
                <w:r w:rsidRPr="00516C75"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16C75" w:rsidRPr="00516C75" w:rsidTr="00442191">
        <w:trPr>
          <w:cantSplit/>
        </w:trPr>
        <w:tc>
          <w:tcPr>
            <w:tcW w:w="2500" w:type="pct"/>
            <w:shd w:val="clear" w:color="auto" w:fill="E6E6E6"/>
          </w:tcPr>
          <w:p w:rsidR="00516C75" w:rsidRPr="00516C75" w:rsidRDefault="00516C75" w:rsidP="0055013F">
            <w:pPr>
              <w:widowControl w:val="0"/>
              <w:rPr>
                <w:bCs/>
                <w:kern w:val="18"/>
                <w:sz w:val="20"/>
                <w:szCs w:val="20"/>
              </w:rPr>
            </w:pPr>
            <w:r w:rsidRPr="00516C75">
              <w:rPr>
                <w:kern w:val="18"/>
                <w:sz w:val="20"/>
                <w:szCs w:val="20"/>
              </w:rPr>
              <w:t xml:space="preserve">Name of </w:t>
            </w:r>
            <w:r w:rsidR="0055013F">
              <w:rPr>
                <w:kern w:val="18"/>
                <w:sz w:val="20"/>
                <w:szCs w:val="20"/>
              </w:rPr>
              <w:t>Site Director</w:t>
            </w:r>
          </w:p>
        </w:tc>
        <w:sdt>
          <w:sdtPr>
            <w:rPr>
              <w:sz w:val="20"/>
              <w:szCs w:val="20"/>
            </w:rPr>
            <w:id w:val="-377858611"/>
            <w:placeholder>
              <w:docPart w:val="FEEF62118F9B44659C0D5AD6EC1958E7"/>
            </w:placeholder>
            <w:showingPlcHdr/>
          </w:sdtPr>
          <w:sdtEndPr/>
          <w:sdtContent>
            <w:tc>
              <w:tcPr>
                <w:tcW w:w="2500" w:type="pct"/>
              </w:tcPr>
              <w:p w:rsidR="00516C75" w:rsidRPr="00516C75" w:rsidRDefault="00516C75" w:rsidP="00516C75">
                <w:pPr>
                  <w:rPr>
                    <w:sz w:val="20"/>
                    <w:szCs w:val="20"/>
                  </w:rPr>
                </w:pPr>
                <w:r w:rsidRPr="00516C75"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5013F" w:rsidRPr="00516C75" w:rsidTr="00442191">
        <w:trPr>
          <w:cantSplit/>
        </w:trPr>
        <w:tc>
          <w:tcPr>
            <w:tcW w:w="2500" w:type="pct"/>
            <w:shd w:val="clear" w:color="auto" w:fill="E6E6E6"/>
          </w:tcPr>
          <w:p w:rsidR="0055013F" w:rsidRPr="00516C75" w:rsidRDefault="0055013F" w:rsidP="0055013F">
            <w:pPr>
              <w:widowControl w:val="0"/>
              <w:rPr>
                <w:kern w:val="18"/>
                <w:sz w:val="20"/>
                <w:szCs w:val="20"/>
              </w:rPr>
            </w:pPr>
            <w:r>
              <w:rPr>
                <w:kern w:val="18"/>
                <w:sz w:val="20"/>
                <w:szCs w:val="20"/>
              </w:rPr>
              <w:t>List names of faculty who will precept trainees</w:t>
            </w:r>
          </w:p>
        </w:tc>
        <w:sdt>
          <w:sdtPr>
            <w:rPr>
              <w:sz w:val="20"/>
              <w:szCs w:val="20"/>
            </w:rPr>
            <w:id w:val="1693566962"/>
            <w:placeholder>
              <w:docPart w:val="2D6C713ECAD94FDD98EB7A8BBBCB6C83"/>
            </w:placeholder>
            <w:showingPlcHdr/>
          </w:sdtPr>
          <w:sdtEndPr/>
          <w:sdtContent>
            <w:tc>
              <w:tcPr>
                <w:tcW w:w="2500" w:type="pct"/>
              </w:tcPr>
              <w:p w:rsidR="0055013F" w:rsidRPr="00516C75" w:rsidRDefault="0055013F" w:rsidP="00516C75">
                <w:pPr>
                  <w:rPr>
                    <w:sz w:val="20"/>
                    <w:szCs w:val="20"/>
                  </w:rPr>
                </w:pPr>
                <w:r w:rsidRPr="00516C75"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516C75" w:rsidRDefault="00516C75"/>
    <w:p w:rsidR="0055013F" w:rsidRDefault="0055013F"/>
    <w:p w:rsidR="0055013F" w:rsidRDefault="0055013F"/>
    <w:sectPr w:rsidR="00550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75"/>
    <w:rsid w:val="00461228"/>
    <w:rsid w:val="004A3CA9"/>
    <w:rsid w:val="00516C75"/>
    <w:rsid w:val="0055013F"/>
    <w:rsid w:val="009F33D9"/>
    <w:rsid w:val="00E8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CC92F-1B1E-4713-9E58-A47D1C4C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16C75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97142A44E847F480DD5E5D4E837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97C0-F4F1-4548-8EB9-F7DBA9A6D2F0}"/>
      </w:docPartPr>
      <w:docPartBody>
        <w:p w:rsidR="006C6BFC" w:rsidRDefault="003F5C33" w:rsidP="003F5C33">
          <w:pPr>
            <w:pStyle w:val="6E97142A44E847F480DD5E5D4E837ADE"/>
          </w:pPr>
          <w:r w:rsidRPr="00B26F9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40AB51CBEB343EA92AF9D059915B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5B520-2822-494A-A7BE-DDBCEFE7A7B1}"/>
      </w:docPartPr>
      <w:docPartBody>
        <w:p w:rsidR="006C6BFC" w:rsidRDefault="003F5C33" w:rsidP="003F5C33">
          <w:pPr>
            <w:pStyle w:val="640AB51CBEB343EA92AF9D059915B901"/>
          </w:pPr>
          <w:r w:rsidRPr="00B26F9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8B57E1CC3A849719209F21867FD8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0B664-BD32-4B59-BA6B-6BA5437FCB16}"/>
      </w:docPartPr>
      <w:docPartBody>
        <w:p w:rsidR="006C6BFC" w:rsidRDefault="003F5C33" w:rsidP="003F5C33">
          <w:pPr>
            <w:pStyle w:val="58B57E1CC3A849719209F21867FD8B0A"/>
          </w:pPr>
          <w:r w:rsidRPr="00B26F9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2E9D7520CB94D178AFCA65194B0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615D0-B260-4963-B7D0-FF54235F96EC}"/>
      </w:docPartPr>
      <w:docPartBody>
        <w:p w:rsidR="006C6BFC" w:rsidRDefault="003F5C33" w:rsidP="003F5C33">
          <w:pPr>
            <w:pStyle w:val="22E9D7520CB94D178AFCA65194B0395A"/>
          </w:pPr>
          <w:r w:rsidRPr="00B26F9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F4C9ACB8A4649CAAA5A4FF1881AB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98734-8DB4-4A34-9E75-897FBC87AE1E}"/>
      </w:docPartPr>
      <w:docPartBody>
        <w:p w:rsidR="006C6BFC" w:rsidRDefault="003F5C33" w:rsidP="003F5C33">
          <w:pPr>
            <w:pStyle w:val="CF4C9ACB8A4649CAAA5A4FF1881ABCC4"/>
          </w:pPr>
          <w:r w:rsidRPr="00B26F9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A2DF1DCF9974D7186243E47AE9ED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5C2B6-0B64-4038-A42A-271CB004C4DC}"/>
      </w:docPartPr>
      <w:docPartBody>
        <w:p w:rsidR="006C6BFC" w:rsidRDefault="003F5C33" w:rsidP="003F5C33">
          <w:pPr>
            <w:pStyle w:val="8A2DF1DCF9974D7186243E47AE9EDEF4"/>
          </w:pPr>
          <w:r w:rsidRPr="00B26F9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566F8C85D9E475996A30BEA72BFF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BAD8A-4152-4CB2-8090-16A6397DEE8A}"/>
      </w:docPartPr>
      <w:docPartBody>
        <w:p w:rsidR="006C6BFC" w:rsidRDefault="003F5C33" w:rsidP="003F5C33">
          <w:pPr>
            <w:pStyle w:val="B566F8C85D9E475996A30BEA72BFFCD9"/>
          </w:pPr>
          <w:r w:rsidRPr="00B26F9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EEF62118F9B44659C0D5AD6EC195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DF262-8E33-4DD0-A4DA-6D58344CECEE}"/>
      </w:docPartPr>
      <w:docPartBody>
        <w:p w:rsidR="006C6BFC" w:rsidRDefault="003F5C33" w:rsidP="003F5C33">
          <w:pPr>
            <w:pStyle w:val="FEEF62118F9B44659C0D5AD6EC1958E7"/>
          </w:pPr>
          <w:r w:rsidRPr="00B26F9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D6C713ECAD94FDD98EB7A8BBBCB6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2A81E-D462-42AF-AD21-F1C0AD5F7D96}"/>
      </w:docPartPr>
      <w:docPartBody>
        <w:p w:rsidR="006C6BFC" w:rsidRDefault="003F5C33" w:rsidP="003F5C33">
          <w:pPr>
            <w:pStyle w:val="2D6C713ECAD94FDD98EB7A8BBBCB6C83"/>
          </w:pPr>
          <w:r w:rsidRPr="00B26F9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6DF2EEC1F224BD9857526582895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CB2B4-31D6-4C17-8B19-E51C6E09A170}"/>
      </w:docPartPr>
      <w:docPartBody>
        <w:p w:rsidR="00FE12FC" w:rsidRDefault="006C6BFC" w:rsidP="006C6BFC">
          <w:pPr>
            <w:pStyle w:val="66DF2EEC1F224BD985752658289514EB"/>
          </w:pPr>
          <w:r w:rsidRPr="00B26F9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65C37D03CD445E2935CE0516213A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83CE7-77BE-4C0C-BEF3-7E00992734AC}"/>
      </w:docPartPr>
      <w:docPartBody>
        <w:p w:rsidR="00FE12FC" w:rsidRDefault="006C6BFC" w:rsidP="006C6BFC">
          <w:pPr>
            <w:pStyle w:val="965C37D03CD445E2935CE0516213A699"/>
          </w:pPr>
          <w:r w:rsidRPr="00B26F9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33"/>
    <w:rsid w:val="003F5C33"/>
    <w:rsid w:val="0060082B"/>
    <w:rsid w:val="00647830"/>
    <w:rsid w:val="006C6BFC"/>
    <w:rsid w:val="00AF3534"/>
    <w:rsid w:val="00B9584D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BFC"/>
    <w:rPr>
      <w:color w:val="808080"/>
    </w:rPr>
  </w:style>
  <w:style w:type="paragraph" w:customStyle="1" w:styleId="6E97142A44E847F480DD5E5D4E837ADE">
    <w:name w:val="6E97142A44E847F480DD5E5D4E837ADE"/>
    <w:rsid w:val="003F5C33"/>
  </w:style>
  <w:style w:type="paragraph" w:customStyle="1" w:styleId="640AB51CBEB343EA92AF9D059915B901">
    <w:name w:val="640AB51CBEB343EA92AF9D059915B901"/>
    <w:rsid w:val="003F5C33"/>
  </w:style>
  <w:style w:type="paragraph" w:customStyle="1" w:styleId="55831F480221496EB00D367E39672C25">
    <w:name w:val="55831F480221496EB00D367E39672C25"/>
    <w:rsid w:val="003F5C33"/>
  </w:style>
  <w:style w:type="paragraph" w:customStyle="1" w:styleId="09906D15BA084BAC9A20038535BFFDC3">
    <w:name w:val="09906D15BA084BAC9A20038535BFFDC3"/>
    <w:rsid w:val="003F5C33"/>
  </w:style>
  <w:style w:type="paragraph" w:customStyle="1" w:styleId="0B7D7D8137C649AA9162801CCD892D80">
    <w:name w:val="0B7D7D8137C649AA9162801CCD892D80"/>
    <w:rsid w:val="003F5C33"/>
  </w:style>
  <w:style w:type="paragraph" w:customStyle="1" w:styleId="74FBA4B6D5C2425DABABD81D6A75685D">
    <w:name w:val="74FBA4B6D5C2425DABABD81D6A75685D"/>
    <w:rsid w:val="003F5C33"/>
  </w:style>
  <w:style w:type="paragraph" w:customStyle="1" w:styleId="58B57E1CC3A849719209F21867FD8B0A">
    <w:name w:val="58B57E1CC3A849719209F21867FD8B0A"/>
    <w:rsid w:val="003F5C33"/>
  </w:style>
  <w:style w:type="paragraph" w:customStyle="1" w:styleId="22E9D7520CB94D178AFCA65194B0395A">
    <w:name w:val="22E9D7520CB94D178AFCA65194B0395A"/>
    <w:rsid w:val="003F5C33"/>
  </w:style>
  <w:style w:type="paragraph" w:customStyle="1" w:styleId="CF4C9ACB8A4649CAAA5A4FF1881ABCC4">
    <w:name w:val="CF4C9ACB8A4649CAAA5A4FF1881ABCC4"/>
    <w:rsid w:val="003F5C33"/>
  </w:style>
  <w:style w:type="paragraph" w:customStyle="1" w:styleId="8A2DF1DCF9974D7186243E47AE9EDEF4">
    <w:name w:val="8A2DF1DCF9974D7186243E47AE9EDEF4"/>
    <w:rsid w:val="003F5C33"/>
  </w:style>
  <w:style w:type="paragraph" w:customStyle="1" w:styleId="402A16EEEE3141D6A6FC183BA935162C">
    <w:name w:val="402A16EEEE3141D6A6FC183BA935162C"/>
    <w:rsid w:val="003F5C33"/>
  </w:style>
  <w:style w:type="paragraph" w:customStyle="1" w:styleId="B566F8C85D9E475996A30BEA72BFFCD9">
    <w:name w:val="B566F8C85D9E475996A30BEA72BFFCD9"/>
    <w:rsid w:val="003F5C33"/>
  </w:style>
  <w:style w:type="paragraph" w:customStyle="1" w:styleId="FEEF62118F9B44659C0D5AD6EC1958E7">
    <w:name w:val="FEEF62118F9B44659C0D5AD6EC1958E7"/>
    <w:rsid w:val="003F5C33"/>
  </w:style>
  <w:style w:type="paragraph" w:customStyle="1" w:styleId="2D6C713ECAD94FDD98EB7A8BBBCB6C83">
    <w:name w:val="2D6C713ECAD94FDD98EB7A8BBBCB6C83"/>
    <w:rsid w:val="003F5C33"/>
  </w:style>
  <w:style w:type="paragraph" w:customStyle="1" w:styleId="66DF2EEC1F224BD985752658289514EB">
    <w:name w:val="66DF2EEC1F224BD985752658289514EB"/>
    <w:rsid w:val="006C6BFC"/>
  </w:style>
  <w:style w:type="paragraph" w:customStyle="1" w:styleId="965C37D03CD445E2935CE0516213A699">
    <w:name w:val="965C37D03CD445E2935CE0516213A699"/>
    <w:rsid w:val="006C6B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1114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McNeely, Renee H.</dc:creator>
  <cp:keywords/>
  <dc:description/>
  <cp:lastModifiedBy>McNeely, Renee H.</cp:lastModifiedBy>
  <cp:revision>2</cp:revision>
  <dcterms:created xsi:type="dcterms:W3CDTF">2019-03-01T16:46:00Z</dcterms:created>
  <dcterms:modified xsi:type="dcterms:W3CDTF">2019-03-01T16:46:00Z</dcterms:modified>
</cp:coreProperties>
</file>