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4441" w14:textId="61F125CF" w:rsidR="008769EC" w:rsidRDefault="00C05D37" w:rsidP="0084614E">
      <w:pPr>
        <w:widowControl w:val="0"/>
        <w:autoSpaceDE w:val="0"/>
        <w:autoSpaceDN w:val="0"/>
        <w:spacing w:after="0" w:line="240" w:lineRule="auto"/>
        <w:ind w:left="2749"/>
        <w:rPr>
          <w:rFonts w:ascii="Times New Roman" w:eastAsia="Calibri" w:hAnsi="Calibri" w:cs="Calibri"/>
          <w:sz w:val="20"/>
          <w:szCs w:val="24"/>
          <w:lang w:bidi="en-US"/>
        </w:rPr>
      </w:pPr>
      <w:r>
        <w:rPr>
          <w:rFonts w:ascii="Times New Roman" w:eastAsia="Calibri" w:hAnsi="Calibri" w:cs="Calibri"/>
          <w:sz w:val="20"/>
          <w:szCs w:val="24"/>
          <w:lang w:bidi="en-US"/>
        </w:rPr>
        <w:t xml:space="preserve"> </w:t>
      </w:r>
    </w:p>
    <w:p w14:paraId="0279BAF0" w14:textId="0E036736" w:rsidR="0084614E" w:rsidRPr="0084614E" w:rsidRDefault="0084614E" w:rsidP="0084614E">
      <w:pPr>
        <w:widowControl w:val="0"/>
        <w:autoSpaceDE w:val="0"/>
        <w:autoSpaceDN w:val="0"/>
        <w:spacing w:after="0" w:line="240" w:lineRule="auto"/>
        <w:ind w:left="2749"/>
        <w:rPr>
          <w:rFonts w:ascii="Times New Roman" w:eastAsia="Calibri" w:hAnsi="Calibri" w:cs="Calibri"/>
          <w:sz w:val="20"/>
          <w:szCs w:val="24"/>
          <w:lang w:bidi="en-US"/>
        </w:rPr>
      </w:pPr>
      <w:r w:rsidRPr="0084614E">
        <w:rPr>
          <w:rFonts w:ascii="Times New Roman" w:eastAsia="Calibri" w:hAnsi="Calibri" w:cs="Calibri"/>
          <w:noProof/>
          <w:sz w:val="20"/>
          <w:szCs w:val="24"/>
        </w:rPr>
        <w:drawing>
          <wp:inline distT="0" distB="0" distL="0" distR="0" wp14:anchorId="710FBFAB" wp14:editId="53848B35">
            <wp:extent cx="2758273" cy="1661427"/>
            <wp:effectExtent l="0" t="0" r="4445"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58273" cy="1661427"/>
                    </a:xfrm>
                    <a:prstGeom prst="rect">
                      <a:avLst/>
                    </a:prstGeom>
                  </pic:spPr>
                </pic:pic>
              </a:graphicData>
            </a:graphic>
          </wp:inline>
        </w:drawing>
      </w:r>
    </w:p>
    <w:p w14:paraId="13053446" w14:textId="77777777" w:rsidR="0084614E" w:rsidRPr="0084614E" w:rsidRDefault="0084614E" w:rsidP="0084614E">
      <w:pPr>
        <w:widowControl w:val="0"/>
        <w:autoSpaceDE w:val="0"/>
        <w:autoSpaceDN w:val="0"/>
        <w:spacing w:after="0" w:line="240" w:lineRule="auto"/>
        <w:rPr>
          <w:rFonts w:ascii="Times New Roman" w:eastAsia="Calibri" w:hAnsi="Calibri" w:cs="Calibri"/>
          <w:sz w:val="20"/>
          <w:szCs w:val="24"/>
          <w:lang w:bidi="en-US"/>
        </w:rPr>
      </w:pPr>
    </w:p>
    <w:p w14:paraId="49B325EB" w14:textId="791E8D21"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lang w:bidi="en-US"/>
        </w:rPr>
        <w:t xml:space="preserve">The Medical Student Education Committee </w:t>
      </w:r>
      <w:r w:rsidR="00F136A0" w:rsidRPr="009841B8">
        <w:rPr>
          <w:rFonts w:ascii="Times New Roman" w:eastAsia="Calibri" w:hAnsi="Calibri" w:cs="Calibri"/>
          <w:b/>
          <w:lang w:bidi="en-US"/>
        </w:rPr>
        <w:t xml:space="preserve">(MSEC) </w:t>
      </w:r>
      <w:r w:rsidRPr="009841B8">
        <w:rPr>
          <w:rFonts w:ascii="Times New Roman" w:eastAsia="Calibri" w:hAnsi="Calibri" w:cs="Calibri"/>
          <w:b/>
          <w:lang w:bidi="en-US"/>
        </w:rPr>
        <w:t xml:space="preserve">of the Quillen College of Medicine met </w:t>
      </w:r>
      <w:r w:rsidR="003D5F0C">
        <w:rPr>
          <w:rFonts w:ascii="Times New Roman" w:eastAsia="Calibri" w:hAnsi="Calibri" w:cs="Calibri"/>
          <w:b/>
          <w:lang w:bidi="en-US"/>
        </w:rPr>
        <w:t xml:space="preserve">for a Meeting </w:t>
      </w:r>
      <w:r w:rsidRPr="009841B8">
        <w:rPr>
          <w:rFonts w:ascii="Times New Roman" w:eastAsia="Calibri" w:hAnsi="Calibri" w:cs="Calibri"/>
          <w:b/>
          <w:lang w:bidi="en-US"/>
        </w:rPr>
        <w:t xml:space="preserve">on Tuesday, </w:t>
      </w:r>
      <w:r w:rsidR="00C164B1">
        <w:rPr>
          <w:rFonts w:ascii="Times New Roman" w:eastAsia="Calibri" w:hAnsi="Calibri" w:cs="Calibri"/>
          <w:b/>
          <w:lang w:bidi="en-US"/>
        </w:rPr>
        <w:t>November 8</w:t>
      </w:r>
      <w:r w:rsidR="003D5F0C">
        <w:rPr>
          <w:rFonts w:ascii="Times New Roman" w:eastAsia="Calibri" w:hAnsi="Calibri" w:cs="Calibri"/>
          <w:b/>
          <w:lang w:bidi="en-US"/>
        </w:rPr>
        <w:t>, 2022</w:t>
      </w:r>
      <w:r w:rsidRPr="009841B8">
        <w:rPr>
          <w:rFonts w:ascii="Times New Roman" w:eastAsia="Calibri" w:hAnsi="Calibri" w:cs="Calibri"/>
          <w:b/>
          <w:lang w:bidi="en-US"/>
        </w:rPr>
        <w:t xml:space="preserve"> </w:t>
      </w:r>
      <w:r w:rsidR="00BF5811" w:rsidRPr="009841B8">
        <w:rPr>
          <w:rFonts w:ascii="Times New Roman" w:eastAsia="Calibri" w:hAnsi="Calibri" w:cs="Calibri"/>
          <w:b/>
          <w:lang w:bidi="en-US"/>
        </w:rPr>
        <w:t>via Zoom meeting.</w:t>
      </w:r>
    </w:p>
    <w:p w14:paraId="78C27399" w14:textId="77777777" w:rsidR="0084614E" w:rsidRPr="009841B8" w:rsidRDefault="0084614E" w:rsidP="0084614E">
      <w:pPr>
        <w:widowControl w:val="0"/>
        <w:autoSpaceDE w:val="0"/>
        <w:autoSpaceDN w:val="0"/>
        <w:spacing w:before="6" w:after="0" w:line="240" w:lineRule="auto"/>
        <w:rPr>
          <w:rFonts w:ascii="Times New Roman" w:eastAsia="Calibri" w:hAnsi="Calibri" w:cs="Calibri"/>
          <w:b/>
          <w:lang w:bidi="en-US"/>
        </w:rPr>
      </w:pPr>
    </w:p>
    <w:p w14:paraId="56D99C82" w14:textId="40C31922"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bookmarkStart w:id="0" w:name="_GoBack"/>
      <w:bookmarkEnd w:id="0"/>
      <w:r w:rsidRPr="009841B8">
        <w:rPr>
          <w:rFonts w:ascii="Times New Roman" w:eastAsia="Calibri" w:hAnsi="Calibri" w:cs="Calibri"/>
          <w:b/>
          <w:u w:val="single"/>
          <w:lang w:bidi="en-US"/>
        </w:rPr>
        <w:t>Attend</w:t>
      </w:r>
      <w:r w:rsidR="002418C6" w:rsidRPr="009841B8">
        <w:rPr>
          <w:rFonts w:ascii="Times New Roman" w:eastAsia="Calibri" w:hAnsi="Calibri" w:cs="Calibri"/>
          <w:b/>
          <w:u w:val="single"/>
          <w:lang w:bidi="en-US"/>
        </w:rPr>
        <w:t>a</w:t>
      </w:r>
      <w:r w:rsidRPr="009841B8">
        <w:rPr>
          <w:rFonts w:ascii="Times New Roman" w:eastAsia="Calibri" w:hAnsi="Calibri" w:cs="Calibri"/>
          <w:b/>
          <w:u w:val="single"/>
          <w:lang w:bidi="en-US"/>
        </w:rPr>
        <w:t>nce</w:t>
      </w:r>
      <w:r w:rsidR="00D263D8" w:rsidRPr="009841B8">
        <w:rPr>
          <w:rFonts w:ascii="Times New Roman" w:eastAsia="Calibri" w:hAnsi="Calibri" w:cs="Calibri"/>
          <w:b/>
          <w:u w:val="single"/>
          <w:lang w:bidi="en-US"/>
        </w:rPr>
        <w:t xml:space="preserve"> </w:t>
      </w:r>
    </w:p>
    <w:p w14:paraId="7555FEAA" w14:textId="77777777"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p>
    <w:tbl>
      <w:tblPr>
        <w:tblStyle w:val="TableGrid"/>
        <w:tblW w:w="10350" w:type="dxa"/>
        <w:tblInd w:w="-545" w:type="dxa"/>
        <w:tblLook w:val="04A0" w:firstRow="1" w:lastRow="0" w:firstColumn="1" w:lastColumn="0" w:noHBand="0" w:noVBand="1"/>
      </w:tblPr>
      <w:tblGrid>
        <w:gridCol w:w="5130"/>
        <w:gridCol w:w="5220"/>
      </w:tblGrid>
      <w:tr w:rsidR="00704C4A" w:rsidRPr="009841B8" w14:paraId="152F4243" w14:textId="77777777" w:rsidTr="000A3310">
        <w:tc>
          <w:tcPr>
            <w:tcW w:w="5130" w:type="dxa"/>
          </w:tcPr>
          <w:p w14:paraId="7F17BEFC" w14:textId="48B4CDB4" w:rsidR="00704C4A" w:rsidRPr="004402C8" w:rsidRDefault="0082128C" w:rsidP="00704C4A">
            <w:pPr>
              <w:spacing w:before="6"/>
              <w:jc w:val="center"/>
              <w:rPr>
                <w:rFonts w:ascii="Times New Roman" w:eastAsia="Calibri" w:hAnsi="Calibri" w:cs="Calibri"/>
                <w:b/>
                <w:u w:val="single"/>
                <w:lang w:bidi="en-US"/>
              </w:rPr>
            </w:pPr>
            <w:r w:rsidRPr="004402C8">
              <w:rPr>
                <w:rFonts w:ascii="Times New Roman" w:eastAsia="Calibri" w:hAnsi="Calibri" w:cs="Calibri"/>
                <w:b/>
                <w:u w:val="single"/>
                <w:lang w:bidi="en-US"/>
              </w:rPr>
              <w:t>FACULTY MEMBERS</w:t>
            </w:r>
          </w:p>
        </w:tc>
        <w:tc>
          <w:tcPr>
            <w:tcW w:w="5220" w:type="dxa"/>
            <w:tcBorders>
              <w:top w:val="single" w:sz="4" w:space="0" w:color="auto"/>
              <w:left w:val="single" w:sz="4" w:space="0" w:color="auto"/>
              <w:bottom w:val="single" w:sz="4" w:space="0" w:color="auto"/>
              <w:right w:val="single" w:sz="4" w:space="0" w:color="auto"/>
            </w:tcBorders>
          </w:tcPr>
          <w:p w14:paraId="4D06B3DF" w14:textId="1945C545" w:rsidR="00704C4A" w:rsidRPr="004402C8" w:rsidRDefault="0082128C" w:rsidP="00704C4A">
            <w:pPr>
              <w:spacing w:before="6"/>
              <w:jc w:val="center"/>
              <w:rPr>
                <w:rFonts w:ascii="Times New Roman" w:eastAsia="Calibri" w:hAnsi="Calibri" w:cs="Calibri"/>
                <w:b/>
                <w:u w:val="single"/>
                <w:lang w:bidi="en-US"/>
              </w:rPr>
            </w:pPr>
            <w:r w:rsidRPr="004402C8">
              <w:rPr>
                <w:rFonts w:ascii="Times New Roman" w:eastAsia="Calibri" w:hAnsi="Calibri" w:cs="Calibri"/>
                <w:b/>
                <w:u w:val="single"/>
                <w:lang w:bidi="en-US"/>
              </w:rPr>
              <w:t>EX OFFICIO NON-VOTING MEMBERS</w:t>
            </w:r>
          </w:p>
        </w:tc>
      </w:tr>
      <w:tr w:rsidR="00704C4A" w:rsidRPr="009841B8" w14:paraId="49E1ECE7" w14:textId="77777777" w:rsidTr="000A3310">
        <w:tc>
          <w:tcPr>
            <w:tcW w:w="5130" w:type="dxa"/>
          </w:tcPr>
          <w:p w14:paraId="510DCC6C" w14:textId="77777777" w:rsidR="00704C4A" w:rsidRPr="004402C8" w:rsidRDefault="00704C4A" w:rsidP="00704C4A">
            <w:pPr>
              <w:spacing w:before="6"/>
              <w:jc w:val="center"/>
              <w:rPr>
                <w:rFonts w:ascii="Times New Roman" w:eastAsia="Calibri" w:hAnsi="Calibri" w:cs="Calibri"/>
                <w:b/>
                <w:lang w:bidi="en-US"/>
              </w:rPr>
            </w:pPr>
            <w:r w:rsidRPr="004402C8">
              <w:rPr>
                <w:rFonts w:ascii="Times New Roman" w:eastAsia="Calibri" w:hAnsi="Calibri" w:cs="Calibri"/>
                <w:b/>
                <w:lang w:bidi="en-US"/>
              </w:rPr>
              <w:t>Ivy Click, EdD, Chair</w:t>
            </w:r>
          </w:p>
        </w:tc>
        <w:tc>
          <w:tcPr>
            <w:tcW w:w="5220" w:type="dxa"/>
            <w:tcBorders>
              <w:top w:val="single" w:sz="4" w:space="0" w:color="auto"/>
              <w:left w:val="single" w:sz="4" w:space="0" w:color="auto"/>
              <w:bottom w:val="single" w:sz="4" w:space="0" w:color="auto"/>
              <w:right w:val="single" w:sz="4" w:space="0" w:color="auto"/>
            </w:tcBorders>
          </w:tcPr>
          <w:p w14:paraId="19681B09" w14:textId="10773330" w:rsidR="00704C4A" w:rsidRPr="004402C8" w:rsidRDefault="00714311" w:rsidP="00704C4A">
            <w:pPr>
              <w:spacing w:before="6"/>
              <w:jc w:val="center"/>
              <w:rPr>
                <w:rFonts w:ascii="Times New Roman" w:eastAsia="Calibri" w:hAnsi="Calibri" w:cs="Calibri"/>
                <w:b/>
                <w:lang w:bidi="en-US"/>
              </w:rPr>
            </w:pPr>
            <w:r w:rsidRPr="004402C8">
              <w:rPr>
                <w:rFonts w:ascii="Times New Roman" w:eastAsia="Calibri" w:hAnsi="Calibri" w:cs="Calibri"/>
                <w:b/>
                <w:sz w:val="20"/>
                <w:szCs w:val="20"/>
                <w:lang w:bidi="en-US"/>
              </w:rPr>
              <w:t>Beth Anne Fox, MD, Vice Dean for Academic Affairs</w:t>
            </w:r>
          </w:p>
        </w:tc>
      </w:tr>
      <w:tr w:rsidR="0031346B" w:rsidRPr="009841B8" w14:paraId="40F47CEA" w14:textId="77777777" w:rsidTr="000A3310">
        <w:tc>
          <w:tcPr>
            <w:tcW w:w="5130" w:type="dxa"/>
          </w:tcPr>
          <w:p w14:paraId="7B4A4271" w14:textId="44CE7483" w:rsidR="0031346B" w:rsidRPr="004402C8" w:rsidRDefault="00090973" w:rsidP="0031346B">
            <w:pPr>
              <w:spacing w:before="6"/>
              <w:jc w:val="center"/>
              <w:rPr>
                <w:rFonts w:ascii="Times New Roman" w:eastAsia="Calibri" w:hAnsi="Calibri" w:cs="Calibri"/>
                <w:b/>
                <w:lang w:bidi="en-US"/>
              </w:rPr>
            </w:pPr>
            <w:r w:rsidRPr="004402C8">
              <w:rPr>
                <w:rFonts w:ascii="Times New Roman" w:eastAsia="Calibri" w:hAnsi="Calibri" w:cs="Calibri"/>
                <w:b/>
                <w:lang w:bidi="en-US"/>
              </w:rPr>
              <w:t>Caroline Abercrombie, MD</w:t>
            </w:r>
          </w:p>
        </w:tc>
        <w:tc>
          <w:tcPr>
            <w:tcW w:w="5220" w:type="dxa"/>
          </w:tcPr>
          <w:p w14:paraId="6AE3D1CC" w14:textId="113B3FE4" w:rsidR="0031346B" w:rsidRPr="004402C8" w:rsidRDefault="00714311" w:rsidP="0031346B">
            <w:pPr>
              <w:spacing w:before="6"/>
              <w:jc w:val="center"/>
              <w:rPr>
                <w:rFonts w:ascii="Times New Roman" w:eastAsia="Calibri" w:hAnsi="Calibri" w:cs="Calibri"/>
                <w:b/>
                <w:sz w:val="20"/>
                <w:szCs w:val="20"/>
                <w:lang w:bidi="en-US"/>
              </w:rPr>
            </w:pPr>
            <w:r w:rsidRPr="004402C8">
              <w:rPr>
                <w:rFonts w:ascii="Times New Roman" w:cs="Calibri"/>
                <w:b/>
                <w:sz w:val="20"/>
                <w:szCs w:val="20"/>
                <w:lang w:bidi="en-US"/>
              </w:rPr>
              <w:t>Ken Olive, MD, Assoc Dean for Accreditation Compliance</w:t>
            </w:r>
          </w:p>
        </w:tc>
      </w:tr>
      <w:tr w:rsidR="004B3F19" w:rsidRPr="009841B8" w14:paraId="52169BB7" w14:textId="77777777" w:rsidTr="000A3310">
        <w:tc>
          <w:tcPr>
            <w:tcW w:w="5130" w:type="dxa"/>
          </w:tcPr>
          <w:p w14:paraId="7E68F5F2" w14:textId="35B5B28C" w:rsidR="004B3F19" w:rsidRPr="004402C8" w:rsidRDefault="004B3F19" w:rsidP="004B3F19">
            <w:pPr>
              <w:spacing w:before="6"/>
              <w:jc w:val="center"/>
              <w:rPr>
                <w:rFonts w:ascii="Times New Roman" w:eastAsia="Calibri" w:hAnsi="Calibri" w:cs="Calibri"/>
                <w:b/>
                <w:lang w:bidi="en-US"/>
              </w:rPr>
            </w:pPr>
            <w:r w:rsidRPr="004402C8">
              <w:rPr>
                <w:rFonts w:ascii="Times New Roman" w:eastAsia="Calibri" w:hAnsi="Calibri" w:cs="Calibri"/>
                <w:b/>
                <w:lang w:bidi="en-US"/>
              </w:rPr>
              <w:t>Martha Bird, MD</w:t>
            </w:r>
          </w:p>
        </w:tc>
        <w:tc>
          <w:tcPr>
            <w:tcW w:w="5220" w:type="dxa"/>
          </w:tcPr>
          <w:p w14:paraId="1BB0360F" w14:textId="48B986DA" w:rsidR="004B3F19" w:rsidRPr="004402C8" w:rsidRDefault="004B3F19" w:rsidP="004B3F19">
            <w:pPr>
              <w:spacing w:before="6"/>
              <w:jc w:val="center"/>
              <w:rPr>
                <w:rFonts w:ascii="Times New Roman" w:eastAsia="Calibri" w:hAnsi="Calibri" w:cs="Calibri"/>
                <w:b/>
                <w:lang w:bidi="en-US"/>
              </w:rPr>
            </w:pPr>
          </w:p>
        </w:tc>
      </w:tr>
      <w:tr w:rsidR="00F12499" w:rsidRPr="009841B8" w14:paraId="7C1B556D" w14:textId="77777777" w:rsidTr="000A3310">
        <w:tc>
          <w:tcPr>
            <w:tcW w:w="5130" w:type="dxa"/>
          </w:tcPr>
          <w:p w14:paraId="48609325" w14:textId="09BB7F68" w:rsidR="00F12499" w:rsidRPr="004402C8" w:rsidRDefault="00714311" w:rsidP="00F12499">
            <w:pPr>
              <w:spacing w:before="6"/>
              <w:jc w:val="center"/>
              <w:rPr>
                <w:rFonts w:ascii="Times New Roman" w:eastAsia="Calibri" w:hAnsi="Calibri" w:cs="Calibri"/>
                <w:b/>
                <w:lang w:bidi="en-US"/>
              </w:rPr>
            </w:pPr>
            <w:r w:rsidRPr="004402C8">
              <w:rPr>
                <w:rFonts w:ascii="Times New Roman" w:eastAsia="Calibri" w:hAnsi="Calibri" w:cs="Calibri"/>
                <w:b/>
                <w:lang w:bidi="en-US"/>
              </w:rPr>
              <w:t>Jean Daniels, PhD</w:t>
            </w:r>
          </w:p>
        </w:tc>
        <w:tc>
          <w:tcPr>
            <w:tcW w:w="5220" w:type="dxa"/>
          </w:tcPr>
          <w:p w14:paraId="3BF9E036" w14:textId="4E5D8A79" w:rsidR="00F12499" w:rsidRPr="004402C8" w:rsidRDefault="00F12499" w:rsidP="00F12499">
            <w:pPr>
              <w:spacing w:before="6"/>
              <w:jc w:val="center"/>
              <w:rPr>
                <w:rFonts w:ascii="Times New Roman" w:eastAsia="Calibri" w:hAnsi="Calibri" w:cs="Calibri"/>
                <w:b/>
                <w:lang w:bidi="en-US"/>
              </w:rPr>
            </w:pPr>
            <w:r w:rsidRPr="004402C8">
              <w:rPr>
                <w:rFonts w:ascii="Times New Roman" w:eastAsia="Calibri" w:hAnsi="Calibri" w:cs="Calibri"/>
                <w:b/>
                <w:u w:val="single"/>
                <w:lang w:bidi="en-US"/>
              </w:rPr>
              <w:t>SUBCOMMITTEE CHAIRS</w:t>
            </w:r>
          </w:p>
        </w:tc>
      </w:tr>
      <w:tr w:rsidR="00F12499" w:rsidRPr="009841B8" w14:paraId="6897B580" w14:textId="77777777" w:rsidTr="000A3310">
        <w:tc>
          <w:tcPr>
            <w:tcW w:w="5130" w:type="dxa"/>
          </w:tcPr>
          <w:p w14:paraId="3FA92052" w14:textId="0CC4675E" w:rsidR="00F12499" w:rsidRPr="004402C8" w:rsidRDefault="00714311" w:rsidP="00F12499">
            <w:pPr>
              <w:spacing w:before="6"/>
              <w:jc w:val="center"/>
              <w:rPr>
                <w:rFonts w:ascii="Times New Roman" w:eastAsia="Calibri" w:hAnsi="Calibri" w:cs="Calibri"/>
                <w:b/>
                <w:lang w:bidi="en-US"/>
              </w:rPr>
            </w:pPr>
            <w:r w:rsidRPr="004402C8">
              <w:rPr>
                <w:rFonts w:ascii="Times New Roman" w:eastAsia="Calibri" w:hAnsi="Calibri" w:cs="Calibri"/>
                <w:b/>
                <w:lang w:bidi="en-US"/>
              </w:rPr>
              <w:t>Thomas Ecay, PhD</w:t>
            </w:r>
          </w:p>
        </w:tc>
        <w:tc>
          <w:tcPr>
            <w:tcW w:w="5220" w:type="dxa"/>
          </w:tcPr>
          <w:p w14:paraId="5649CF04" w14:textId="75962F07" w:rsidR="00F12499" w:rsidRPr="004402C8" w:rsidRDefault="00F12499" w:rsidP="00F12499">
            <w:pPr>
              <w:spacing w:before="6"/>
              <w:jc w:val="center"/>
              <w:rPr>
                <w:rFonts w:ascii="Times New Roman" w:eastAsia="Calibri" w:hAnsi="Calibri" w:cs="Calibri"/>
                <w:b/>
                <w:lang w:bidi="en-US"/>
              </w:rPr>
            </w:pPr>
            <w:r w:rsidRPr="004402C8">
              <w:rPr>
                <w:rFonts w:ascii="Times New Roman" w:eastAsia="Calibri" w:hAnsi="Calibri" w:cs="Calibri"/>
                <w:b/>
                <w:lang w:bidi="en-US"/>
              </w:rPr>
              <w:t>Robert Acuff, PhD</w:t>
            </w:r>
          </w:p>
        </w:tc>
      </w:tr>
      <w:tr w:rsidR="00F12499" w:rsidRPr="009841B8" w14:paraId="0C62AC3B" w14:textId="77777777" w:rsidTr="000A3310">
        <w:tc>
          <w:tcPr>
            <w:tcW w:w="5130" w:type="dxa"/>
          </w:tcPr>
          <w:p w14:paraId="1F1AE2AB" w14:textId="205D1177" w:rsidR="00F12499" w:rsidRPr="004402C8" w:rsidRDefault="00714311" w:rsidP="00F12499">
            <w:pPr>
              <w:spacing w:before="6"/>
              <w:jc w:val="center"/>
              <w:rPr>
                <w:rFonts w:ascii="Times New Roman" w:eastAsia="Calibri" w:hAnsi="Calibri" w:cs="Calibri"/>
                <w:b/>
                <w:lang w:bidi="en-US"/>
              </w:rPr>
            </w:pPr>
            <w:r w:rsidRPr="004402C8">
              <w:rPr>
                <w:rFonts w:ascii="Times New Roman" w:eastAsia="Calibri" w:hAnsi="Calibri" w:cs="Calibri"/>
                <w:b/>
                <w:lang w:bidi="en-US"/>
              </w:rPr>
              <w:t>Jennifer Hall, PhD</w:t>
            </w:r>
          </w:p>
        </w:tc>
        <w:tc>
          <w:tcPr>
            <w:tcW w:w="5220" w:type="dxa"/>
          </w:tcPr>
          <w:p w14:paraId="65767490" w14:textId="1D970F0A" w:rsidR="00F12499" w:rsidRPr="004402C8" w:rsidRDefault="00F12499" w:rsidP="00F12499">
            <w:pPr>
              <w:spacing w:before="6"/>
              <w:jc w:val="center"/>
              <w:rPr>
                <w:rFonts w:ascii="Times New Roman" w:eastAsia="Calibri" w:hAnsi="Calibri" w:cs="Calibri"/>
                <w:b/>
                <w:lang w:bidi="en-US"/>
              </w:rPr>
            </w:pPr>
            <w:r w:rsidRPr="004402C8">
              <w:rPr>
                <w:rFonts w:ascii="Times New Roman" w:eastAsia="Calibri" w:hAnsi="Calibri" w:cs="Calibri"/>
                <w:b/>
                <w:lang w:bidi="en-US"/>
              </w:rPr>
              <w:t>James Denham, MD</w:t>
            </w:r>
          </w:p>
        </w:tc>
      </w:tr>
      <w:tr w:rsidR="00F12499" w:rsidRPr="009841B8" w14:paraId="7CD53061" w14:textId="77777777" w:rsidTr="000A3310">
        <w:tc>
          <w:tcPr>
            <w:tcW w:w="5130" w:type="dxa"/>
          </w:tcPr>
          <w:p w14:paraId="02AF9C87" w14:textId="42832E9A" w:rsidR="00F12499" w:rsidRPr="004402C8" w:rsidRDefault="00714311" w:rsidP="00F12499">
            <w:pPr>
              <w:spacing w:before="6"/>
              <w:jc w:val="center"/>
              <w:rPr>
                <w:rFonts w:ascii="Times New Roman" w:eastAsia="Calibri" w:hAnsi="Calibri" w:cs="Calibri"/>
                <w:b/>
                <w:lang w:bidi="en-US"/>
              </w:rPr>
            </w:pPr>
            <w:r w:rsidRPr="004402C8">
              <w:rPr>
                <w:rFonts w:ascii="Times New Roman" w:eastAsia="Calibri" w:hAnsi="Calibri" w:cs="Calibri"/>
                <w:b/>
                <w:lang w:bidi="en-US"/>
              </w:rPr>
              <w:t>Russell Hayman, PhD</w:t>
            </w:r>
          </w:p>
        </w:tc>
        <w:tc>
          <w:tcPr>
            <w:tcW w:w="5220" w:type="dxa"/>
          </w:tcPr>
          <w:p w14:paraId="261488EA" w14:textId="465E78ED" w:rsidR="00F12499" w:rsidRPr="004402C8" w:rsidRDefault="00F12499" w:rsidP="00F12499">
            <w:pPr>
              <w:spacing w:before="6"/>
              <w:jc w:val="center"/>
              <w:rPr>
                <w:rFonts w:ascii="Times New Roman" w:eastAsia="Calibri" w:hAnsi="Calibri" w:cs="Calibri"/>
                <w:b/>
                <w:lang w:bidi="en-US"/>
              </w:rPr>
            </w:pPr>
            <w:r w:rsidRPr="004402C8">
              <w:rPr>
                <w:rFonts w:ascii="Times New Roman" w:eastAsia="Calibri" w:hAnsi="Calibri" w:cs="Calibri"/>
                <w:b/>
                <w:lang w:bidi="en-US"/>
              </w:rPr>
              <w:t>Keelin Roche, MD</w:t>
            </w:r>
          </w:p>
        </w:tc>
      </w:tr>
      <w:tr w:rsidR="00714311" w:rsidRPr="009841B8" w14:paraId="5C2A94EC" w14:textId="77777777" w:rsidTr="000A3310">
        <w:tc>
          <w:tcPr>
            <w:tcW w:w="5130" w:type="dxa"/>
          </w:tcPr>
          <w:p w14:paraId="407606D6" w14:textId="4D87AD91"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Paul Monaco, PhD</w:t>
            </w:r>
          </w:p>
        </w:tc>
        <w:tc>
          <w:tcPr>
            <w:tcW w:w="5220" w:type="dxa"/>
          </w:tcPr>
          <w:p w14:paraId="0AF10A73" w14:textId="7D7F57A5" w:rsidR="00714311" w:rsidRPr="004402C8" w:rsidRDefault="00714311" w:rsidP="00714311">
            <w:pPr>
              <w:spacing w:before="6"/>
              <w:jc w:val="center"/>
              <w:rPr>
                <w:rFonts w:ascii="Times New Roman" w:eastAsia="Calibri" w:hAnsi="Calibri" w:cs="Calibri"/>
                <w:b/>
                <w:lang w:bidi="en-US"/>
              </w:rPr>
            </w:pPr>
          </w:p>
        </w:tc>
      </w:tr>
      <w:tr w:rsidR="00714311" w:rsidRPr="009841B8" w14:paraId="4AAB33CE" w14:textId="77777777" w:rsidTr="000A3310">
        <w:tc>
          <w:tcPr>
            <w:tcW w:w="5130" w:type="dxa"/>
          </w:tcPr>
          <w:p w14:paraId="68A015F2" w14:textId="691A7169"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Jerry Mullersman, MD</w:t>
            </w:r>
          </w:p>
        </w:tc>
        <w:tc>
          <w:tcPr>
            <w:tcW w:w="5220" w:type="dxa"/>
          </w:tcPr>
          <w:p w14:paraId="6076DA8D" w14:textId="00C4F984" w:rsidR="00714311" w:rsidRPr="004402C8" w:rsidRDefault="00714311" w:rsidP="00714311">
            <w:pPr>
              <w:spacing w:before="6"/>
              <w:jc w:val="center"/>
              <w:rPr>
                <w:rFonts w:ascii="Times New Roman" w:eastAsia="Calibri" w:hAnsi="Calibri" w:cs="Calibri"/>
                <w:b/>
                <w:lang w:bidi="en-US"/>
              </w:rPr>
            </w:pPr>
          </w:p>
        </w:tc>
      </w:tr>
      <w:tr w:rsidR="00714311" w:rsidRPr="009841B8" w14:paraId="13BDCF2A" w14:textId="77777777" w:rsidTr="000A3310">
        <w:tc>
          <w:tcPr>
            <w:tcW w:w="5130" w:type="dxa"/>
          </w:tcPr>
          <w:p w14:paraId="24EF44D9" w14:textId="367DABE7"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Antonio Rusinol, PhD</w:t>
            </w:r>
          </w:p>
        </w:tc>
        <w:tc>
          <w:tcPr>
            <w:tcW w:w="5220" w:type="dxa"/>
          </w:tcPr>
          <w:p w14:paraId="0A30F89A" w14:textId="1B51809D"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u w:val="single"/>
                <w:lang w:bidi="en-US"/>
              </w:rPr>
              <w:t>ACADEMIC AFFAIRS STAFF</w:t>
            </w:r>
          </w:p>
        </w:tc>
      </w:tr>
      <w:tr w:rsidR="00714311" w:rsidRPr="009841B8" w14:paraId="79C2FCB5" w14:textId="77777777" w:rsidTr="000A3310">
        <w:tc>
          <w:tcPr>
            <w:tcW w:w="5130" w:type="dxa"/>
          </w:tcPr>
          <w:p w14:paraId="73C13FF8" w14:textId="5DBDE3D6" w:rsidR="00714311" w:rsidRPr="004402C8" w:rsidRDefault="00714311" w:rsidP="00714311">
            <w:pPr>
              <w:spacing w:before="6"/>
              <w:jc w:val="center"/>
              <w:rPr>
                <w:rFonts w:ascii="Times New Roman" w:eastAsia="Calibri" w:hAnsi="Calibri" w:cs="Calibri"/>
                <w:b/>
                <w:lang w:bidi="en-US"/>
              </w:rPr>
            </w:pPr>
          </w:p>
        </w:tc>
        <w:tc>
          <w:tcPr>
            <w:tcW w:w="5220" w:type="dxa"/>
          </w:tcPr>
          <w:p w14:paraId="57BFF265" w14:textId="20BFC1BE"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Kortni Dolinger, MS, Staff</w:t>
            </w:r>
          </w:p>
        </w:tc>
      </w:tr>
      <w:tr w:rsidR="00714311" w:rsidRPr="009841B8" w14:paraId="2D707805" w14:textId="77777777" w:rsidTr="000A3310">
        <w:tc>
          <w:tcPr>
            <w:tcW w:w="5130" w:type="dxa"/>
          </w:tcPr>
          <w:p w14:paraId="48659ACC" w14:textId="1F96D3BB" w:rsidR="00714311" w:rsidRPr="004402C8" w:rsidRDefault="00714311" w:rsidP="00714311">
            <w:pPr>
              <w:spacing w:before="6"/>
              <w:jc w:val="center"/>
              <w:rPr>
                <w:rFonts w:ascii="Times New Roman" w:eastAsia="Calibri" w:hAnsi="Calibri" w:cs="Calibri"/>
                <w:b/>
                <w:lang w:bidi="en-US"/>
              </w:rPr>
            </w:pPr>
          </w:p>
        </w:tc>
        <w:tc>
          <w:tcPr>
            <w:tcW w:w="5220" w:type="dxa"/>
          </w:tcPr>
          <w:p w14:paraId="7CF06570" w14:textId="777868C7"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Mariela McCandless, MPH, Staff</w:t>
            </w:r>
          </w:p>
        </w:tc>
      </w:tr>
      <w:tr w:rsidR="00714311" w:rsidRPr="009841B8" w14:paraId="499EBBC4" w14:textId="77777777" w:rsidTr="000A3310">
        <w:tc>
          <w:tcPr>
            <w:tcW w:w="5130" w:type="dxa"/>
          </w:tcPr>
          <w:p w14:paraId="4EB914E2" w14:textId="1B7E2A6F"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u w:val="single"/>
                <w:lang w:bidi="en-US"/>
              </w:rPr>
              <w:t>STUDENT MEMBERS</w:t>
            </w:r>
          </w:p>
        </w:tc>
        <w:tc>
          <w:tcPr>
            <w:tcW w:w="5220" w:type="dxa"/>
          </w:tcPr>
          <w:p w14:paraId="2D62FD5E" w14:textId="61589F2D"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Aneida Skeens, MPS, Staff</w:t>
            </w:r>
          </w:p>
        </w:tc>
      </w:tr>
      <w:tr w:rsidR="00714311" w:rsidRPr="009841B8" w14:paraId="0E11F177" w14:textId="77777777" w:rsidTr="000A3310">
        <w:tc>
          <w:tcPr>
            <w:tcW w:w="5130" w:type="dxa"/>
          </w:tcPr>
          <w:p w14:paraId="69962604" w14:textId="22CDE460" w:rsidR="00714311" w:rsidRPr="004402C8" w:rsidRDefault="00092A06" w:rsidP="00092A06">
            <w:pPr>
              <w:tabs>
                <w:tab w:val="center" w:pos="2457"/>
                <w:tab w:val="left" w:pos="4200"/>
              </w:tabs>
              <w:spacing w:before="6"/>
              <w:rPr>
                <w:rFonts w:ascii="Times New Roman" w:eastAsia="Calibri" w:hAnsi="Calibri" w:cs="Calibri"/>
                <w:b/>
                <w:lang w:bidi="en-US"/>
              </w:rPr>
            </w:pPr>
            <w:r>
              <w:rPr>
                <w:rFonts w:ascii="Times New Roman" w:eastAsia="Calibri" w:hAnsi="Calibri" w:cs="Calibri"/>
                <w:b/>
                <w:lang w:bidi="en-US"/>
              </w:rPr>
              <w:tab/>
            </w:r>
            <w:r w:rsidR="00714311" w:rsidRPr="004402C8">
              <w:rPr>
                <w:rFonts w:ascii="Times New Roman" w:eastAsia="Calibri" w:hAnsi="Calibri" w:cs="Calibri"/>
                <w:b/>
                <w:lang w:bidi="en-US"/>
              </w:rPr>
              <w:t>Andrew Hicks, M3</w:t>
            </w:r>
            <w:r>
              <w:rPr>
                <w:rFonts w:ascii="Times New Roman" w:eastAsia="Calibri" w:hAnsi="Calibri" w:cs="Calibri"/>
                <w:b/>
                <w:lang w:bidi="en-US"/>
              </w:rPr>
              <w:tab/>
            </w:r>
          </w:p>
        </w:tc>
        <w:tc>
          <w:tcPr>
            <w:tcW w:w="5220" w:type="dxa"/>
          </w:tcPr>
          <w:p w14:paraId="403D6329" w14:textId="7DA2DE93" w:rsidR="00714311" w:rsidRPr="004402C8" w:rsidRDefault="00714311" w:rsidP="00714311">
            <w:pPr>
              <w:spacing w:before="6"/>
              <w:jc w:val="center"/>
              <w:rPr>
                <w:rFonts w:ascii="Times New Roman" w:eastAsia="Calibri" w:hAnsi="Calibri" w:cs="Calibri"/>
                <w:b/>
                <w:lang w:bidi="en-US"/>
              </w:rPr>
            </w:pPr>
          </w:p>
        </w:tc>
      </w:tr>
      <w:tr w:rsidR="00714311" w:rsidRPr="009841B8" w14:paraId="42780CB7" w14:textId="77777777" w:rsidTr="000A3310">
        <w:tc>
          <w:tcPr>
            <w:tcW w:w="5130" w:type="dxa"/>
          </w:tcPr>
          <w:p w14:paraId="61692657" w14:textId="5227E43F"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Michael Jacobs, M1</w:t>
            </w:r>
          </w:p>
        </w:tc>
        <w:tc>
          <w:tcPr>
            <w:tcW w:w="5220" w:type="dxa"/>
          </w:tcPr>
          <w:p w14:paraId="19F0B5B8" w14:textId="7DB864EB"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u w:val="single"/>
                <w:lang w:bidi="en-US"/>
              </w:rPr>
              <w:t>GUESTS</w:t>
            </w:r>
          </w:p>
        </w:tc>
      </w:tr>
      <w:tr w:rsidR="00714311" w:rsidRPr="009841B8" w14:paraId="3649FECD" w14:textId="77777777" w:rsidTr="000A3310">
        <w:tc>
          <w:tcPr>
            <w:tcW w:w="5130" w:type="dxa"/>
          </w:tcPr>
          <w:p w14:paraId="128C9D27" w14:textId="37C3E9FD"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RJ Leach, M4</w:t>
            </w:r>
          </w:p>
        </w:tc>
        <w:tc>
          <w:tcPr>
            <w:tcW w:w="5220" w:type="dxa"/>
          </w:tcPr>
          <w:p w14:paraId="37759E63" w14:textId="26047D7D"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Earl Brown, MD</w:t>
            </w:r>
          </w:p>
        </w:tc>
      </w:tr>
      <w:tr w:rsidR="00714311" w:rsidRPr="009841B8" w14:paraId="72EE6A5F" w14:textId="77777777" w:rsidTr="000A3310">
        <w:tc>
          <w:tcPr>
            <w:tcW w:w="5130" w:type="dxa"/>
          </w:tcPr>
          <w:p w14:paraId="4FC0D936" w14:textId="4F2E6EA5"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Helen Mistler, M2</w:t>
            </w:r>
          </w:p>
        </w:tc>
        <w:tc>
          <w:tcPr>
            <w:tcW w:w="5220" w:type="dxa"/>
          </w:tcPr>
          <w:p w14:paraId="3459C52F" w14:textId="3FAB3D46"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Leon Dumas, MMED</w:t>
            </w:r>
          </w:p>
        </w:tc>
      </w:tr>
      <w:tr w:rsidR="00714311" w:rsidRPr="009841B8" w14:paraId="0CEA19F3" w14:textId="77777777" w:rsidTr="000A3310">
        <w:tc>
          <w:tcPr>
            <w:tcW w:w="5130" w:type="dxa"/>
          </w:tcPr>
          <w:p w14:paraId="3F73B799" w14:textId="4C8224A0" w:rsidR="00714311" w:rsidRPr="004402C8" w:rsidRDefault="00714311" w:rsidP="00714311">
            <w:pPr>
              <w:spacing w:before="6"/>
              <w:jc w:val="center"/>
              <w:rPr>
                <w:rFonts w:ascii="Times New Roman" w:eastAsia="Calibri" w:hAnsi="Calibri" w:cs="Calibri"/>
                <w:b/>
                <w:lang w:bidi="en-US"/>
              </w:rPr>
            </w:pPr>
          </w:p>
        </w:tc>
        <w:tc>
          <w:tcPr>
            <w:tcW w:w="5220" w:type="dxa"/>
          </w:tcPr>
          <w:p w14:paraId="55573070" w14:textId="1EAED888"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Lindsey Henson, MD</w:t>
            </w:r>
          </w:p>
        </w:tc>
      </w:tr>
      <w:tr w:rsidR="00714311" w:rsidRPr="009841B8" w14:paraId="5501144F" w14:textId="77777777" w:rsidTr="000A3310">
        <w:tc>
          <w:tcPr>
            <w:tcW w:w="5130" w:type="dxa"/>
          </w:tcPr>
          <w:p w14:paraId="0BF229EA" w14:textId="1039D9FE" w:rsidR="00714311" w:rsidRPr="004402C8" w:rsidRDefault="00714311" w:rsidP="00714311">
            <w:pPr>
              <w:spacing w:before="6"/>
              <w:jc w:val="center"/>
              <w:rPr>
                <w:rFonts w:ascii="Times New Roman" w:eastAsia="Calibri" w:hAnsi="Calibri" w:cs="Calibri"/>
                <w:b/>
                <w:lang w:bidi="en-US"/>
              </w:rPr>
            </w:pPr>
          </w:p>
        </w:tc>
        <w:tc>
          <w:tcPr>
            <w:tcW w:w="5220" w:type="dxa"/>
          </w:tcPr>
          <w:p w14:paraId="643EB70B" w14:textId="3271741E"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Kelly Karpa, PhD</w:t>
            </w:r>
          </w:p>
        </w:tc>
      </w:tr>
      <w:tr w:rsidR="00714311" w:rsidRPr="009841B8" w14:paraId="6AE5D6B8" w14:textId="77777777" w:rsidTr="000A3310">
        <w:tc>
          <w:tcPr>
            <w:tcW w:w="5130" w:type="dxa"/>
          </w:tcPr>
          <w:p w14:paraId="25750972" w14:textId="4E0EDC8A"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u w:val="single"/>
                <w:lang w:bidi="en-US"/>
              </w:rPr>
              <w:t>EX OFFICIO VOTING MEMBERS</w:t>
            </w:r>
          </w:p>
        </w:tc>
        <w:tc>
          <w:tcPr>
            <w:tcW w:w="5220" w:type="dxa"/>
          </w:tcPr>
          <w:p w14:paraId="15F81FBA" w14:textId="458076AB"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Ryan Landis, MD</w:t>
            </w:r>
          </w:p>
        </w:tc>
      </w:tr>
      <w:tr w:rsidR="00714311" w:rsidRPr="009841B8" w14:paraId="16C0531B" w14:textId="77777777" w:rsidTr="000A3310">
        <w:tc>
          <w:tcPr>
            <w:tcW w:w="5130" w:type="dxa"/>
          </w:tcPr>
          <w:p w14:paraId="32114E6E" w14:textId="2B2F72C6"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Deidre Pierce, MD</w:t>
            </w:r>
          </w:p>
        </w:tc>
        <w:tc>
          <w:tcPr>
            <w:tcW w:w="5220" w:type="dxa"/>
          </w:tcPr>
          <w:p w14:paraId="5CFAA607" w14:textId="0D2EBF28"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Brennan McNeil, M2 Class President</w:t>
            </w:r>
          </w:p>
        </w:tc>
      </w:tr>
      <w:tr w:rsidR="00714311" w:rsidRPr="009841B8" w14:paraId="726DFD69" w14:textId="77777777" w:rsidTr="000A3310">
        <w:tc>
          <w:tcPr>
            <w:tcW w:w="5130" w:type="dxa"/>
          </w:tcPr>
          <w:p w14:paraId="7DD944B8" w14:textId="5652EB32"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Melissa Robinson, MD</w:t>
            </w:r>
          </w:p>
        </w:tc>
        <w:tc>
          <w:tcPr>
            <w:tcW w:w="5220" w:type="dxa"/>
          </w:tcPr>
          <w:p w14:paraId="132E4DDE" w14:textId="0CA615D4"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Robert T. Means, Jr, MD</w:t>
            </w:r>
          </w:p>
        </w:tc>
      </w:tr>
      <w:tr w:rsidR="00714311" w:rsidRPr="009841B8" w14:paraId="77CC3ADE" w14:textId="77777777" w:rsidTr="000A3310">
        <w:tc>
          <w:tcPr>
            <w:tcW w:w="5130" w:type="dxa"/>
          </w:tcPr>
          <w:p w14:paraId="50FD1238" w14:textId="4615D221"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Robert Schoborg, PhD</w:t>
            </w:r>
          </w:p>
        </w:tc>
        <w:tc>
          <w:tcPr>
            <w:tcW w:w="5220" w:type="dxa"/>
          </w:tcPr>
          <w:p w14:paraId="17B0E19E" w14:textId="5AA02674"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Skylar Moore, MPH, HCMC</w:t>
            </w:r>
          </w:p>
        </w:tc>
      </w:tr>
      <w:tr w:rsidR="00714311" w:rsidRPr="009841B8" w14:paraId="3DB0DC23" w14:textId="77777777" w:rsidTr="000A3310">
        <w:tc>
          <w:tcPr>
            <w:tcW w:w="5130" w:type="dxa"/>
          </w:tcPr>
          <w:p w14:paraId="4080EF64" w14:textId="4E2B0438"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Amanda Stoltz, MD</w:t>
            </w:r>
          </w:p>
        </w:tc>
        <w:tc>
          <w:tcPr>
            <w:tcW w:w="5220" w:type="dxa"/>
          </w:tcPr>
          <w:p w14:paraId="2D6CB036" w14:textId="0CC5DDB1"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Tory Street, Assistant Dean</w:t>
            </w:r>
          </w:p>
        </w:tc>
      </w:tr>
      <w:tr w:rsidR="00714311" w:rsidRPr="009841B8" w14:paraId="7BFE7CE1" w14:textId="77777777" w:rsidTr="000A3310">
        <w:tc>
          <w:tcPr>
            <w:tcW w:w="5130" w:type="dxa"/>
          </w:tcPr>
          <w:p w14:paraId="6BC9073D" w14:textId="634DB614"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Rachel Walden, MLIS</w:t>
            </w:r>
          </w:p>
        </w:tc>
        <w:tc>
          <w:tcPr>
            <w:tcW w:w="5220" w:type="dxa"/>
          </w:tcPr>
          <w:p w14:paraId="1A2797FD" w14:textId="7D897C8A"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Doug Taylor, Associate Dean, Admissions &amp; Records</w:t>
            </w:r>
          </w:p>
        </w:tc>
      </w:tr>
      <w:tr w:rsidR="00714311" w:rsidRPr="009841B8" w14:paraId="117F8E21" w14:textId="77777777" w:rsidTr="000A3310">
        <w:tc>
          <w:tcPr>
            <w:tcW w:w="5130" w:type="dxa"/>
          </w:tcPr>
          <w:p w14:paraId="167A00B3" w14:textId="7261CA47" w:rsidR="00714311" w:rsidRPr="004402C8" w:rsidRDefault="00714311" w:rsidP="00714311">
            <w:pPr>
              <w:spacing w:before="6"/>
              <w:jc w:val="center"/>
              <w:rPr>
                <w:rFonts w:ascii="Times New Roman" w:eastAsia="Calibri" w:hAnsi="Calibri" w:cs="Calibri"/>
                <w:b/>
                <w:lang w:bidi="en-US"/>
              </w:rPr>
            </w:pPr>
          </w:p>
        </w:tc>
        <w:tc>
          <w:tcPr>
            <w:tcW w:w="5220" w:type="dxa"/>
          </w:tcPr>
          <w:p w14:paraId="61799CC1" w14:textId="09E6A845" w:rsidR="00714311" w:rsidRPr="004402C8" w:rsidRDefault="00714311" w:rsidP="00714311">
            <w:pPr>
              <w:spacing w:before="6"/>
              <w:jc w:val="center"/>
              <w:rPr>
                <w:rFonts w:ascii="Times New Roman" w:eastAsia="Calibri" w:hAnsi="Calibri" w:cs="Calibri"/>
                <w:b/>
                <w:lang w:bidi="en-US"/>
              </w:rPr>
            </w:pPr>
            <w:r w:rsidRPr="004402C8">
              <w:rPr>
                <w:rFonts w:ascii="Times New Roman" w:eastAsia="Calibri" w:hAnsi="Calibri" w:cs="Calibri"/>
                <w:b/>
                <w:lang w:bidi="en-US"/>
              </w:rPr>
              <w:t>Doug Thewke, PhD</w:t>
            </w:r>
          </w:p>
        </w:tc>
      </w:tr>
    </w:tbl>
    <w:p w14:paraId="61CB11D5" w14:textId="4677F5E4" w:rsidR="0082128C" w:rsidRPr="00340D7F" w:rsidRDefault="0082128C" w:rsidP="0084614E">
      <w:pPr>
        <w:jc w:val="center"/>
        <w:rPr>
          <w:rFonts w:ascii="Times New Roman" w:hAnsi="Times New Roman" w:cs="Times New Roman"/>
          <w:b/>
          <w:u w:val="single"/>
        </w:rPr>
      </w:pPr>
    </w:p>
    <w:p w14:paraId="49B55675" w14:textId="70923F12" w:rsidR="0084614E" w:rsidRDefault="0084614E" w:rsidP="0084614E">
      <w:pPr>
        <w:jc w:val="center"/>
        <w:rPr>
          <w:rFonts w:ascii="Times New Roman" w:hAnsi="Times New Roman" w:cs="Times New Roman"/>
          <w:b/>
        </w:rPr>
      </w:pPr>
      <w:r w:rsidRPr="006E5C1B">
        <w:rPr>
          <w:rFonts w:ascii="Times New Roman" w:hAnsi="Times New Roman" w:cs="Times New Roman"/>
          <w:b/>
          <w:u w:val="single"/>
        </w:rPr>
        <w:t>Meeting Minutes</w:t>
      </w:r>
    </w:p>
    <w:p w14:paraId="7FCCCA03" w14:textId="211951C5" w:rsidR="00712E6B" w:rsidRDefault="00712E6B" w:rsidP="00007132">
      <w:pPr>
        <w:pStyle w:val="ListParagraph"/>
        <w:numPr>
          <w:ilvl w:val="0"/>
          <w:numId w:val="5"/>
        </w:numPr>
        <w:spacing w:line="256" w:lineRule="auto"/>
        <w:rPr>
          <w:rFonts w:ascii="Times New Roman" w:hAnsi="Times New Roman" w:cs="Times New Roman"/>
          <w:b/>
        </w:rPr>
      </w:pPr>
      <w:r>
        <w:rPr>
          <w:rFonts w:ascii="Times New Roman" w:hAnsi="Times New Roman" w:cs="Times New Roman"/>
          <w:b/>
        </w:rPr>
        <w:t xml:space="preserve">Approve: Minutes from the MSEC Retreat Meeting – </w:t>
      </w:r>
      <w:r w:rsidR="00E146C9">
        <w:rPr>
          <w:rFonts w:ascii="Times New Roman" w:hAnsi="Times New Roman" w:cs="Times New Roman"/>
          <w:b/>
        </w:rPr>
        <w:t>October 18</w:t>
      </w:r>
      <w:r>
        <w:rPr>
          <w:rFonts w:ascii="Times New Roman" w:hAnsi="Times New Roman" w:cs="Times New Roman"/>
          <w:b/>
        </w:rPr>
        <w:t>, 2022.</w:t>
      </w:r>
    </w:p>
    <w:p w14:paraId="6E6EC3C2" w14:textId="77777777" w:rsidR="00712E6B" w:rsidRDefault="00712E6B" w:rsidP="00712E6B">
      <w:pPr>
        <w:pStyle w:val="ListParagraph"/>
        <w:ind w:left="360"/>
        <w:rPr>
          <w:rFonts w:ascii="Times New Roman" w:hAnsi="Times New Roman" w:cs="Times New Roman"/>
        </w:rPr>
      </w:pPr>
    </w:p>
    <w:p w14:paraId="2A58CE42" w14:textId="0093F72F" w:rsidR="00712E6B" w:rsidRDefault="00712E6B" w:rsidP="00712E6B">
      <w:pPr>
        <w:pStyle w:val="ListParagraph"/>
        <w:ind w:left="360"/>
        <w:rPr>
          <w:rFonts w:ascii="Times New Roman" w:hAnsi="Times New Roman" w:cs="Times New Roman"/>
        </w:rPr>
      </w:pPr>
      <w:r>
        <w:rPr>
          <w:rFonts w:ascii="Times New Roman" w:hAnsi="Times New Roman" w:cs="Times New Roman"/>
        </w:rPr>
        <w:t xml:space="preserve">Dr. Click opened the meeting at 3:30 p.m. and asked for comments/updates to the </w:t>
      </w:r>
      <w:r w:rsidR="00E146C9">
        <w:rPr>
          <w:rFonts w:ascii="Times New Roman" w:hAnsi="Times New Roman" w:cs="Times New Roman"/>
        </w:rPr>
        <w:t>October 18</w:t>
      </w:r>
      <w:r>
        <w:rPr>
          <w:rFonts w:ascii="Times New Roman" w:hAnsi="Times New Roman" w:cs="Times New Roman"/>
        </w:rPr>
        <w:t xml:space="preserve">, 2022 Retreat meeting minutes, which were distributed to MSEC members via email on </w:t>
      </w:r>
      <w:r w:rsidR="00E146C9">
        <w:rPr>
          <w:rFonts w:ascii="Times New Roman" w:hAnsi="Times New Roman" w:cs="Times New Roman"/>
        </w:rPr>
        <w:t>Monday</w:t>
      </w:r>
      <w:r>
        <w:rPr>
          <w:rFonts w:ascii="Times New Roman" w:hAnsi="Times New Roman" w:cs="Times New Roman"/>
        </w:rPr>
        <w:t xml:space="preserve">, </w:t>
      </w:r>
      <w:r w:rsidR="00E146C9">
        <w:rPr>
          <w:rFonts w:ascii="Times New Roman" w:hAnsi="Times New Roman" w:cs="Times New Roman"/>
        </w:rPr>
        <w:t>October 1</w:t>
      </w:r>
      <w:r w:rsidR="00F22B79">
        <w:rPr>
          <w:rFonts w:ascii="Times New Roman" w:hAnsi="Times New Roman" w:cs="Times New Roman"/>
        </w:rPr>
        <w:t>7</w:t>
      </w:r>
      <w:r>
        <w:rPr>
          <w:rFonts w:ascii="Times New Roman" w:hAnsi="Times New Roman" w:cs="Times New Roman"/>
        </w:rPr>
        <w:t xml:space="preserve">, 2022.  </w:t>
      </w:r>
    </w:p>
    <w:p w14:paraId="2BED794B" w14:textId="2E8BF7A9" w:rsidR="00712E6B" w:rsidRDefault="00712E6B" w:rsidP="00712E6B">
      <w:pPr>
        <w:shd w:val="clear" w:color="auto" w:fill="DEEAF6" w:themeFill="accent1" w:themeFillTint="33"/>
        <w:ind w:left="360"/>
        <w:contextualSpacing/>
        <w:rPr>
          <w:rFonts w:ascii="Times New Roman" w:hAnsi="Times New Roman" w:cs="Times New Roman"/>
          <w:b/>
        </w:rPr>
      </w:pPr>
      <w:r>
        <w:rPr>
          <w:rFonts w:ascii="Times New Roman" w:hAnsi="Times New Roman" w:cs="Times New Roman"/>
          <w:b/>
        </w:rPr>
        <w:lastRenderedPageBreak/>
        <w:t xml:space="preserve">A motion was made to accept the </w:t>
      </w:r>
      <w:r w:rsidR="00E146C9">
        <w:rPr>
          <w:rFonts w:ascii="Times New Roman" w:hAnsi="Times New Roman" w:cs="Times New Roman"/>
          <w:b/>
        </w:rPr>
        <w:t>October 18</w:t>
      </w:r>
      <w:r>
        <w:rPr>
          <w:rFonts w:ascii="Times New Roman" w:hAnsi="Times New Roman" w:cs="Times New Roman"/>
          <w:b/>
        </w:rPr>
        <w:t>, 2022 Retreat Meeting minute</w:t>
      </w:r>
      <w:r w:rsidR="00E146C9">
        <w:rPr>
          <w:rFonts w:ascii="Times New Roman" w:hAnsi="Times New Roman" w:cs="Times New Roman"/>
          <w:b/>
        </w:rPr>
        <w:t>s</w:t>
      </w:r>
      <w:r>
        <w:rPr>
          <w:rFonts w:ascii="Times New Roman" w:hAnsi="Times New Roman" w:cs="Times New Roman"/>
          <w:b/>
        </w:rPr>
        <w:t xml:space="preserve"> and seconded.  MSEC approved the motion.</w:t>
      </w:r>
    </w:p>
    <w:p w14:paraId="5052F861" w14:textId="1D80DD9B" w:rsidR="00712E6B" w:rsidRDefault="00712E6B" w:rsidP="00712E6B">
      <w:pPr>
        <w:ind w:left="360"/>
        <w:rPr>
          <w:rFonts w:ascii="Times New Roman" w:hAnsi="Times New Roman" w:cs="Times New Roman"/>
          <w:i/>
        </w:rPr>
      </w:pPr>
      <w:r>
        <w:rPr>
          <w:rFonts w:ascii="Times New Roman" w:hAnsi="Times New Roman" w:cs="Times New Roman"/>
          <w:i/>
        </w:rPr>
        <w:t xml:space="preserve">The MSEC Retreat Meeting minutes for </w:t>
      </w:r>
      <w:r w:rsidR="00E146C9">
        <w:rPr>
          <w:rFonts w:ascii="Times New Roman" w:hAnsi="Times New Roman" w:cs="Times New Roman"/>
          <w:i/>
        </w:rPr>
        <w:t>October 18</w:t>
      </w:r>
      <w:r>
        <w:rPr>
          <w:rFonts w:ascii="Times New Roman" w:hAnsi="Times New Roman" w:cs="Times New Roman"/>
          <w:i/>
        </w:rPr>
        <w:t>, 2022 are shared with MSEC Members via Microsoft Teams document storage.</w:t>
      </w:r>
    </w:p>
    <w:p w14:paraId="5BEAEFB9" w14:textId="77777777" w:rsidR="00E146C9" w:rsidRDefault="00E146C9" w:rsidP="00E146C9">
      <w:pPr>
        <w:ind w:firstLine="360"/>
        <w:rPr>
          <w:rFonts w:ascii="Times New Roman" w:hAnsi="Times New Roman" w:cs="Times New Roman"/>
          <w:b/>
        </w:rPr>
      </w:pPr>
      <w:r>
        <w:rPr>
          <w:rFonts w:ascii="Times New Roman" w:hAnsi="Times New Roman" w:cs="Times New Roman"/>
          <w:b/>
        </w:rPr>
        <w:t>Announcements:</w:t>
      </w:r>
    </w:p>
    <w:p w14:paraId="3C270CA4" w14:textId="539096DE" w:rsidR="00E146C9" w:rsidRPr="00CE1277" w:rsidRDefault="00E146C9" w:rsidP="00007132">
      <w:pPr>
        <w:pStyle w:val="paragraph"/>
        <w:numPr>
          <w:ilvl w:val="0"/>
          <w:numId w:val="6"/>
        </w:numPr>
        <w:spacing w:before="0" w:beforeAutospacing="0" w:after="0" w:afterAutospacing="0"/>
        <w:textAlignment w:val="baseline"/>
        <w:rPr>
          <w:sz w:val="22"/>
          <w:szCs w:val="22"/>
        </w:rPr>
      </w:pPr>
      <w:r>
        <w:rPr>
          <w:sz w:val="22"/>
          <w:szCs w:val="22"/>
        </w:rPr>
        <w:t>Faculty Development</w:t>
      </w:r>
    </w:p>
    <w:p w14:paraId="411CD4BB" w14:textId="77777777" w:rsidR="00E146C9" w:rsidRDefault="00E146C9" w:rsidP="00007132">
      <w:pPr>
        <w:pStyle w:val="paragraph"/>
        <w:numPr>
          <w:ilvl w:val="1"/>
          <w:numId w:val="6"/>
        </w:numPr>
        <w:spacing w:before="0" w:beforeAutospacing="0" w:after="0" w:afterAutospacing="0"/>
        <w:textAlignment w:val="baseline"/>
        <w:rPr>
          <w:sz w:val="22"/>
          <w:szCs w:val="22"/>
        </w:rPr>
      </w:pPr>
      <w:r>
        <w:rPr>
          <w:sz w:val="22"/>
          <w:szCs w:val="22"/>
        </w:rPr>
        <w:t>November 16 – 3:15-4:45 pm – Medical Library Basement</w:t>
      </w:r>
    </w:p>
    <w:p w14:paraId="0A19EC05" w14:textId="77777777" w:rsidR="00E146C9" w:rsidRDefault="00E146C9" w:rsidP="00007132">
      <w:pPr>
        <w:pStyle w:val="paragraph"/>
        <w:numPr>
          <w:ilvl w:val="2"/>
          <w:numId w:val="6"/>
        </w:numPr>
        <w:spacing w:before="0" w:beforeAutospacing="0" w:after="0" w:afterAutospacing="0"/>
        <w:textAlignment w:val="baseline"/>
        <w:rPr>
          <w:sz w:val="22"/>
          <w:szCs w:val="22"/>
        </w:rPr>
      </w:pPr>
      <w:r>
        <w:rPr>
          <w:sz w:val="22"/>
          <w:szCs w:val="22"/>
        </w:rPr>
        <w:t>Overcoming Student Resistance with Amy Johnson, EdD and Alison Barton, PhD</w:t>
      </w:r>
    </w:p>
    <w:p w14:paraId="1F802661" w14:textId="77777777" w:rsidR="00E146C9" w:rsidRDefault="00E146C9" w:rsidP="00007132">
      <w:pPr>
        <w:pStyle w:val="paragraph"/>
        <w:numPr>
          <w:ilvl w:val="1"/>
          <w:numId w:val="6"/>
        </w:numPr>
        <w:spacing w:before="0" w:beforeAutospacing="0" w:after="0" w:afterAutospacing="0"/>
        <w:textAlignment w:val="baseline"/>
        <w:rPr>
          <w:sz w:val="22"/>
          <w:szCs w:val="22"/>
        </w:rPr>
      </w:pPr>
      <w:r>
        <w:rPr>
          <w:sz w:val="22"/>
          <w:szCs w:val="22"/>
        </w:rPr>
        <w:t xml:space="preserve">January 18, 2023 – Time and Location to be determined </w:t>
      </w:r>
    </w:p>
    <w:p w14:paraId="124D1150" w14:textId="6CF8B3CA" w:rsidR="00E146C9" w:rsidRDefault="00E146C9" w:rsidP="00007132">
      <w:pPr>
        <w:pStyle w:val="paragraph"/>
        <w:numPr>
          <w:ilvl w:val="2"/>
          <w:numId w:val="6"/>
        </w:numPr>
        <w:spacing w:before="0" w:beforeAutospacing="0" w:after="0" w:afterAutospacing="0"/>
        <w:textAlignment w:val="baseline"/>
        <w:rPr>
          <w:sz w:val="22"/>
          <w:szCs w:val="22"/>
        </w:rPr>
      </w:pPr>
      <w:r>
        <w:rPr>
          <w:sz w:val="22"/>
          <w:szCs w:val="22"/>
        </w:rPr>
        <w:t>Writing Grants for foundations with Karen Smith, Dept. of Family Medicine Grants Administrator</w:t>
      </w:r>
    </w:p>
    <w:p w14:paraId="4AA220D1" w14:textId="77777777" w:rsidR="00CE1277" w:rsidRDefault="00CE1277" w:rsidP="00007132">
      <w:pPr>
        <w:pStyle w:val="paragraph"/>
        <w:numPr>
          <w:ilvl w:val="0"/>
          <w:numId w:val="6"/>
        </w:numPr>
        <w:spacing w:before="0" w:beforeAutospacing="0" w:after="0" w:afterAutospacing="0"/>
        <w:textAlignment w:val="baseline"/>
        <w:rPr>
          <w:sz w:val="22"/>
          <w:szCs w:val="22"/>
        </w:rPr>
      </w:pPr>
      <w:r>
        <w:rPr>
          <w:sz w:val="22"/>
          <w:szCs w:val="22"/>
        </w:rPr>
        <w:t>Faculty Book Club</w:t>
      </w:r>
    </w:p>
    <w:p w14:paraId="4B8CB05D" w14:textId="41C69129" w:rsidR="00CE1277" w:rsidRDefault="00CE1277" w:rsidP="00007132">
      <w:pPr>
        <w:pStyle w:val="paragraph"/>
        <w:numPr>
          <w:ilvl w:val="1"/>
          <w:numId w:val="6"/>
        </w:numPr>
        <w:spacing w:before="0" w:beforeAutospacing="0" w:after="0" w:afterAutospacing="0"/>
        <w:textAlignment w:val="baseline"/>
        <w:rPr>
          <w:sz w:val="22"/>
          <w:szCs w:val="22"/>
        </w:rPr>
      </w:pPr>
      <w:r w:rsidRPr="00CE1277">
        <w:rPr>
          <w:sz w:val="22"/>
          <w:szCs w:val="22"/>
        </w:rPr>
        <w:t xml:space="preserve">January 25, 2023 – 4:30 pm </w:t>
      </w:r>
    </w:p>
    <w:p w14:paraId="553D9378" w14:textId="1AF07CA3" w:rsidR="00CE1277" w:rsidRDefault="00CE1277" w:rsidP="00007132">
      <w:pPr>
        <w:pStyle w:val="paragraph"/>
        <w:numPr>
          <w:ilvl w:val="2"/>
          <w:numId w:val="6"/>
        </w:numPr>
        <w:spacing w:before="0" w:beforeAutospacing="0" w:after="0" w:afterAutospacing="0"/>
        <w:textAlignment w:val="baseline"/>
        <w:rPr>
          <w:sz w:val="22"/>
          <w:szCs w:val="22"/>
        </w:rPr>
      </w:pPr>
      <w:r w:rsidRPr="00CE1277">
        <w:rPr>
          <w:i/>
          <w:sz w:val="22"/>
          <w:szCs w:val="22"/>
        </w:rPr>
        <w:t>Inclusive Teaching</w:t>
      </w:r>
      <w:r>
        <w:rPr>
          <w:sz w:val="22"/>
          <w:szCs w:val="22"/>
        </w:rPr>
        <w:t xml:space="preserve"> by Kelly A. Hogan and Viji </w:t>
      </w:r>
      <w:proofErr w:type="spellStart"/>
      <w:r>
        <w:rPr>
          <w:sz w:val="22"/>
          <w:szCs w:val="22"/>
        </w:rPr>
        <w:t>Sathy</w:t>
      </w:r>
      <w:proofErr w:type="spellEnd"/>
    </w:p>
    <w:p w14:paraId="16EA3828" w14:textId="31FF621A" w:rsidR="00CE1277" w:rsidRDefault="00CE1277" w:rsidP="00007132">
      <w:pPr>
        <w:pStyle w:val="paragraph"/>
        <w:numPr>
          <w:ilvl w:val="0"/>
          <w:numId w:val="6"/>
        </w:numPr>
        <w:spacing w:before="0" w:beforeAutospacing="0" w:after="0" w:afterAutospacing="0"/>
        <w:textAlignment w:val="baseline"/>
        <w:rPr>
          <w:sz w:val="22"/>
          <w:szCs w:val="22"/>
        </w:rPr>
      </w:pPr>
      <w:r>
        <w:rPr>
          <w:sz w:val="22"/>
          <w:szCs w:val="22"/>
        </w:rPr>
        <w:t>Updates</w:t>
      </w:r>
    </w:p>
    <w:p w14:paraId="5582835C" w14:textId="77777777" w:rsidR="00CE1277" w:rsidRDefault="00CE1277" w:rsidP="00007132">
      <w:pPr>
        <w:pStyle w:val="paragraph"/>
        <w:numPr>
          <w:ilvl w:val="1"/>
          <w:numId w:val="6"/>
        </w:numPr>
        <w:spacing w:before="0" w:beforeAutospacing="0" w:after="0" w:afterAutospacing="0"/>
        <w:textAlignment w:val="baseline"/>
        <w:rPr>
          <w:sz w:val="22"/>
          <w:szCs w:val="22"/>
        </w:rPr>
      </w:pPr>
      <w:r>
        <w:rPr>
          <w:sz w:val="22"/>
          <w:szCs w:val="22"/>
        </w:rPr>
        <w:t xml:space="preserve">The 2022-23 Academic Calendar was updated to reflect the USMLE Step 1 course that was approved as a requirement for the Class of 2025.  The updated calendar has been posted to the website.  </w:t>
      </w:r>
    </w:p>
    <w:p w14:paraId="7BB56653" w14:textId="7ED44F9E" w:rsidR="00CE1277" w:rsidRPr="00CE1277" w:rsidRDefault="00CE1277" w:rsidP="00007132">
      <w:pPr>
        <w:pStyle w:val="paragraph"/>
        <w:numPr>
          <w:ilvl w:val="1"/>
          <w:numId w:val="6"/>
        </w:numPr>
        <w:spacing w:before="0" w:beforeAutospacing="0" w:after="0" w:afterAutospacing="0"/>
        <w:textAlignment w:val="baseline"/>
        <w:rPr>
          <w:sz w:val="22"/>
          <w:szCs w:val="22"/>
        </w:rPr>
      </w:pPr>
      <w:r>
        <w:rPr>
          <w:sz w:val="22"/>
          <w:szCs w:val="22"/>
        </w:rPr>
        <w:t xml:space="preserve">The 2023-24 Academic Calendar is being finalized and will be posted possibly this week.  Dr. Click noted that due to how the curriculum is shifting and the pre-clerkship has been shortened and clerkships are moving up, the calendar will look a little different than what we have had in the past.    </w:t>
      </w:r>
    </w:p>
    <w:p w14:paraId="1B13B590" w14:textId="0E16AAF7" w:rsidR="00E76B38" w:rsidRDefault="00E76B38" w:rsidP="00E76B38">
      <w:pPr>
        <w:rPr>
          <w:rFonts w:ascii="Times New Roman" w:hAnsi="Times New Roman" w:cs="Times New Roman"/>
        </w:rPr>
      </w:pPr>
    </w:p>
    <w:p w14:paraId="38F17ACE" w14:textId="132E9B55" w:rsidR="00E76B38" w:rsidRPr="004D312F" w:rsidRDefault="00E76B38" w:rsidP="00E76B38">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Calibri" w:hAnsi="Times New Roman" w:cs="Times New Roman"/>
          <w:b/>
          <w:bCs/>
        </w:rPr>
        <w:t xml:space="preserve">Report: </w:t>
      </w:r>
      <w:r w:rsidR="00CE1277">
        <w:rPr>
          <w:rFonts w:ascii="Times New Roman" w:eastAsia="Calibri" w:hAnsi="Times New Roman" w:cs="Times New Roman"/>
          <w:b/>
          <w:bCs/>
        </w:rPr>
        <w:t>Outcomes Subcommittee Report</w:t>
      </w:r>
    </w:p>
    <w:p w14:paraId="23011145" w14:textId="6CC43646" w:rsidR="00E76B38" w:rsidRDefault="00E76B38" w:rsidP="00E76B38">
      <w:pPr>
        <w:spacing w:after="0" w:line="240" w:lineRule="auto"/>
        <w:ind w:firstLine="360"/>
        <w:textAlignment w:val="baseline"/>
        <w:rPr>
          <w:rFonts w:ascii="Times New Roman" w:eastAsia="Times New Roman" w:hAnsi="Times New Roman" w:cs="Times New Roman"/>
          <w:iCs/>
        </w:rPr>
      </w:pPr>
    </w:p>
    <w:p w14:paraId="7E24DCFF" w14:textId="77777777" w:rsidR="008670C8" w:rsidRPr="004402C8" w:rsidRDefault="008670C8" w:rsidP="008670C8">
      <w:pPr>
        <w:spacing w:after="0" w:line="240" w:lineRule="auto"/>
        <w:ind w:left="360"/>
        <w:textAlignment w:val="baseline"/>
        <w:rPr>
          <w:rFonts w:ascii="Times New Roman" w:eastAsia="Times New Roman" w:hAnsi="Times New Roman" w:cs="Times New Roman"/>
        </w:rPr>
      </w:pPr>
      <w:r w:rsidRPr="004402C8">
        <w:rPr>
          <w:rFonts w:ascii="Times New Roman" w:eastAsia="Times New Roman" w:hAnsi="Times New Roman" w:cs="Times New Roman"/>
          <w:i/>
        </w:rPr>
        <w:t>Please see the Outcomes Subcommittee Measures Report for additional information.</w:t>
      </w:r>
    </w:p>
    <w:p w14:paraId="0E7391F2" w14:textId="77777777" w:rsidR="008670C8" w:rsidRDefault="008670C8" w:rsidP="00E43E05">
      <w:pPr>
        <w:spacing w:after="0" w:line="240" w:lineRule="auto"/>
        <w:ind w:left="360"/>
        <w:textAlignment w:val="baseline"/>
        <w:rPr>
          <w:rFonts w:ascii="Times New Roman" w:eastAsia="Times New Roman" w:hAnsi="Times New Roman" w:cs="Times New Roman"/>
          <w:iCs/>
        </w:rPr>
      </w:pPr>
    </w:p>
    <w:p w14:paraId="0438A9DF" w14:textId="77777777" w:rsidR="008670C8" w:rsidRDefault="00E43E05" w:rsidP="00E43E05">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Denham presented the Outcomes Subcommittee report from their October 6, 2022 meeting.  Dr. Denham stated there were seven benchmarks reviewed.  Dr. Denham noted the first two benchmarks were met </w:t>
      </w:r>
      <w:r w:rsidR="008670C8">
        <w:rPr>
          <w:rFonts w:ascii="Times New Roman" w:eastAsia="Times New Roman" w:hAnsi="Times New Roman" w:cs="Times New Roman"/>
          <w:iCs/>
        </w:rPr>
        <w:t xml:space="preserve">and the five remaining </w:t>
      </w:r>
      <w:r>
        <w:rPr>
          <w:rFonts w:ascii="Times New Roman" w:eastAsia="Times New Roman" w:hAnsi="Times New Roman" w:cs="Times New Roman"/>
          <w:iCs/>
        </w:rPr>
        <w:t xml:space="preserve">benchmarks </w:t>
      </w:r>
      <w:r w:rsidR="008670C8">
        <w:rPr>
          <w:rFonts w:ascii="Times New Roman" w:eastAsia="Times New Roman" w:hAnsi="Times New Roman" w:cs="Times New Roman"/>
          <w:iCs/>
        </w:rPr>
        <w:t xml:space="preserve">were </w:t>
      </w:r>
      <w:r>
        <w:rPr>
          <w:rFonts w:ascii="Times New Roman" w:eastAsia="Times New Roman" w:hAnsi="Times New Roman" w:cs="Times New Roman"/>
          <w:iCs/>
        </w:rPr>
        <w:t>not met</w:t>
      </w:r>
      <w:r w:rsidR="008670C8">
        <w:rPr>
          <w:rFonts w:ascii="Times New Roman" w:eastAsia="Times New Roman" w:hAnsi="Times New Roman" w:cs="Times New Roman"/>
          <w:iCs/>
        </w:rPr>
        <w:t xml:space="preserve">.  </w:t>
      </w:r>
    </w:p>
    <w:p w14:paraId="0E00D652" w14:textId="77777777" w:rsidR="008670C8" w:rsidRDefault="008670C8" w:rsidP="00E43E05">
      <w:pPr>
        <w:spacing w:after="0" w:line="240" w:lineRule="auto"/>
        <w:ind w:left="360"/>
        <w:textAlignment w:val="baseline"/>
        <w:rPr>
          <w:rFonts w:ascii="Times New Roman" w:eastAsia="Times New Roman" w:hAnsi="Times New Roman" w:cs="Times New Roman"/>
          <w:iCs/>
        </w:rPr>
      </w:pPr>
    </w:p>
    <w:p w14:paraId="3E63139D" w14:textId="61B7E889" w:rsidR="00CE1277" w:rsidRDefault="008670C8" w:rsidP="00E43E05">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The benchmarks not met were:</w:t>
      </w:r>
    </w:p>
    <w:p w14:paraId="615953B8" w14:textId="187F80D2" w:rsidR="008670C8" w:rsidRDefault="008670C8" w:rsidP="00007132">
      <w:pPr>
        <w:pStyle w:val="ListParagraph"/>
        <w:numPr>
          <w:ilvl w:val="0"/>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Knowledge for Practice 2 – 50% of students will score at or above the national mean on NBME subject exams or other nationally normed exams within Phase 1.</w:t>
      </w:r>
    </w:p>
    <w:p w14:paraId="088A350C" w14:textId="282F917A" w:rsidR="008670C8" w:rsidRDefault="008670C8" w:rsidP="00007132">
      <w:pPr>
        <w:pStyle w:val="ListParagraph"/>
        <w:numPr>
          <w:ilvl w:val="1"/>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Overall, 36.86% of students scored at or above the national mean on NBME subject exams.</w:t>
      </w:r>
    </w:p>
    <w:p w14:paraId="43ECB3A9" w14:textId="4C9960EF" w:rsidR="008670C8" w:rsidRDefault="008670C8" w:rsidP="00007132">
      <w:pPr>
        <w:pStyle w:val="ListParagraph"/>
        <w:numPr>
          <w:ilvl w:val="0"/>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Knowledge for Practice 5 – Fewer than 10% of students will score at or below the 10</w:t>
      </w:r>
      <w:r w:rsidRPr="008670C8">
        <w:rPr>
          <w:rFonts w:ascii="Times New Roman" w:eastAsia="Times New Roman" w:hAnsi="Times New Roman" w:cs="Times New Roman"/>
          <w:iCs/>
          <w:vertAlign w:val="superscript"/>
        </w:rPr>
        <w:t>th</w:t>
      </w:r>
      <w:r>
        <w:rPr>
          <w:rFonts w:ascii="Times New Roman" w:eastAsia="Times New Roman" w:hAnsi="Times New Roman" w:cs="Times New Roman"/>
          <w:iCs/>
        </w:rPr>
        <w:t xml:space="preserve"> percentile on overall Phase 1 (pre-clerkship) on any NBME end-of-course exam or other nationally normed exam.</w:t>
      </w:r>
    </w:p>
    <w:p w14:paraId="257044EB" w14:textId="5A485B49" w:rsidR="008670C8" w:rsidRDefault="008670C8" w:rsidP="00007132">
      <w:pPr>
        <w:pStyle w:val="ListParagraph"/>
        <w:numPr>
          <w:ilvl w:val="1"/>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Overall, 17.71% of students scored at or below the 10</w:t>
      </w:r>
      <w:r w:rsidRPr="008670C8">
        <w:rPr>
          <w:rFonts w:ascii="Times New Roman" w:eastAsia="Times New Roman" w:hAnsi="Times New Roman" w:cs="Times New Roman"/>
          <w:iCs/>
          <w:vertAlign w:val="superscript"/>
        </w:rPr>
        <w:t>th</w:t>
      </w:r>
      <w:r>
        <w:rPr>
          <w:rFonts w:ascii="Times New Roman" w:eastAsia="Times New Roman" w:hAnsi="Times New Roman" w:cs="Times New Roman"/>
          <w:iCs/>
        </w:rPr>
        <w:t xml:space="preserve"> percentile on overall Phase 1 (pre-clerkship) on any NBME end-of-course exam or other nationally normed exam.</w:t>
      </w:r>
    </w:p>
    <w:p w14:paraId="24E2EEDE" w14:textId="7968A6E4" w:rsidR="009102C4" w:rsidRDefault="009102C4" w:rsidP="00007132">
      <w:pPr>
        <w:pStyle w:val="ListParagraph"/>
        <w:numPr>
          <w:ilvl w:val="0"/>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Personal and Professional Development 1 – 90% of students who utilize Student Mental Health Services will report being at lease satisfied with services and care provided, as reflected by GQ responses.</w:t>
      </w:r>
    </w:p>
    <w:p w14:paraId="3ED774D6" w14:textId="422D64F7" w:rsidR="009102C4" w:rsidRDefault="009102C4" w:rsidP="00007132">
      <w:pPr>
        <w:pStyle w:val="ListParagraph"/>
        <w:numPr>
          <w:ilvl w:val="1"/>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There were 72% of students who reported being at least satisfied with student mental health services.  The national average is 71.6%</w:t>
      </w:r>
    </w:p>
    <w:p w14:paraId="62872A00" w14:textId="2CDF78FB" w:rsidR="009102C4" w:rsidRDefault="009102C4" w:rsidP="00007132">
      <w:pPr>
        <w:pStyle w:val="ListParagraph"/>
        <w:numPr>
          <w:ilvl w:val="0"/>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Program Benchmark 2 – Curricular questions with greater than a 15% rating of poor overall dissatisfaction rating (on GQ) will be targeted for a review to identify where a topic is </w:t>
      </w:r>
      <w:r>
        <w:rPr>
          <w:rFonts w:ascii="Times New Roman" w:eastAsia="Times New Roman" w:hAnsi="Times New Roman" w:cs="Times New Roman"/>
          <w:iCs/>
        </w:rPr>
        <w:lastRenderedPageBreak/>
        <w:t>addressed within the curriculum and determine if it is covered adequately or if there are gaps in the curriculum</w:t>
      </w:r>
    </w:p>
    <w:p w14:paraId="1430F34D" w14:textId="610FFCF5" w:rsidR="009102C4" w:rsidRDefault="009102C4" w:rsidP="00007132">
      <w:pPr>
        <w:pStyle w:val="ListParagraph"/>
        <w:numPr>
          <w:ilvl w:val="1"/>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On the 2021 GQ, 21.4% of students rated Emergency Medicine of poor overall dissatisfaction.  In addition, 25% of students rated Neurology of poor overall dissatisfaction.  </w:t>
      </w:r>
    </w:p>
    <w:p w14:paraId="3D681B45" w14:textId="55D3F0E5" w:rsidR="007E6419" w:rsidRDefault="007E6419" w:rsidP="00007132">
      <w:pPr>
        <w:pStyle w:val="ListParagraph"/>
        <w:numPr>
          <w:ilvl w:val="0"/>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Program Benchmark 4 – 95% of matriculating students will complete the curriculum within </w:t>
      </w:r>
      <w:r w:rsidR="00F22B79">
        <w:rPr>
          <w:rFonts w:ascii="Times New Roman" w:eastAsia="Times New Roman" w:hAnsi="Times New Roman" w:cs="Times New Roman"/>
          <w:iCs/>
        </w:rPr>
        <w:t>five</w:t>
      </w:r>
      <w:r>
        <w:rPr>
          <w:rFonts w:ascii="Times New Roman" w:eastAsia="Times New Roman" w:hAnsi="Times New Roman" w:cs="Times New Roman"/>
          <w:iCs/>
        </w:rPr>
        <w:t xml:space="preserve"> years (rolling </w:t>
      </w:r>
      <w:r w:rsidR="00F22B79">
        <w:rPr>
          <w:rFonts w:ascii="Times New Roman" w:eastAsia="Times New Roman" w:hAnsi="Times New Roman" w:cs="Times New Roman"/>
          <w:iCs/>
        </w:rPr>
        <w:t>five-year</w:t>
      </w:r>
      <w:r>
        <w:rPr>
          <w:rFonts w:ascii="Times New Roman" w:eastAsia="Times New Roman" w:hAnsi="Times New Roman" w:cs="Times New Roman"/>
          <w:iCs/>
        </w:rPr>
        <w:t xml:space="preserve"> average).  Look at matriculation vs class. </w:t>
      </w:r>
    </w:p>
    <w:p w14:paraId="520D0A28" w14:textId="1178B1DC" w:rsidR="00233655" w:rsidRDefault="00F22B79" w:rsidP="00007132">
      <w:pPr>
        <w:pStyle w:val="ListParagraph"/>
        <w:numPr>
          <w:ilvl w:val="1"/>
          <w:numId w:val="7"/>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There were </w:t>
      </w:r>
      <w:r w:rsidR="007E6419">
        <w:rPr>
          <w:rFonts w:ascii="Times New Roman" w:eastAsia="Times New Roman" w:hAnsi="Times New Roman" w:cs="Times New Roman"/>
          <w:iCs/>
        </w:rPr>
        <w:t xml:space="preserve">93.6% of students matriculating 2012-13 through 2016-17 completed the curriculum within </w:t>
      </w:r>
      <w:r>
        <w:rPr>
          <w:rFonts w:ascii="Times New Roman" w:eastAsia="Times New Roman" w:hAnsi="Times New Roman" w:cs="Times New Roman"/>
          <w:iCs/>
        </w:rPr>
        <w:t>five</w:t>
      </w:r>
      <w:r w:rsidR="007E6419">
        <w:rPr>
          <w:rFonts w:ascii="Times New Roman" w:eastAsia="Times New Roman" w:hAnsi="Times New Roman" w:cs="Times New Roman"/>
          <w:iCs/>
        </w:rPr>
        <w:t xml:space="preserve"> years</w:t>
      </w:r>
      <w:r>
        <w:rPr>
          <w:rFonts w:ascii="Times New Roman" w:eastAsia="Times New Roman" w:hAnsi="Times New Roman" w:cs="Times New Roman"/>
          <w:iCs/>
        </w:rPr>
        <w:t>.</w:t>
      </w:r>
    </w:p>
    <w:p w14:paraId="5FC0854E" w14:textId="5831309F" w:rsidR="00233655" w:rsidRDefault="00233655" w:rsidP="00233655">
      <w:pPr>
        <w:spacing w:after="0" w:line="240" w:lineRule="auto"/>
        <w:ind w:left="720"/>
        <w:textAlignment w:val="baseline"/>
        <w:rPr>
          <w:rFonts w:ascii="Times New Roman" w:eastAsia="Times New Roman" w:hAnsi="Times New Roman" w:cs="Times New Roman"/>
          <w:iCs/>
        </w:rPr>
      </w:pPr>
    </w:p>
    <w:p w14:paraId="0D2290E8" w14:textId="7339136F" w:rsidR="00233655" w:rsidRDefault="00233655" w:rsidP="00233655">
      <w:pPr>
        <w:spacing w:after="0" w:line="240" w:lineRule="auto"/>
        <w:ind w:firstLine="360"/>
        <w:textAlignment w:val="baseline"/>
        <w:rPr>
          <w:rFonts w:ascii="Times New Roman" w:eastAsia="Times New Roman" w:hAnsi="Times New Roman" w:cs="Times New Roman"/>
          <w:iCs/>
        </w:rPr>
      </w:pPr>
      <w:r>
        <w:rPr>
          <w:rFonts w:ascii="Times New Roman" w:eastAsia="Times New Roman" w:hAnsi="Times New Roman" w:cs="Times New Roman"/>
          <w:iCs/>
        </w:rPr>
        <w:t>Outcomes Subcommittee Recommendations to MSEC:</w:t>
      </w:r>
    </w:p>
    <w:p w14:paraId="29292FCF" w14:textId="7C49DE41" w:rsidR="00233655" w:rsidRDefault="00233655" w:rsidP="00007132">
      <w:pPr>
        <w:pStyle w:val="ListParagraph"/>
        <w:numPr>
          <w:ilvl w:val="0"/>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Program Benchmark 6B – QCOM graduates will obtain PGY-I residency positions in Primary Care above the national match rates for U.S. MD Seniors for these combined specialties.</w:t>
      </w:r>
    </w:p>
    <w:p w14:paraId="4D2676CE" w14:textId="3C47CF28" w:rsidR="00233655" w:rsidRDefault="00233655"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Though the benchmark was met, the Outcomes Subcommittee recommends monitoring this benchmark as it was changed last year to use a rolling </w:t>
      </w:r>
      <w:r w:rsidR="00F22B79">
        <w:rPr>
          <w:rFonts w:ascii="Times New Roman" w:eastAsia="Times New Roman" w:hAnsi="Times New Roman" w:cs="Times New Roman"/>
          <w:iCs/>
        </w:rPr>
        <w:t>five</w:t>
      </w:r>
      <w:r>
        <w:rPr>
          <w:rFonts w:ascii="Times New Roman" w:eastAsia="Times New Roman" w:hAnsi="Times New Roman" w:cs="Times New Roman"/>
          <w:iCs/>
        </w:rPr>
        <w:t xml:space="preserve">-year average.  </w:t>
      </w:r>
    </w:p>
    <w:p w14:paraId="70E4A23B" w14:textId="20058A50" w:rsidR="00233655" w:rsidRDefault="00233655" w:rsidP="00007132">
      <w:pPr>
        <w:pStyle w:val="ListParagraph"/>
        <w:numPr>
          <w:ilvl w:val="0"/>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Knowledge for Practice 2</w:t>
      </w:r>
    </w:p>
    <w:p w14:paraId="0F97DF5B" w14:textId="5D78D5C2" w:rsidR="00233655"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R</w:t>
      </w:r>
      <w:r w:rsidR="00233655">
        <w:rPr>
          <w:rFonts w:ascii="Times New Roman" w:eastAsia="Times New Roman" w:hAnsi="Times New Roman" w:cs="Times New Roman"/>
          <w:iCs/>
        </w:rPr>
        <w:t>ecommends replacing this benchmark to 50% of students will score at or above the national mean on the M2 end-of-year required Comprehensive Basic Science Exam (CBSE)</w:t>
      </w:r>
      <w:r>
        <w:rPr>
          <w:rFonts w:ascii="Times New Roman" w:eastAsia="Times New Roman" w:hAnsi="Times New Roman" w:cs="Times New Roman"/>
          <w:iCs/>
        </w:rPr>
        <w:t xml:space="preserve">.  </w:t>
      </w:r>
    </w:p>
    <w:p w14:paraId="10089EE3" w14:textId="1FDEDD92" w:rsidR="00FC10BF"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Recommends that the Phase Review Subcommittee look at how we can measure disciplines across our curriculum in the future with NBME exams going away.</w:t>
      </w:r>
    </w:p>
    <w:p w14:paraId="62410DF4" w14:textId="53A22A86" w:rsidR="00FC10BF" w:rsidRDefault="00FC10BF" w:rsidP="00007132">
      <w:pPr>
        <w:pStyle w:val="ListParagraph"/>
        <w:numPr>
          <w:ilvl w:val="0"/>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Knowledge for Practice 5</w:t>
      </w:r>
    </w:p>
    <w:p w14:paraId="0F464A13" w14:textId="52C4DBF4" w:rsidR="00FC10BF"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Recommends that the Phase Review Subcommittee look at how we can measure disciplines across our curriculum in the future with NBME exams going away.</w:t>
      </w:r>
    </w:p>
    <w:p w14:paraId="711258D9" w14:textId="032DCA13" w:rsidR="00FC10BF" w:rsidRDefault="00FC10BF" w:rsidP="00007132">
      <w:pPr>
        <w:pStyle w:val="ListParagraph"/>
        <w:numPr>
          <w:ilvl w:val="0"/>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Personal and Professional Development 1</w:t>
      </w:r>
    </w:p>
    <w:p w14:paraId="0EADEB02" w14:textId="5E3FA882" w:rsidR="00FC10BF"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Recommends that a representative from Student Support Services report to MSEC on current changes of services</w:t>
      </w:r>
    </w:p>
    <w:p w14:paraId="61258A12" w14:textId="638750EE" w:rsidR="00FC10BF"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The Outcomes Subcommittee will be monitoring this benchmark.</w:t>
      </w:r>
    </w:p>
    <w:p w14:paraId="445C60A6" w14:textId="5DAA1CBB" w:rsidR="00FC10BF"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Recommends looking at the </w:t>
      </w:r>
      <w:r w:rsidR="00F22B79">
        <w:rPr>
          <w:rFonts w:ascii="Times New Roman" w:eastAsia="Times New Roman" w:hAnsi="Times New Roman" w:cs="Times New Roman"/>
          <w:iCs/>
        </w:rPr>
        <w:t>five</w:t>
      </w:r>
      <w:r>
        <w:rPr>
          <w:rFonts w:ascii="Times New Roman" w:eastAsia="Times New Roman" w:hAnsi="Times New Roman" w:cs="Times New Roman"/>
          <w:iCs/>
        </w:rPr>
        <w:t>-year rolling average.</w:t>
      </w:r>
    </w:p>
    <w:p w14:paraId="4B32C749" w14:textId="6B557D67" w:rsidR="00FC10BF" w:rsidRDefault="00FC10BF" w:rsidP="00007132">
      <w:pPr>
        <w:pStyle w:val="ListParagraph"/>
        <w:numPr>
          <w:ilvl w:val="2"/>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Five-year rolling average excluding the 2021-22 year: 81.7% of students who utilize student mental health services reported being at least satisfied with services and care.</w:t>
      </w:r>
    </w:p>
    <w:p w14:paraId="49B8BA0D" w14:textId="147EE6AF" w:rsidR="00FC10BF" w:rsidRDefault="00FC10BF" w:rsidP="00007132">
      <w:pPr>
        <w:pStyle w:val="ListParagraph"/>
        <w:numPr>
          <w:ilvl w:val="0"/>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Program Benchmark 2</w:t>
      </w:r>
    </w:p>
    <w:p w14:paraId="6364786D" w14:textId="4A0E6877" w:rsidR="00FC10BF"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Neurology has improved from 40% to 25% </w:t>
      </w:r>
      <w:r w:rsidR="001524DC">
        <w:rPr>
          <w:rFonts w:ascii="Times New Roman" w:eastAsia="Times New Roman" w:hAnsi="Times New Roman" w:cs="Times New Roman"/>
          <w:iCs/>
        </w:rPr>
        <w:t xml:space="preserve">dissatisfaction rating </w:t>
      </w:r>
      <w:r>
        <w:rPr>
          <w:rFonts w:ascii="Times New Roman" w:eastAsia="Times New Roman" w:hAnsi="Times New Roman" w:cs="Times New Roman"/>
          <w:iCs/>
        </w:rPr>
        <w:t>this year</w:t>
      </w:r>
      <w:r w:rsidR="001524DC">
        <w:rPr>
          <w:rFonts w:ascii="Times New Roman" w:eastAsia="Times New Roman" w:hAnsi="Times New Roman" w:cs="Times New Roman"/>
          <w:iCs/>
        </w:rPr>
        <w:t>.</w:t>
      </w:r>
    </w:p>
    <w:p w14:paraId="72817E01" w14:textId="495B83EB" w:rsidR="00FC10BF"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QCOM does not have clerkships in Neurology or Emergency Medicine, which could indicate the poor ratings in these areas.</w:t>
      </w:r>
    </w:p>
    <w:p w14:paraId="2A982BFC" w14:textId="2655EC88" w:rsidR="00007132" w:rsidRDefault="00FC10BF"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Recommends MSEC determine if further action is needed from the Phase Review Subcommittee.</w:t>
      </w:r>
      <w:r w:rsidR="00007132">
        <w:rPr>
          <w:rFonts w:ascii="Times New Roman" w:eastAsia="Times New Roman" w:hAnsi="Times New Roman" w:cs="Times New Roman"/>
          <w:iCs/>
        </w:rPr>
        <w:t xml:space="preserve">  </w:t>
      </w:r>
      <w:r w:rsidR="00007132" w:rsidRPr="00007132">
        <w:rPr>
          <w:rFonts w:ascii="Times New Roman" w:eastAsia="Times New Roman" w:hAnsi="Times New Roman" w:cs="Times New Roman"/>
          <w:iCs/>
        </w:rPr>
        <w:t>Potential ideas</w:t>
      </w:r>
      <w:r w:rsidR="00007132">
        <w:rPr>
          <w:rFonts w:ascii="Times New Roman" w:eastAsia="Times New Roman" w:hAnsi="Times New Roman" w:cs="Times New Roman"/>
          <w:iCs/>
        </w:rPr>
        <w:t>: a</w:t>
      </w:r>
      <w:r w:rsidR="00007132" w:rsidRPr="00007132">
        <w:rPr>
          <w:rFonts w:ascii="Times New Roman" w:eastAsia="Times New Roman" w:hAnsi="Times New Roman" w:cs="Times New Roman"/>
          <w:iCs/>
        </w:rPr>
        <w:t>dd</w:t>
      </w:r>
      <w:r w:rsidR="001524DC">
        <w:rPr>
          <w:rFonts w:ascii="Times New Roman" w:eastAsia="Times New Roman" w:hAnsi="Times New Roman" w:cs="Times New Roman"/>
          <w:iCs/>
        </w:rPr>
        <w:t>ing</w:t>
      </w:r>
      <w:r w:rsidR="00007132" w:rsidRPr="00007132">
        <w:rPr>
          <w:rFonts w:ascii="Times New Roman" w:eastAsia="Times New Roman" w:hAnsi="Times New Roman" w:cs="Times New Roman"/>
          <w:iCs/>
        </w:rPr>
        <w:t xml:space="preserve"> a clerkship in Emergency Medicine</w:t>
      </w:r>
      <w:r w:rsidR="00007132">
        <w:rPr>
          <w:rFonts w:ascii="Times New Roman" w:eastAsia="Times New Roman" w:hAnsi="Times New Roman" w:cs="Times New Roman"/>
          <w:iCs/>
        </w:rPr>
        <w:t xml:space="preserve"> or requir</w:t>
      </w:r>
      <w:r w:rsidR="001524DC">
        <w:rPr>
          <w:rFonts w:ascii="Times New Roman" w:eastAsia="Times New Roman" w:hAnsi="Times New Roman" w:cs="Times New Roman"/>
          <w:iCs/>
        </w:rPr>
        <w:t>ing</w:t>
      </w:r>
      <w:r w:rsidR="00007132">
        <w:rPr>
          <w:rFonts w:ascii="Times New Roman" w:eastAsia="Times New Roman" w:hAnsi="Times New Roman" w:cs="Times New Roman"/>
          <w:iCs/>
        </w:rPr>
        <w:t xml:space="preserve"> an elective during the M4 year in each.  </w:t>
      </w:r>
    </w:p>
    <w:p w14:paraId="3D7696DD" w14:textId="3757B7BB" w:rsidR="00007132" w:rsidRDefault="00007132" w:rsidP="00007132">
      <w:pPr>
        <w:pStyle w:val="ListParagraph"/>
        <w:numPr>
          <w:ilvl w:val="0"/>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Program Benchmark 4</w:t>
      </w:r>
    </w:p>
    <w:p w14:paraId="3B30572D" w14:textId="4CB8F3D2" w:rsidR="00007132" w:rsidRDefault="00007132"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Recommends this benchmark be calculated including and excluding MPH students in the future</w:t>
      </w:r>
    </w:p>
    <w:p w14:paraId="6E6E9BE6" w14:textId="2B13AA07" w:rsidR="00007132" w:rsidRPr="00007132" w:rsidRDefault="00007132" w:rsidP="00007132">
      <w:pPr>
        <w:pStyle w:val="ListParagraph"/>
        <w:numPr>
          <w:ilvl w:val="1"/>
          <w:numId w:val="8"/>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Outcomes Subcommittee does not recommend any action at this time.  They will continue to monitor.  </w:t>
      </w:r>
    </w:p>
    <w:p w14:paraId="4618C734" w14:textId="0772376C" w:rsidR="00233655" w:rsidRDefault="00233655" w:rsidP="00233655">
      <w:pPr>
        <w:spacing w:after="0" w:line="240" w:lineRule="auto"/>
        <w:ind w:firstLine="360"/>
        <w:textAlignment w:val="baseline"/>
        <w:rPr>
          <w:rFonts w:ascii="Times New Roman" w:eastAsia="Times New Roman" w:hAnsi="Times New Roman" w:cs="Times New Roman"/>
          <w:iCs/>
        </w:rPr>
      </w:pPr>
    </w:p>
    <w:p w14:paraId="17205B89" w14:textId="0551416E" w:rsidR="00411476" w:rsidRDefault="00044E1E" w:rsidP="00044E1E">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Olive asked if it was more important to be aspirational or realistic when it comes to benchmark settings.  Dr. Olive stated that some of the benchmarks are set </w:t>
      </w:r>
      <w:r w:rsidR="001767E3">
        <w:rPr>
          <w:rFonts w:ascii="Times New Roman" w:eastAsia="Times New Roman" w:hAnsi="Times New Roman" w:cs="Times New Roman"/>
          <w:iCs/>
        </w:rPr>
        <w:t>relatively</w:t>
      </w:r>
      <w:r>
        <w:rPr>
          <w:rFonts w:ascii="Times New Roman" w:eastAsia="Times New Roman" w:hAnsi="Times New Roman" w:cs="Times New Roman"/>
          <w:iCs/>
        </w:rPr>
        <w:t xml:space="preserve"> high such as student satisfaction with mental health services being set at a level markedly above the national average on the GQ</w:t>
      </w:r>
      <w:r w:rsidR="00F17375">
        <w:rPr>
          <w:rFonts w:ascii="Times New Roman" w:eastAsia="Times New Roman" w:hAnsi="Times New Roman" w:cs="Times New Roman"/>
          <w:iCs/>
        </w:rPr>
        <w:t xml:space="preserve">. </w:t>
      </w:r>
      <w:r w:rsidR="001B5199">
        <w:rPr>
          <w:rFonts w:ascii="Times New Roman" w:eastAsia="Times New Roman" w:hAnsi="Times New Roman" w:cs="Times New Roman"/>
          <w:iCs/>
        </w:rPr>
        <w:t xml:space="preserve">With the </w:t>
      </w:r>
      <w:r w:rsidR="00793BA5">
        <w:rPr>
          <w:rFonts w:ascii="Times New Roman" w:eastAsia="Times New Roman" w:hAnsi="Times New Roman" w:cs="Times New Roman"/>
          <w:iCs/>
        </w:rPr>
        <w:t>CBSE</w:t>
      </w:r>
      <w:r>
        <w:rPr>
          <w:rFonts w:ascii="Times New Roman" w:eastAsia="Times New Roman" w:hAnsi="Times New Roman" w:cs="Times New Roman"/>
          <w:iCs/>
        </w:rPr>
        <w:t xml:space="preserve"> performance scores set at or above the national average this </w:t>
      </w:r>
      <w:r w:rsidR="001B5199">
        <w:rPr>
          <w:rFonts w:ascii="Times New Roman" w:eastAsia="Times New Roman" w:hAnsi="Times New Roman" w:cs="Times New Roman"/>
          <w:iCs/>
        </w:rPr>
        <w:t xml:space="preserve">could be </w:t>
      </w:r>
      <w:r>
        <w:rPr>
          <w:rFonts w:ascii="Times New Roman" w:eastAsia="Times New Roman" w:hAnsi="Times New Roman" w:cs="Times New Roman"/>
          <w:iCs/>
        </w:rPr>
        <w:t xml:space="preserve">a stretch for us if you look at how our students do on Step 1 of being a little bit below the national average.  Dr. Olive commented that it is a good aspiration for us to have, but he is not sure it will be </w:t>
      </w:r>
      <w:r>
        <w:rPr>
          <w:rFonts w:ascii="Times New Roman" w:eastAsia="Times New Roman" w:hAnsi="Times New Roman" w:cs="Times New Roman"/>
          <w:iCs/>
        </w:rPr>
        <w:lastRenderedPageBreak/>
        <w:t xml:space="preserve">realistic for us to consistently have 50% of students above that, and this is </w:t>
      </w:r>
      <w:r w:rsidR="00F22B79">
        <w:rPr>
          <w:rFonts w:ascii="Times New Roman" w:eastAsia="Times New Roman" w:hAnsi="Times New Roman" w:cs="Times New Roman"/>
          <w:iCs/>
        </w:rPr>
        <w:t>something</w:t>
      </w:r>
      <w:r>
        <w:rPr>
          <w:rFonts w:ascii="Times New Roman" w:eastAsia="Times New Roman" w:hAnsi="Times New Roman" w:cs="Times New Roman"/>
          <w:iCs/>
        </w:rPr>
        <w:t xml:space="preserve"> to consider.  Dr. Olive also commented that Dr. Denham noted that we do not have required clerkships in </w:t>
      </w:r>
      <w:r w:rsidR="00F22B79">
        <w:rPr>
          <w:rFonts w:ascii="Times New Roman" w:eastAsia="Times New Roman" w:hAnsi="Times New Roman" w:cs="Times New Roman"/>
          <w:iCs/>
        </w:rPr>
        <w:t>e</w:t>
      </w:r>
      <w:r>
        <w:rPr>
          <w:rFonts w:ascii="Times New Roman" w:eastAsia="Times New Roman" w:hAnsi="Times New Roman" w:cs="Times New Roman"/>
          <w:iCs/>
        </w:rPr>
        <w:t xml:space="preserve">mergency </w:t>
      </w:r>
      <w:r w:rsidR="00F22B79">
        <w:rPr>
          <w:rFonts w:ascii="Times New Roman" w:eastAsia="Times New Roman" w:hAnsi="Times New Roman" w:cs="Times New Roman"/>
          <w:iCs/>
        </w:rPr>
        <w:t>m</w:t>
      </w:r>
      <w:r>
        <w:rPr>
          <w:rFonts w:ascii="Times New Roman" w:eastAsia="Times New Roman" w:hAnsi="Times New Roman" w:cs="Times New Roman"/>
          <w:iCs/>
        </w:rPr>
        <w:t xml:space="preserve">edicine and </w:t>
      </w:r>
      <w:r w:rsidR="00FD359C">
        <w:rPr>
          <w:rFonts w:ascii="Times New Roman" w:eastAsia="Times New Roman" w:hAnsi="Times New Roman" w:cs="Times New Roman"/>
          <w:iCs/>
        </w:rPr>
        <w:t>neurology,</w:t>
      </w:r>
      <w:r>
        <w:rPr>
          <w:rFonts w:ascii="Times New Roman" w:eastAsia="Times New Roman" w:hAnsi="Times New Roman" w:cs="Times New Roman"/>
          <w:iCs/>
        </w:rPr>
        <w:t xml:space="preserve"> so it is not surprising that the numbers are a little bit lower</w:t>
      </w:r>
      <w:r w:rsidR="00FD359C">
        <w:rPr>
          <w:rFonts w:ascii="Times New Roman" w:eastAsia="Times New Roman" w:hAnsi="Times New Roman" w:cs="Times New Roman"/>
          <w:iCs/>
        </w:rPr>
        <w:t xml:space="preserve"> in those areas</w:t>
      </w:r>
      <w:r>
        <w:rPr>
          <w:rFonts w:ascii="Times New Roman" w:eastAsia="Times New Roman" w:hAnsi="Times New Roman" w:cs="Times New Roman"/>
          <w:iCs/>
        </w:rPr>
        <w:t xml:space="preserve">.  This is an issue we will need to </w:t>
      </w:r>
      <w:r w:rsidR="00411476">
        <w:rPr>
          <w:rFonts w:ascii="Times New Roman" w:eastAsia="Times New Roman" w:hAnsi="Times New Roman" w:cs="Times New Roman"/>
          <w:iCs/>
        </w:rPr>
        <w:t xml:space="preserve">be </w:t>
      </w:r>
      <w:r>
        <w:rPr>
          <w:rFonts w:ascii="Times New Roman" w:eastAsia="Times New Roman" w:hAnsi="Times New Roman" w:cs="Times New Roman"/>
          <w:iCs/>
        </w:rPr>
        <w:t>think</w:t>
      </w:r>
      <w:r w:rsidR="00411476">
        <w:rPr>
          <w:rFonts w:ascii="Times New Roman" w:eastAsia="Times New Roman" w:hAnsi="Times New Roman" w:cs="Times New Roman"/>
          <w:iCs/>
        </w:rPr>
        <w:t>ing more</w:t>
      </w:r>
      <w:r>
        <w:rPr>
          <w:rFonts w:ascii="Times New Roman" w:eastAsia="Times New Roman" w:hAnsi="Times New Roman" w:cs="Times New Roman"/>
          <w:iCs/>
        </w:rPr>
        <w:t xml:space="preserve"> about in the future as the GQ </w:t>
      </w:r>
      <w:r w:rsidR="00411476">
        <w:rPr>
          <w:rFonts w:ascii="Times New Roman" w:eastAsia="Times New Roman" w:hAnsi="Times New Roman" w:cs="Times New Roman"/>
          <w:iCs/>
        </w:rPr>
        <w:t xml:space="preserve">asks about a lot of courses that we will not have in the future since switching to the TRAILS curriculum.  </w:t>
      </w:r>
    </w:p>
    <w:p w14:paraId="57726E2F" w14:textId="77777777" w:rsidR="00411476" w:rsidRDefault="00411476" w:rsidP="00044E1E">
      <w:pPr>
        <w:spacing w:after="0" w:line="240" w:lineRule="auto"/>
        <w:ind w:left="360"/>
        <w:textAlignment w:val="baseline"/>
        <w:rPr>
          <w:rFonts w:ascii="Times New Roman" w:eastAsia="Times New Roman" w:hAnsi="Times New Roman" w:cs="Times New Roman"/>
          <w:iCs/>
        </w:rPr>
      </w:pPr>
    </w:p>
    <w:p w14:paraId="43C4E44E" w14:textId="3FCBABA3" w:rsidR="00294F82" w:rsidRDefault="00411476" w:rsidP="00044E1E">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Click </w:t>
      </w:r>
      <w:r w:rsidR="00F22B79">
        <w:rPr>
          <w:rFonts w:ascii="Times New Roman" w:eastAsia="Times New Roman" w:hAnsi="Times New Roman" w:cs="Times New Roman"/>
          <w:iCs/>
        </w:rPr>
        <w:t>asked</w:t>
      </w:r>
      <w:r>
        <w:rPr>
          <w:rFonts w:ascii="Times New Roman" w:eastAsia="Times New Roman" w:hAnsi="Times New Roman" w:cs="Times New Roman"/>
          <w:iCs/>
        </w:rPr>
        <w:t xml:space="preserve"> that </w:t>
      </w:r>
      <w:r w:rsidR="00370E2D">
        <w:rPr>
          <w:rFonts w:ascii="Times New Roman" w:eastAsia="Times New Roman" w:hAnsi="Times New Roman" w:cs="Times New Roman"/>
          <w:iCs/>
        </w:rPr>
        <w:t xml:space="preserve">MSEC review and discuss each recommendation made by the Outcomes Subcommittee as there is a lot to discuss. </w:t>
      </w:r>
    </w:p>
    <w:p w14:paraId="57A14FD0" w14:textId="100BE30D" w:rsidR="00370E2D" w:rsidRDefault="00370E2D" w:rsidP="00370E2D">
      <w:pPr>
        <w:pStyle w:val="ListParagraph"/>
        <w:numPr>
          <w:ilvl w:val="0"/>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Knowledge for Practice 2</w:t>
      </w:r>
      <w:r w:rsidR="000F77EA">
        <w:rPr>
          <w:rFonts w:ascii="Times New Roman" w:eastAsia="Times New Roman" w:hAnsi="Times New Roman" w:cs="Times New Roman"/>
          <w:iCs/>
        </w:rPr>
        <w:t xml:space="preserve"> and 5</w:t>
      </w:r>
    </w:p>
    <w:p w14:paraId="7784189E" w14:textId="1DA2D424" w:rsidR="000F77EA" w:rsidRDefault="000F77EA" w:rsidP="00370E2D">
      <w:pPr>
        <w:pStyle w:val="ListParagraph"/>
        <w:numPr>
          <w:ilvl w:val="1"/>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Dr. Click stated that t</w:t>
      </w:r>
      <w:r w:rsidR="00370E2D">
        <w:rPr>
          <w:rFonts w:ascii="Times New Roman" w:eastAsia="Times New Roman" w:hAnsi="Times New Roman" w:cs="Times New Roman"/>
          <w:iCs/>
        </w:rPr>
        <w:t xml:space="preserve">he whole curriculum has changed and we are no longer using the NBME subject exams for the pre-clerkship phase.  The question is what do we use instead.  Students are required to take the CBSE at the end of the second year.  The CBSE seems to be a reasonable suggestion </w:t>
      </w:r>
      <w:r w:rsidR="004D6B61">
        <w:rPr>
          <w:rFonts w:ascii="Times New Roman" w:eastAsia="Times New Roman" w:hAnsi="Times New Roman" w:cs="Times New Roman"/>
          <w:iCs/>
        </w:rPr>
        <w:t>to replace the individual NBME exams and is more of a global assessment of knowledge.  After discussion, MSEC</w:t>
      </w:r>
      <w:r w:rsidR="00F22B79">
        <w:rPr>
          <w:rFonts w:ascii="Times New Roman" w:eastAsia="Times New Roman" w:hAnsi="Times New Roman" w:cs="Times New Roman"/>
          <w:iCs/>
        </w:rPr>
        <w:t xml:space="preserve"> will </w:t>
      </w:r>
      <w:r w:rsidR="00B53457">
        <w:rPr>
          <w:rFonts w:ascii="Times New Roman" w:eastAsia="Times New Roman" w:hAnsi="Times New Roman" w:cs="Times New Roman"/>
          <w:iCs/>
        </w:rPr>
        <w:t>investigate the use of</w:t>
      </w:r>
      <w:r w:rsidR="004D6B61">
        <w:rPr>
          <w:rFonts w:ascii="Times New Roman" w:eastAsia="Times New Roman" w:hAnsi="Times New Roman" w:cs="Times New Roman"/>
          <w:iCs/>
        </w:rPr>
        <w:t xml:space="preserve"> the CBSE exam </w:t>
      </w:r>
      <w:r>
        <w:rPr>
          <w:rFonts w:ascii="Times New Roman" w:eastAsia="Times New Roman" w:hAnsi="Times New Roman" w:cs="Times New Roman"/>
          <w:iCs/>
        </w:rPr>
        <w:t>and will come back with a specific recommendation for the benchmark at a future MSEC meeting.</w:t>
      </w:r>
    </w:p>
    <w:p w14:paraId="559AC55A" w14:textId="5E247AFE" w:rsidR="00370E2D" w:rsidRDefault="000F77EA" w:rsidP="000F77EA">
      <w:pPr>
        <w:pStyle w:val="ListParagraph"/>
        <w:numPr>
          <w:ilvl w:val="0"/>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  Personal and Professional Development 1</w:t>
      </w:r>
    </w:p>
    <w:p w14:paraId="388F4DF2" w14:textId="04CAA241" w:rsidR="000F77EA" w:rsidRDefault="000F77EA" w:rsidP="000F77EA">
      <w:pPr>
        <w:pStyle w:val="ListParagraph"/>
        <w:numPr>
          <w:ilvl w:val="1"/>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After discussion, </w:t>
      </w:r>
      <w:r w:rsidR="004B0BB0">
        <w:rPr>
          <w:rFonts w:ascii="Times New Roman" w:eastAsia="Times New Roman" w:hAnsi="Times New Roman" w:cs="Times New Roman"/>
          <w:iCs/>
        </w:rPr>
        <w:t xml:space="preserve">MSEC asked </w:t>
      </w:r>
      <w:r w:rsidR="00F041C1">
        <w:rPr>
          <w:rFonts w:ascii="Times New Roman" w:eastAsia="Times New Roman" w:hAnsi="Times New Roman" w:cs="Times New Roman"/>
          <w:iCs/>
        </w:rPr>
        <w:t xml:space="preserve">that Dr. Jean Daniels present a report to MSEC members at a future meeting regarding current changes in student support services and </w:t>
      </w:r>
      <w:r w:rsidR="009E2E19">
        <w:rPr>
          <w:rFonts w:ascii="Times New Roman" w:eastAsia="Times New Roman" w:hAnsi="Times New Roman" w:cs="Times New Roman"/>
          <w:iCs/>
        </w:rPr>
        <w:t xml:space="preserve">the feedback she has heard from students regarding the value of the CBSEs.  </w:t>
      </w:r>
    </w:p>
    <w:p w14:paraId="6CBF5BA5" w14:textId="3CCA3E24" w:rsidR="004B0BB0" w:rsidRDefault="004B0BB0" w:rsidP="000F77EA">
      <w:pPr>
        <w:pStyle w:val="ListParagraph"/>
        <w:numPr>
          <w:ilvl w:val="1"/>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MSEC will support the recommendations for Personal and Professional Development 1 and will look at the correct benchmark for this.  </w:t>
      </w:r>
    </w:p>
    <w:p w14:paraId="35BEC97D" w14:textId="2A48C825" w:rsidR="004B0BB0" w:rsidRDefault="004B0BB0" w:rsidP="000F77EA">
      <w:pPr>
        <w:pStyle w:val="ListParagraph"/>
        <w:numPr>
          <w:ilvl w:val="1"/>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Abercrombie commented that in looking at the benchmark of 90% </w:t>
      </w:r>
      <w:r w:rsidR="00F22B79">
        <w:rPr>
          <w:rFonts w:ascii="Times New Roman" w:eastAsia="Times New Roman" w:hAnsi="Times New Roman" w:cs="Times New Roman"/>
          <w:iCs/>
        </w:rPr>
        <w:t>(</w:t>
      </w:r>
      <w:r>
        <w:rPr>
          <w:rFonts w:ascii="Times New Roman" w:eastAsia="Times New Roman" w:hAnsi="Times New Roman" w:cs="Times New Roman"/>
          <w:iCs/>
        </w:rPr>
        <w:t xml:space="preserve">students who utilize </w:t>
      </w:r>
      <w:r w:rsidR="00F22B79">
        <w:rPr>
          <w:rFonts w:ascii="Times New Roman" w:eastAsia="Times New Roman" w:hAnsi="Times New Roman" w:cs="Times New Roman"/>
          <w:iCs/>
        </w:rPr>
        <w:t>s</w:t>
      </w:r>
      <w:r>
        <w:rPr>
          <w:rFonts w:ascii="Times New Roman" w:eastAsia="Times New Roman" w:hAnsi="Times New Roman" w:cs="Times New Roman"/>
          <w:iCs/>
        </w:rPr>
        <w:t xml:space="preserve">tudent </w:t>
      </w:r>
      <w:r w:rsidR="00F22B79">
        <w:rPr>
          <w:rFonts w:ascii="Times New Roman" w:eastAsia="Times New Roman" w:hAnsi="Times New Roman" w:cs="Times New Roman"/>
          <w:iCs/>
        </w:rPr>
        <w:t>m</w:t>
      </w:r>
      <w:r>
        <w:rPr>
          <w:rFonts w:ascii="Times New Roman" w:eastAsia="Times New Roman" w:hAnsi="Times New Roman" w:cs="Times New Roman"/>
          <w:iCs/>
        </w:rPr>
        <w:t xml:space="preserve">ental </w:t>
      </w:r>
      <w:r w:rsidR="00F22B79">
        <w:rPr>
          <w:rFonts w:ascii="Times New Roman" w:eastAsia="Times New Roman" w:hAnsi="Times New Roman" w:cs="Times New Roman"/>
          <w:iCs/>
        </w:rPr>
        <w:t>h</w:t>
      </w:r>
      <w:r>
        <w:rPr>
          <w:rFonts w:ascii="Times New Roman" w:eastAsia="Times New Roman" w:hAnsi="Times New Roman" w:cs="Times New Roman"/>
          <w:iCs/>
        </w:rPr>
        <w:t xml:space="preserve">ealth </w:t>
      </w:r>
      <w:r w:rsidR="00F22B79">
        <w:rPr>
          <w:rFonts w:ascii="Times New Roman" w:eastAsia="Times New Roman" w:hAnsi="Times New Roman" w:cs="Times New Roman"/>
          <w:iCs/>
        </w:rPr>
        <w:t>s</w:t>
      </w:r>
      <w:r>
        <w:rPr>
          <w:rFonts w:ascii="Times New Roman" w:eastAsia="Times New Roman" w:hAnsi="Times New Roman" w:cs="Times New Roman"/>
          <w:iCs/>
        </w:rPr>
        <w:t>ervices will report being at least satisfied with services and care provided as reflected by GQ responses</w:t>
      </w:r>
      <w:r w:rsidR="00F22B79">
        <w:rPr>
          <w:rFonts w:ascii="Times New Roman" w:eastAsia="Times New Roman" w:hAnsi="Times New Roman" w:cs="Times New Roman"/>
          <w:iCs/>
        </w:rPr>
        <w:t>)</w:t>
      </w:r>
      <w:r>
        <w:rPr>
          <w:rFonts w:ascii="Times New Roman" w:eastAsia="Times New Roman" w:hAnsi="Times New Roman" w:cs="Times New Roman"/>
          <w:iCs/>
        </w:rPr>
        <w:t xml:space="preserve">, she noted that it is odd that we are expecting our services to be above our teaching levels, which are at 85% and felt that MSEC needs to look at whether to keep the 90% or lower.  Dr. Abercrombie also commented on the emergency medicine rotation and </w:t>
      </w:r>
      <w:r w:rsidR="00421EB5">
        <w:rPr>
          <w:rFonts w:ascii="Times New Roman" w:eastAsia="Times New Roman" w:hAnsi="Times New Roman" w:cs="Times New Roman"/>
          <w:iCs/>
        </w:rPr>
        <w:t xml:space="preserve">feels that we need to look at implementing </w:t>
      </w:r>
      <w:r w:rsidR="00B53457">
        <w:rPr>
          <w:rFonts w:ascii="Times New Roman" w:eastAsia="Times New Roman" w:hAnsi="Times New Roman" w:cs="Times New Roman"/>
          <w:iCs/>
        </w:rPr>
        <w:t xml:space="preserve">that elective in the future.  Dr. Fox commented that it is a great idea, but we need to look at the availability we have to meet the requirements.  </w:t>
      </w:r>
    </w:p>
    <w:p w14:paraId="061FAB8A" w14:textId="745D02A7" w:rsidR="00B53457" w:rsidRDefault="00B53457" w:rsidP="00B53457">
      <w:pPr>
        <w:pStyle w:val="ListParagraph"/>
        <w:numPr>
          <w:ilvl w:val="0"/>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Program Benchmark 2</w:t>
      </w:r>
    </w:p>
    <w:p w14:paraId="2F3BA466" w14:textId="4D5B90D6" w:rsidR="00B53457" w:rsidRDefault="00B53457" w:rsidP="00B53457">
      <w:pPr>
        <w:pStyle w:val="ListParagraph"/>
        <w:numPr>
          <w:ilvl w:val="1"/>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After discussion, MSEC agree</w:t>
      </w:r>
      <w:r w:rsidR="00F22B79">
        <w:rPr>
          <w:rFonts w:ascii="Times New Roman" w:eastAsia="Times New Roman" w:hAnsi="Times New Roman" w:cs="Times New Roman"/>
          <w:iCs/>
        </w:rPr>
        <w:t>d</w:t>
      </w:r>
      <w:r>
        <w:rPr>
          <w:rFonts w:ascii="Times New Roman" w:eastAsia="Times New Roman" w:hAnsi="Times New Roman" w:cs="Times New Roman"/>
          <w:iCs/>
        </w:rPr>
        <w:t xml:space="preserve"> with the recommended changes.</w:t>
      </w:r>
    </w:p>
    <w:p w14:paraId="3C678007" w14:textId="688EB382" w:rsidR="00B53457" w:rsidRDefault="00B53457" w:rsidP="00B53457">
      <w:pPr>
        <w:pStyle w:val="ListParagraph"/>
        <w:numPr>
          <w:ilvl w:val="0"/>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Program Benchmark 4</w:t>
      </w:r>
    </w:p>
    <w:p w14:paraId="4589838E" w14:textId="6A935FEC" w:rsidR="00B53457" w:rsidRPr="00370E2D" w:rsidRDefault="00B53457" w:rsidP="00B53457">
      <w:pPr>
        <w:pStyle w:val="ListParagraph"/>
        <w:numPr>
          <w:ilvl w:val="1"/>
          <w:numId w:val="9"/>
        </w:numPr>
        <w:spacing w:after="0" w:line="240" w:lineRule="auto"/>
        <w:textAlignment w:val="baseline"/>
        <w:rPr>
          <w:rFonts w:ascii="Times New Roman" w:eastAsia="Times New Roman" w:hAnsi="Times New Roman" w:cs="Times New Roman"/>
          <w:iCs/>
        </w:rPr>
      </w:pPr>
      <w:r>
        <w:rPr>
          <w:rFonts w:ascii="Times New Roman" w:eastAsia="Times New Roman" w:hAnsi="Times New Roman" w:cs="Times New Roman"/>
          <w:iCs/>
        </w:rPr>
        <w:t>After discussion, MSEC agree</w:t>
      </w:r>
      <w:r w:rsidR="00F22B79">
        <w:rPr>
          <w:rFonts w:ascii="Times New Roman" w:eastAsia="Times New Roman" w:hAnsi="Times New Roman" w:cs="Times New Roman"/>
          <w:iCs/>
        </w:rPr>
        <w:t>d</w:t>
      </w:r>
      <w:r>
        <w:rPr>
          <w:rFonts w:ascii="Times New Roman" w:eastAsia="Times New Roman" w:hAnsi="Times New Roman" w:cs="Times New Roman"/>
          <w:iCs/>
        </w:rPr>
        <w:t xml:space="preserve"> with the recommended changes. </w:t>
      </w:r>
    </w:p>
    <w:p w14:paraId="242EB458" w14:textId="77777777" w:rsidR="00E76B38" w:rsidRDefault="00E76B38" w:rsidP="00E76B38">
      <w:pPr>
        <w:spacing w:after="0" w:line="240" w:lineRule="auto"/>
        <w:rPr>
          <w:rFonts w:ascii="Times New Roman" w:hAnsi="Times New Roman" w:cs="Times New Roman"/>
        </w:rPr>
      </w:pPr>
    </w:p>
    <w:p w14:paraId="440233CE" w14:textId="0FF13965" w:rsidR="00233655" w:rsidRPr="009841B8" w:rsidRDefault="00233655" w:rsidP="00233655">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accept the </w:t>
      </w:r>
      <w:r w:rsidR="001524DC">
        <w:rPr>
          <w:rFonts w:ascii="Times New Roman" w:hAnsi="Times New Roman" w:cs="Times New Roman"/>
          <w:b/>
        </w:rPr>
        <w:t xml:space="preserve">Outcome Subcommittee report </w:t>
      </w:r>
      <w:r w:rsidR="009F4631">
        <w:rPr>
          <w:rFonts w:ascii="Times New Roman" w:hAnsi="Times New Roman" w:cs="Times New Roman"/>
          <w:b/>
        </w:rPr>
        <w:t xml:space="preserve">and </w:t>
      </w:r>
      <w:r w:rsidR="00CF6310">
        <w:rPr>
          <w:rFonts w:ascii="Times New Roman" w:hAnsi="Times New Roman" w:cs="Times New Roman"/>
          <w:b/>
        </w:rPr>
        <w:t xml:space="preserve">to investigate the use of CBSE for </w:t>
      </w:r>
      <w:r w:rsidR="00B53457">
        <w:rPr>
          <w:rFonts w:ascii="Times New Roman" w:hAnsi="Times New Roman" w:cs="Times New Roman"/>
          <w:b/>
        </w:rPr>
        <w:t xml:space="preserve">Knowledge for Practice </w:t>
      </w:r>
      <w:r w:rsidRPr="009841B8">
        <w:rPr>
          <w:rFonts w:ascii="Times New Roman" w:hAnsi="Times New Roman" w:cs="Times New Roman"/>
          <w:b/>
        </w:rPr>
        <w:t xml:space="preserve">and seconded.  MSEC </w:t>
      </w:r>
      <w:r w:rsidR="002F56AA">
        <w:rPr>
          <w:rFonts w:ascii="Times New Roman" w:hAnsi="Times New Roman" w:cs="Times New Roman"/>
          <w:b/>
        </w:rPr>
        <w:t xml:space="preserve">discussed and </w:t>
      </w:r>
      <w:r w:rsidRPr="009841B8">
        <w:rPr>
          <w:rFonts w:ascii="Times New Roman" w:hAnsi="Times New Roman" w:cs="Times New Roman"/>
          <w:b/>
        </w:rPr>
        <w:t>approved the motion.</w:t>
      </w:r>
    </w:p>
    <w:p w14:paraId="33C3FAA0" w14:textId="77777777" w:rsidR="002F56AA" w:rsidRDefault="002F56AA" w:rsidP="002F56AA">
      <w:pPr>
        <w:spacing w:after="0" w:line="240" w:lineRule="auto"/>
        <w:rPr>
          <w:rFonts w:ascii="Times New Roman" w:hAnsi="Times New Roman" w:cs="Times New Roman"/>
        </w:rPr>
      </w:pPr>
    </w:p>
    <w:p w14:paraId="7B952263" w14:textId="09F6C9FF" w:rsidR="00161DEB" w:rsidRPr="009841B8" w:rsidRDefault="00161DEB" w:rsidP="00161DEB">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w:t>
      </w:r>
      <w:r w:rsidR="002101AF">
        <w:rPr>
          <w:rFonts w:ascii="Times New Roman" w:hAnsi="Times New Roman" w:cs="Times New Roman"/>
          <w:b/>
        </w:rPr>
        <w:t xml:space="preserve">accept the </w:t>
      </w:r>
      <w:r w:rsidR="007221F2">
        <w:rPr>
          <w:rFonts w:ascii="Times New Roman" w:hAnsi="Times New Roman" w:cs="Times New Roman"/>
          <w:b/>
        </w:rPr>
        <w:t>Outcome Subcommittee</w:t>
      </w:r>
      <w:r w:rsidR="001124F4">
        <w:rPr>
          <w:rFonts w:ascii="Times New Roman" w:hAnsi="Times New Roman" w:cs="Times New Roman"/>
          <w:b/>
        </w:rPr>
        <w:t xml:space="preserve">’s </w:t>
      </w:r>
      <w:r w:rsidR="002101AF">
        <w:rPr>
          <w:rFonts w:ascii="Times New Roman" w:hAnsi="Times New Roman" w:cs="Times New Roman"/>
          <w:b/>
        </w:rPr>
        <w:t xml:space="preserve">recommendations for </w:t>
      </w:r>
      <w:r w:rsidR="009F4631">
        <w:rPr>
          <w:rFonts w:ascii="Times New Roman" w:hAnsi="Times New Roman" w:cs="Times New Roman"/>
          <w:b/>
        </w:rPr>
        <w:t xml:space="preserve">Program Benchmarks 2 and 4 </w:t>
      </w:r>
      <w:r w:rsidRPr="009841B8">
        <w:rPr>
          <w:rFonts w:ascii="Times New Roman" w:hAnsi="Times New Roman" w:cs="Times New Roman"/>
          <w:b/>
        </w:rPr>
        <w:t xml:space="preserve">and seconded.  MSEC </w:t>
      </w:r>
      <w:r w:rsidR="001124F4">
        <w:rPr>
          <w:rFonts w:ascii="Times New Roman" w:hAnsi="Times New Roman" w:cs="Times New Roman"/>
          <w:b/>
        </w:rPr>
        <w:t xml:space="preserve">discussed and </w:t>
      </w:r>
      <w:r w:rsidRPr="009841B8">
        <w:rPr>
          <w:rFonts w:ascii="Times New Roman" w:hAnsi="Times New Roman" w:cs="Times New Roman"/>
          <w:b/>
        </w:rPr>
        <w:t>approved the motion.</w:t>
      </w:r>
    </w:p>
    <w:p w14:paraId="58289780" w14:textId="77777777" w:rsidR="009F4631" w:rsidRDefault="009F4631" w:rsidP="009F4631">
      <w:pPr>
        <w:spacing w:after="0" w:line="240" w:lineRule="auto"/>
        <w:rPr>
          <w:rFonts w:ascii="Times New Roman" w:hAnsi="Times New Roman" w:cs="Times New Roman"/>
        </w:rPr>
      </w:pPr>
    </w:p>
    <w:p w14:paraId="2848F386" w14:textId="5A8018D1" w:rsidR="009F4631" w:rsidRPr="009841B8" w:rsidRDefault="009F4631" w:rsidP="009F4631">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w:t>
      </w:r>
      <w:r>
        <w:rPr>
          <w:rFonts w:ascii="Times New Roman" w:hAnsi="Times New Roman" w:cs="Times New Roman"/>
          <w:b/>
        </w:rPr>
        <w:t xml:space="preserve">table the recommendation for Personal and Professional Development 1 until more information is received from Dr. Jean Daniels </w:t>
      </w:r>
      <w:r w:rsidRPr="009841B8">
        <w:rPr>
          <w:rFonts w:ascii="Times New Roman" w:hAnsi="Times New Roman" w:cs="Times New Roman"/>
          <w:b/>
        </w:rPr>
        <w:t xml:space="preserve">and seconded.  MSEC </w:t>
      </w:r>
      <w:r>
        <w:rPr>
          <w:rFonts w:ascii="Times New Roman" w:hAnsi="Times New Roman" w:cs="Times New Roman"/>
          <w:b/>
        </w:rPr>
        <w:t xml:space="preserve">discussed and </w:t>
      </w:r>
      <w:r w:rsidRPr="009841B8">
        <w:rPr>
          <w:rFonts w:ascii="Times New Roman" w:hAnsi="Times New Roman" w:cs="Times New Roman"/>
          <w:b/>
        </w:rPr>
        <w:t>approved the motion.</w:t>
      </w:r>
    </w:p>
    <w:p w14:paraId="23553A0F" w14:textId="11316870" w:rsidR="00161DEB" w:rsidRDefault="00161DEB" w:rsidP="00161DEB">
      <w:pPr>
        <w:ind w:left="360"/>
        <w:rPr>
          <w:rFonts w:ascii="Times New Roman" w:hAnsi="Times New Roman" w:cs="Times New Roman"/>
        </w:rPr>
      </w:pPr>
      <w:r w:rsidRPr="009841B8">
        <w:rPr>
          <w:rFonts w:ascii="Times New Roman" w:hAnsi="Times New Roman" w:cs="Times New Roman"/>
          <w:i/>
        </w:rPr>
        <w:t xml:space="preserve">The presented </w:t>
      </w:r>
      <w:r>
        <w:rPr>
          <w:rFonts w:ascii="Times New Roman" w:hAnsi="Times New Roman" w:cs="Times New Roman"/>
          <w:i/>
        </w:rPr>
        <w:t>Outcomes Subcommittee report</w:t>
      </w:r>
      <w:r w:rsidRPr="009841B8">
        <w:rPr>
          <w:rFonts w:ascii="Times New Roman" w:hAnsi="Times New Roman" w:cs="Times New Roman"/>
          <w:i/>
        </w:rPr>
        <w:t xml:space="preserve"> document is shared with MSEC Members via Microsoft Teams document storage.</w:t>
      </w:r>
    </w:p>
    <w:p w14:paraId="064B2278" w14:textId="190D7FBD" w:rsidR="0027651D" w:rsidRDefault="0027651D" w:rsidP="0027651D">
      <w:pPr>
        <w:pStyle w:val="ListParagraph"/>
        <w:ind w:left="360"/>
        <w:rPr>
          <w:rFonts w:ascii="Times New Roman" w:hAnsi="Times New Roman" w:cs="Times New Roman"/>
          <w:b/>
        </w:rPr>
      </w:pPr>
    </w:p>
    <w:p w14:paraId="4CC2957A" w14:textId="44DCDCB0" w:rsidR="0084614E" w:rsidRPr="009841B8" w:rsidRDefault="001124F4" w:rsidP="0084614E">
      <w:pPr>
        <w:pStyle w:val="ListParagraph"/>
        <w:numPr>
          <w:ilvl w:val="0"/>
          <w:numId w:val="1"/>
        </w:numPr>
        <w:rPr>
          <w:rFonts w:ascii="Times New Roman" w:hAnsi="Times New Roman" w:cs="Times New Roman"/>
          <w:b/>
        </w:rPr>
      </w:pPr>
      <w:r>
        <w:rPr>
          <w:rFonts w:ascii="Times New Roman" w:hAnsi="Times New Roman" w:cs="Times New Roman"/>
          <w:b/>
        </w:rPr>
        <w:t>Report</w:t>
      </w:r>
      <w:r w:rsidR="0084614E" w:rsidRPr="009841B8">
        <w:rPr>
          <w:rFonts w:ascii="Times New Roman" w:hAnsi="Times New Roman" w:cs="Times New Roman"/>
          <w:b/>
        </w:rPr>
        <w:t xml:space="preserve">: </w:t>
      </w:r>
      <w:r>
        <w:rPr>
          <w:rFonts w:ascii="Times New Roman" w:hAnsi="Times New Roman" w:cs="Times New Roman"/>
          <w:b/>
        </w:rPr>
        <w:t xml:space="preserve">M1/M2 Review Subcommittee </w:t>
      </w:r>
      <w:r w:rsidR="007A3569">
        <w:rPr>
          <w:rFonts w:ascii="Times New Roman" w:hAnsi="Times New Roman" w:cs="Times New Roman"/>
          <w:b/>
        </w:rPr>
        <w:t>2021-22</w:t>
      </w:r>
    </w:p>
    <w:p w14:paraId="24C6672C" w14:textId="6E747C53" w:rsidR="001124F4" w:rsidRDefault="001124F4" w:rsidP="001124F4">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u w:val="single"/>
        </w:rPr>
        <w:t>Physiology</w:t>
      </w:r>
    </w:p>
    <w:p w14:paraId="6A70D2EE" w14:textId="77777777" w:rsidR="001124F4" w:rsidRDefault="001124F4" w:rsidP="001124F4">
      <w:pPr>
        <w:spacing w:after="0" w:line="240" w:lineRule="auto"/>
        <w:ind w:left="360"/>
        <w:contextualSpacing/>
        <w:textAlignment w:val="baseline"/>
        <w:rPr>
          <w:rFonts w:ascii="Times New Roman" w:eastAsia="Times New Roman" w:hAnsi="Times New Roman" w:cs="Times New Roman"/>
        </w:rPr>
      </w:pPr>
    </w:p>
    <w:p w14:paraId="0558ED66" w14:textId="590EAFDA" w:rsidR="001124F4" w:rsidRDefault="001124F4" w:rsidP="001124F4">
      <w:pPr>
        <w:spacing w:after="0" w:line="240" w:lineRule="auto"/>
        <w:ind w:left="360"/>
        <w:textAlignment w:val="baseline"/>
        <w:rPr>
          <w:rFonts w:ascii="Times New Roman" w:eastAsia="Calibri" w:hAnsi="Times New Roman" w:cs="Times New Roman"/>
          <w:i/>
        </w:rPr>
      </w:pPr>
      <w:r>
        <w:rPr>
          <w:rFonts w:ascii="Times New Roman" w:eastAsia="Calibri" w:hAnsi="Times New Roman" w:cs="Times New Roman"/>
          <w:i/>
        </w:rPr>
        <w:lastRenderedPageBreak/>
        <w:t>Please see the Physiology Annual Review Report for additional data.</w:t>
      </w:r>
    </w:p>
    <w:p w14:paraId="3F981BFA" w14:textId="77777777" w:rsidR="001124F4" w:rsidRDefault="001124F4" w:rsidP="001124F4">
      <w:pPr>
        <w:spacing w:after="0" w:line="240" w:lineRule="auto"/>
        <w:ind w:left="360"/>
        <w:textAlignment w:val="baseline"/>
        <w:rPr>
          <w:rFonts w:ascii="Times New Roman" w:eastAsia="Times New Roman" w:hAnsi="Times New Roman" w:cs="Times New Roman"/>
          <w:u w:val="single"/>
        </w:rPr>
      </w:pPr>
    </w:p>
    <w:p w14:paraId="497608F5" w14:textId="5B4FD7B5" w:rsidR="001124F4" w:rsidRDefault="001124F4" w:rsidP="001124F4">
      <w:pPr>
        <w:spacing w:after="200" w:line="252" w:lineRule="auto"/>
        <w:ind w:left="360"/>
        <w:rPr>
          <w:rFonts w:ascii="Times New Roman" w:eastAsia="Calibri" w:hAnsi="Times New Roman" w:cs="Times New Roman"/>
        </w:rPr>
      </w:pPr>
      <w:r>
        <w:rPr>
          <w:rFonts w:ascii="Times New Roman" w:eastAsia="Calibri" w:hAnsi="Times New Roman" w:cs="Times New Roman"/>
        </w:rPr>
        <w:t xml:space="preserve">Dr. Acuff presented a review for the Physiology course.  Dr. Tom Ecay is the course director.  The reviewer </w:t>
      </w:r>
      <w:r w:rsidR="00B24D6E">
        <w:rPr>
          <w:rFonts w:ascii="Times New Roman" w:eastAsia="Calibri" w:hAnsi="Times New Roman" w:cs="Times New Roman"/>
        </w:rPr>
        <w:t>was</w:t>
      </w:r>
      <w:r>
        <w:rPr>
          <w:rFonts w:ascii="Times New Roman" w:eastAsia="Calibri" w:hAnsi="Times New Roman" w:cs="Times New Roman"/>
        </w:rPr>
        <w:t xml:space="preserve"> Dr. Robert Acuff.  </w:t>
      </w:r>
    </w:p>
    <w:p w14:paraId="50426F40" w14:textId="77777777" w:rsidR="001124F4" w:rsidRDefault="001124F4" w:rsidP="001124F4">
      <w:pPr>
        <w:numPr>
          <w:ilvl w:val="0"/>
          <w:numId w:val="10"/>
        </w:numPr>
        <w:spacing w:after="200" w:line="252" w:lineRule="auto"/>
        <w:contextualSpacing/>
        <w:rPr>
          <w:rFonts w:ascii="Times New Roman" w:eastAsia="Calibri" w:hAnsi="Times New Roman" w:cs="Times New Roman"/>
        </w:rPr>
      </w:pPr>
      <w:r>
        <w:rPr>
          <w:rFonts w:ascii="Times New Roman" w:eastAsia="Calibri" w:hAnsi="Times New Roman" w:cs="Times New Roman"/>
        </w:rPr>
        <w:t xml:space="preserve">Goals, Outcomes, and Objectives:  </w:t>
      </w:r>
      <w:r>
        <w:rPr>
          <w:rFonts w:ascii="Times New Roman" w:eastAsia="Calibri" w:hAnsi="Times New Roman" w:cs="Times New Roman"/>
          <w:b/>
        </w:rPr>
        <w:t>Met expectations</w:t>
      </w:r>
      <w:r>
        <w:rPr>
          <w:rFonts w:ascii="Times New Roman" w:eastAsia="Calibri" w:hAnsi="Times New Roman" w:cs="Times New Roman"/>
        </w:rPr>
        <w:t xml:space="preserve">.  </w:t>
      </w:r>
    </w:p>
    <w:p w14:paraId="1FB2D8B2" w14:textId="77777777" w:rsidR="001124F4" w:rsidRDefault="001124F4" w:rsidP="001124F4">
      <w:pPr>
        <w:numPr>
          <w:ilvl w:val="0"/>
          <w:numId w:val="10"/>
        </w:numPr>
        <w:spacing w:after="200" w:line="252" w:lineRule="auto"/>
        <w:contextualSpacing/>
        <w:rPr>
          <w:rFonts w:ascii="Times New Roman" w:eastAsia="Calibri" w:hAnsi="Times New Roman" w:cs="Times New Roman"/>
        </w:rPr>
      </w:pPr>
      <w:r>
        <w:rPr>
          <w:rFonts w:ascii="Times New Roman" w:eastAsia="Calibri" w:hAnsi="Times New Roman" w:cs="Times New Roman"/>
        </w:rPr>
        <w:t xml:space="preserve">Content, Delivery, and Environment:  </w:t>
      </w:r>
      <w:r>
        <w:rPr>
          <w:rFonts w:ascii="Times New Roman" w:eastAsia="Calibri" w:hAnsi="Times New Roman" w:cs="Times New Roman"/>
          <w:b/>
        </w:rPr>
        <w:t>Exceeded expectations</w:t>
      </w:r>
      <w:r>
        <w:rPr>
          <w:rFonts w:ascii="Times New Roman" w:eastAsia="Calibri" w:hAnsi="Times New Roman" w:cs="Times New Roman"/>
        </w:rPr>
        <w:t>.</w:t>
      </w:r>
    </w:p>
    <w:p w14:paraId="2B2FF477" w14:textId="77777777" w:rsidR="001124F4" w:rsidRDefault="001124F4" w:rsidP="001124F4">
      <w:pPr>
        <w:numPr>
          <w:ilvl w:val="0"/>
          <w:numId w:val="10"/>
        </w:numPr>
        <w:spacing w:after="200" w:line="252" w:lineRule="auto"/>
        <w:contextualSpacing/>
        <w:rPr>
          <w:rFonts w:ascii="Times New Roman" w:eastAsia="Calibri" w:hAnsi="Times New Roman" w:cs="Times New Roman"/>
        </w:rPr>
      </w:pPr>
      <w:r>
        <w:rPr>
          <w:rFonts w:ascii="Times New Roman" w:eastAsia="Calibri" w:hAnsi="Times New Roman" w:cs="Times New Roman"/>
        </w:rPr>
        <w:t xml:space="preserve">Assessment, Feedback, and Grading:  </w:t>
      </w:r>
      <w:r>
        <w:rPr>
          <w:rFonts w:ascii="Times New Roman" w:eastAsia="Calibri" w:hAnsi="Times New Roman" w:cs="Times New Roman"/>
          <w:b/>
        </w:rPr>
        <w:t>Met expectations</w:t>
      </w:r>
      <w:r>
        <w:rPr>
          <w:rFonts w:ascii="Times New Roman" w:eastAsia="Calibri" w:hAnsi="Times New Roman" w:cs="Times New Roman"/>
        </w:rPr>
        <w:t xml:space="preserve">.  </w:t>
      </w:r>
    </w:p>
    <w:p w14:paraId="69C23DDD" w14:textId="235EF0A6" w:rsidR="001124F4" w:rsidRDefault="001124F4" w:rsidP="001124F4">
      <w:pPr>
        <w:numPr>
          <w:ilvl w:val="0"/>
          <w:numId w:val="10"/>
        </w:numPr>
        <w:spacing w:after="200" w:line="252" w:lineRule="auto"/>
        <w:contextualSpacing/>
        <w:rPr>
          <w:rFonts w:ascii="Times New Roman" w:eastAsia="Calibri" w:hAnsi="Times New Roman" w:cs="Times New Roman"/>
        </w:rPr>
      </w:pPr>
      <w:r>
        <w:rPr>
          <w:rFonts w:ascii="Times New Roman" w:eastAsia="Calibri" w:hAnsi="Times New Roman" w:cs="Times New Roman"/>
        </w:rPr>
        <w:t xml:space="preserve">Educational Outcomes:  Grade breakdown </w:t>
      </w:r>
      <w:r>
        <w:rPr>
          <w:rFonts w:ascii="Times New Roman" w:eastAsia="Calibri" w:hAnsi="Times New Roman" w:cs="Times New Roman"/>
          <w:b/>
        </w:rPr>
        <w:t>exceeded expectations</w:t>
      </w:r>
      <w:r>
        <w:rPr>
          <w:rFonts w:ascii="Times New Roman" w:eastAsia="Calibri" w:hAnsi="Times New Roman" w:cs="Times New Roman"/>
        </w:rPr>
        <w:t xml:space="preserve">.  </w:t>
      </w:r>
      <w:r w:rsidR="00BA7F1A">
        <w:rPr>
          <w:rFonts w:ascii="Times New Roman" w:eastAsia="Calibri" w:hAnsi="Times New Roman" w:cs="Times New Roman"/>
        </w:rPr>
        <w:t>The</w:t>
      </w:r>
      <w:r w:rsidR="007A3569">
        <w:rPr>
          <w:rFonts w:ascii="Times New Roman" w:eastAsia="Calibri" w:hAnsi="Times New Roman" w:cs="Times New Roman"/>
        </w:rPr>
        <w:t>re is no NBME exam for this course.</w:t>
      </w:r>
      <w:r>
        <w:rPr>
          <w:rFonts w:ascii="Times New Roman" w:eastAsia="Calibri" w:hAnsi="Times New Roman" w:cs="Times New Roman"/>
        </w:rPr>
        <w:t xml:space="preserve">  </w:t>
      </w:r>
      <w:r w:rsidR="00B24D6E">
        <w:rPr>
          <w:rFonts w:ascii="Times New Roman" w:eastAsia="Calibri" w:hAnsi="Times New Roman" w:cs="Times New Roman"/>
        </w:rPr>
        <w:t xml:space="preserve">A customized shelf exam was used in this course.  </w:t>
      </w:r>
    </w:p>
    <w:p w14:paraId="5BCC2FCF" w14:textId="16C2CBA6" w:rsidR="001124F4" w:rsidRDefault="001124F4" w:rsidP="001124F4">
      <w:pPr>
        <w:numPr>
          <w:ilvl w:val="0"/>
          <w:numId w:val="10"/>
        </w:numPr>
        <w:spacing w:after="200" w:line="252" w:lineRule="auto"/>
        <w:contextualSpacing/>
        <w:rPr>
          <w:rFonts w:ascii="Times New Roman" w:eastAsia="Calibri" w:hAnsi="Times New Roman" w:cs="Times New Roman"/>
        </w:rPr>
      </w:pPr>
      <w:r>
        <w:rPr>
          <w:rFonts w:ascii="Times New Roman" w:eastAsia="Calibri" w:hAnsi="Times New Roman" w:cs="Times New Roman"/>
        </w:rPr>
        <w:t xml:space="preserve">Student Feedback:  </w:t>
      </w:r>
      <w:r>
        <w:rPr>
          <w:rFonts w:ascii="Times New Roman" w:eastAsia="Calibri" w:hAnsi="Times New Roman" w:cs="Times New Roman"/>
          <w:b/>
        </w:rPr>
        <w:t xml:space="preserve">Exceeded </w:t>
      </w:r>
      <w:r w:rsidR="007A3569">
        <w:rPr>
          <w:rFonts w:ascii="Times New Roman" w:eastAsia="Calibri" w:hAnsi="Times New Roman" w:cs="Times New Roman"/>
          <w:b/>
        </w:rPr>
        <w:t xml:space="preserve">or met </w:t>
      </w:r>
      <w:r>
        <w:rPr>
          <w:rFonts w:ascii="Times New Roman" w:eastAsia="Calibri" w:hAnsi="Times New Roman" w:cs="Times New Roman"/>
          <w:b/>
        </w:rPr>
        <w:t>expectations</w:t>
      </w:r>
      <w:r>
        <w:rPr>
          <w:rFonts w:ascii="Times New Roman" w:eastAsia="Calibri" w:hAnsi="Times New Roman" w:cs="Times New Roman"/>
        </w:rPr>
        <w:t xml:space="preserve">.    </w:t>
      </w:r>
    </w:p>
    <w:p w14:paraId="435300F3" w14:textId="3B96D452" w:rsidR="001124F4" w:rsidRDefault="001124F4" w:rsidP="001124F4">
      <w:pPr>
        <w:numPr>
          <w:ilvl w:val="0"/>
          <w:numId w:val="10"/>
        </w:numPr>
        <w:spacing w:after="200" w:line="252" w:lineRule="auto"/>
        <w:contextualSpacing/>
        <w:rPr>
          <w:rFonts w:ascii="Times New Roman" w:eastAsia="Calibri" w:hAnsi="Times New Roman" w:cs="Times New Roman"/>
        </w:rPr>
      </w:pPr>
      <w:r>
        <w:rPr>
          <w:rFonts w:ascii="Times New Roman" w:eastAsia="Calibri" w:hAnsi="Times New Roman" w:cs="Times New Roman"/>
        </w:rPr>
        <w:t xml:space="preserve">Previous Reviews:  </w:t>
      </w:r>
      <w:r w:rsidR="007A3569" w:rsidRPr="007A3569">
        <w:rPr>
          <w:rFonts w:ascii="Times New Roman" w:eastAsia="Calibri" w:hAnsi="Times New Roman" w:cs="Times New Roman"/>
        </w:rPr>
        <w:t>The course director has addressed recommendations from previous reviews</w:t>
      </w:r>
      <w:r>
        <w:rPr>
          <w:rFonts w:ascii="Times New Roman" w:eastAsia="Calibri" w:hAnsi="Times New Roman" w:cs="Times New Roman"/>
        </w:rPr>
        <w:t>.</w:t>
      </w:r>
    </w:p>
    <w:p w14:paraId="62584191" w14:textId="77777777" w:rsidR="001124F4" w:rsidRDefault="001124F4" w:rsidP="001124F4">
      <w:pPr>
        <w:spacing w:after="200" w:line="252" w:lineRule="auto"/>
        <w:contextualSpacing/>
        <w:rPr>
          <w:rFonts w:ascii="Times New Roman" w:eastAsia="Calibri" w:hAnsi="Times New Roman" w:cs="Times New Roman"/>
        </w:rPr>
      </w:pPr>
      <w:r>
        <w:rPr>
          <w:rFonts w:ascii="Times New Roman" w:eastAsia="Calibri" w:hAnsi="Times New Roman" w:cs="Times New Roman"/>
        </w:rPr>
        <w:t xml:space="preserve">     </w:t>
      </w:r>
    </w:p>
    <w:p w14:paraId="6ED848F7" w14:textId="7CFED7E2" w:rsidR="001124F4" w:rsidRDefault="001124F4" w:rsidP="001124F4">
      <w:pPr>
        <w:spacing w:after="200" w:line="252" w:lineRule="auto"/>
        <w:ind w:left="360"/>
        <w:rPr>
          <w:rFonts w:ascii="Times New Roman" w:eastAsia="Calibri" w:hAnsi="Times New Roman" w:cs="Times New Roman"/>
        </w:rPr>
      </w:pPr>
      <w:r>
        <w:rPr>
          <w:rFonts w:ascii="Times New Roman" w:eastAsia="Times New Roman" w:hAnsi="Times New Roman" w:cs="Times New Roman"/>
        </w:rPr>
        <w:t xml:space="preserve">Strengths and weaknesses of the course were discussed.  Please see the M1/M2 Review Subcommittee </w:t>
      </w:r>
      <w:r w:rsidR="007A3569">
        <w:rPr>
          <w:rFonts w:ascii="Times New Roman" w:eastAsia="Times New Roman" w:hAnsi="Times New Roman" w:cs="Times New Roman"/>
        </w:rPr>
        <w:t xml:space="preserve">Physiology </w:t>
      </w:r>
      <w:r>
        <w:rPr>
          <w:rFonts w:ascii="Times New Roman" w:eastAsia="Times New Roman" w:hAnsi="Times New Roman" w:cs="Times New Roman"/>
        </w:rPr>
        <w:t>report for further details.</w:t>
      </w:r>
    </w:p>
    <w:p w14:paraId="7A741E25" w14:textId="128D2DDE" w:rsidR="001124F4" w:rsidRDefault="001124F4" w:rsidP="001124F4">
      <w:pPr>
        <w:spacing w:after="0" w:line="240" w:lineRule="auto"/>
        <w:ind w:left="360"/>
        <w:rPr>
          <w:rFonts w:ascii="Times New Roman" w:eastAsia="Calibri" w:hAnsi="Times New Roman" w:cs="Times New Roman"/>
        </w:rPr>
      </w:pPr>
      <w:r>
        <w:rPr>
          <w:rFonts w:ascii="Times New Roman" w:eastAsia="Calibri" w:hAnsi="Times New Roman" w:cs="Times New Roman"/>
        </w:rPr>
        <w:t xml:space="preserve">Comments from Course Director:  Please see the M1/M2 Review Subcommittee </w:t>
      </w:r>
      <w:r w:rsidR="007A3569">
        <w:rPr>
          <w:rFonts w:ascii="Times New Roman" w:eastAsia="Calibri" w:hAnsi="Times New Roman" w:cs="Times New Roman"/>
        </w:rPr>
        <w:t>Physiology</w:t>
      </w:r>
      <w:r>
        <w:rPr>
          <w:rFonts w:ascii="Times New Roman" w:eastAsia="Calibri" w:hAnsi="Times New Roman" w:cs="Times New Roman"/>
        </w:rPr>
        <w:t xml:space="preserve"> report for further details. </w:t>
      </w:r>
    </w:p>
    <w:p w14:paraId="53B5595E" w14:textId="77777777" w:rsidR="001124F4" w:rsidRDefault="001124F4" w:rsidP="001124F4">
      <w:pPr>
        <w:spacing w:after="0" w:line="240" w:lineRule="auto"/>
        <w:ind w:left="1080"/>
        <w:contextualSpacing/>
        <w:rPr>
          <w:rFonts w:ascii="Times New Roman" w:eastAsia="Calibri" w:hAnsi="Times New Roman" w:cs="Times New Roman"/>
        </w:rPr>
      </w:pPr>
    </w:p>
    <w:p w14:paraId="6F324296" w14:textId="62C11C8C" w:rsidR="001124F4" w:rsidRDefault="001124F4" w:rsidP="001124F4">
      <w:pPr>
        <w:spacing w:after="0" w:line="240" w:lineRule="auto"/>
        <w:ind w:left="360"/>
        <w:rPr>
          <w:rFonts w:ascii="Times New Roman" w:eastAsia="Calibri" w:hAnsi="Times New Roman" w:cs="Times New Roman"/>
        </w:rPr>
      </w:pPr>
      <w:r>
        <w:rPr>
          <w:rFonts w:ascii="Times New Roman" w:eastAsia="Calibri" w:hAnsi="Times New Roman" w:cs="Times New Roman"/>
          <w:bCs/>
        </w:rPr>
        <w:t>Recommended Changes to the Course Director:</w:t>
      </w:r>
      <w:r>
        <w:rPr>
          <w:rFonts w:ascii="Times New Roman" w:eastAsia="Calibri" w:hAnsi="Times New Roman" w:cs="Times New Roman"/>
        </w:rPr>
        <w:t xml:space="preserve"> </w:t>
      </w:r>
      <w:r w:rsidR="007A3569">
        <w:rPr>
          <w:rFonts w:ascii="Times New Roman" w:eastAsia="Calibri" w:hAnsi="Times New Roman" w:cs="Times New Roman"/>
        </w:rPr>
        <w:t>None</w:t>
      </w:r>
      <w:r>
        <w:rPr>
          <w:rFonts w:ascii="Times New Roman" w:eastAsia="Calibri" w:hAnsi="Times New Roman" w:cs="Times New Roman"/>
        </w:rPr>
        <w:t>. </w:t>
      </w:r>
    </w:p>
    <w:p w14:paraId="763173B8" w14:textId="77777777" w:rsidR="001124F4" w:rsidRDefault="001124F4" w:rsidP="001124F4">
      <w:pPr>
        <w:spacing w:after="0" w:line="240" w:lineRule="auto"/>
        <w:ind w:left="360"/>
        <w:rPr>
          <w:rFonts w:ascii="Times New Roman" w:eastAsia="Calibri" w:hAnsi="Times New Roman" w:cs="Times New Roman"/>
        </w:rPr>
      </w:pPr>
    </w:p>
    <w:p w14:paraId="00B53419" w14:textId="181A135D" w:rsidR="001124F4" w:rsidRDefault="001124F4" w:rsidP="001124F4">
      <w:pPr>
        <w:spacing w:after="0" w:line="240" w:lineRule="auto"/>
        <w:ind w:left="360"/>
        <w:rPr>
          <w:rFonts w:ascii="Times New Roman" w:eastAsia="Calibri" w:hAnsi="Times New Roman" w:cs="Times New Roman"/>
        </w:rPr>
      </w:pPr>
      <w:r>
        <w:rPr>
          <w:rFonts w:ascii="Times New Roman" w:eastAsia="Calibri" w:hAnsi="Times New Roman" w:cs="Times New Roman"/>
        </w:rPr>
        <w:t xml:space="preserve">Recommendations for MSEC: </w:t>
      </w:r>
      <w:r w:rsidR="007A3569">
        <w:rPr>
          <w:rFonts w:ascii="Times New Roman" w:eastAsia="Calibri" w:hAnsi="Times New Roman" w:cs="Times New Roman"/>
        </w:rPr>
        <w:t>MSEC will determine how NBME questions will change for pre-clerkship courses</w:t>
      </w:r>
      <w:r>
        <w:rPr>
          <w:rFonts w:ascii="Times New Roman" w:eastAsia="Calibri" w:hAnsi="Times New Roman" w:cs="Times New Roman"/>
        </w:rPr>
        <w:t xml:space="preserve">.  </w:t>
      </w:r>
    </w:p>
    <w:p w14:paraId="20CCE368" w14:textId="77777777" w:rsidR="009623D6" w:rsidRDefault="009623D6" w:rsidP="009623D6">
      <w:pPr>
        <w:spacing w:after="200" w:line="252" w:lineRule="auto"/>
        <w:contextualSpacing/>
        <w:rPr>
          <w:rFonts w:ascii="Times New Roman" w:hAnsi="Times New Roman" w:cs="Times New Roman"/>
        </w:rPr>
      </w:pPr>
    </w:p>
    <w:p w14:paraId="67350504" w14:textId="321F1082" w:rsidR="00E33A63" w:rsidRDefault="00E33A63" w:rsidP="009623D6">
      <w:pPr>
        <w:spacing w:after="200" w:line="252" w:lineRule="auto"/>
        <w:ind w:left="360"/>
        <w:contextualSpacing/>
        <w:rPr>
          <w:rFonts w:ascii="Times New Roman" w:eastAsia="Calibri" w:hAnsi="Times New Roman" w:cs="Times New Roman"/>
        </w:rPr>
      </w:pPr>
      <w:r>
        <w:rPr>
          <w:rFonts w:ascii="Times New Roman" w:eastAsia="Calibri" w:hAnsi="Times New Roman" w:cs="Times New Roman"/>
        </w:rPr>
        <w:t>A discussion ensued regarding the report noting percentages (38/79 or 48%) of students scoring at or above the national mean on the NBME and the percentages (10/78 or 12.6%) of students scoring at or below the 10</w:t>
      </w:r>
      <w:r w:rsidRPr="00FE7776">
        <w:rPr>
          <w:rFonts w:ascii="Times New Roman" w:eastAsia="Calibri" w:hAnsi="Times New Roman" w:cs="Times New Roman"/>
          <w:vertAlign w:val="superscript"/>
        </w:rPr>
        <w:t>th</w:t>
      </w:r>
      <w:r>
        <w:rPr>
          <w:rFonts w:ascii="Times New Roman" w:eastAsia="Calibri" w:hAnsi="Times New Roman" w:cs="Times New Roman"/>
        </w:rPr>
        <w:t xml:space="preserve"> percentile on the NBME</w:t>
      </w:r>
      <w:r w:rsidR="007F5780">
        <w:rPr>
          <w:rFonts w:ascii="Times New Roman" w:eastAsia="Calibri" w:hAnsi="Times New Roman" w:cs="Times New Roman"/>
        </w:rPr>
        <w:t xml:space="preserve"> as the course does not use the NBME exam but uses a customized shelf exam instead</w:t>
      </w:r>
      <w:r>
        <w:rPr>
          <w:rFonts w:ascii="Times New Roman" w:eastAsia="Calibri" w:hAnsi="Times New Roman" w:cs="Times New Roman"/>
        </w:rPr>
        <w:t>.  Dr. Acuff stated that 38/79 met the 50</w:t>
      </w:r>
      <w:r w:rsidRPr="00D35A76">
        <w:rPr>
          <w:rFonts w:ascii="Times New Roman" w:eastAsia="Calibri" w:hAnsi="Times New Roman" w:cs="Times New Roman"/>
          <w:vertAlign w:val="superscript"/>
        </w:rPr>
        <w:t>th</w:t>
      </w:r>
      <w:r>
        <w:rPr>
          <w:rFonts w:ascii="Times New Roman" w:eastAsia="Calibri" w:hAnsi="Times New Roman" w:cs="Times New Roman"/>
        </w:rPr>
        <w:t xml:space="preserve"> percentile on the customized exam and 12.6% were at the 10</w:t>
      </w:r>
      <w:r w:rsidRPr="00D35A76">
        <w:rPr>
          <w:rFonts w:ascii="Times New Roman" w:eastAsia="Calibri" w:hAnsi="Times New Roman" w:cs="Times New Roman"/>
          <w:vertAlign w:val="superscript"/>
        </w:rPr>
        <w:t>th</w:t>
      </w:r>
      <w:r>
        <w:rPr>
          <w:rFonts w:ascii="Times New Roman" w:eastAsia="Calibri" w:hAnsi="Times New Roman" w:cs="Times New Roman"/>
        </w:rPr>
        <w:t xml:space="preserve"> percentile on the customized exam.  Dr. Ecay noted that each question was set with a target difficulty level given to them by the NBME.  A target difficulty was set for the exam in the high 70s and 38/79 of the students scored above the target.</w:t>
      </w:r>
    </w:p>
    <w:p w14:paraId="5A1917FB" w14:textId="77777777" w:rsidR="00E33A63" w:rsidRDefault="00E33A63" w:rsidP="009623D6">
      <w:pPr>
        <w:spacing w:after="200" w:line="252" w:lineRule="auto"/>
        <w:ind w:left="360"/>
        <w:contextualSpacing/>
        <w:rPr>
          <w:rFonts w:ascii="Times New Roman" w:eastAsia="Calibri" w:hAnsi="Times New Roman" w:cs="Times New Roman"/>
        </w:rPr>
      </w:pPr>
    </w:p>
    <w:p w14:paraId="415505AF" w14:textId="780E5D2A" w:rsidR="009623D6" w:rsidRDefault="009623D6" w:rsidP="009623D6">
      <w:pPr>
        <w:spacing w:after="200" w:line="252" w:lineRule="auto"/>
        <w:ind w:left="360"/>
        <w:contextualSpacing/>
        <w:rPr>
          <w:rFonts w:ascii="Times New Roman" w:eastAsia="Calibri" w:hAnsi="Times New Roman" w:cs="Times New Roman"/>
        </w:rPr>
      </w:pPr>
      <w:r>
        <w:rPr>
          <w:rFonts w:ascii="Times New Roman" w:eastAsia="Calibri" w:hAnsi="Times New Roman" w:cs="Times New Roman"/>
        </w:rPr>
        <w:t xml:space="preserve">Dr. Click noted that the current rubric only lists NBME Exam Performance and that an updated rubric will need to be developed to reflect the use of a customized exam in the TRAILS curriculum in addition to the NBME exam.  This will be brought back to MSEC and discussed at a future meeting.   </w:t>
      </w:r>
    </w:p>
    <w:p w14:paraId="2E0F8519" w14:textId="65164B4D" w:rsidR="00E33A63" w:rsidRDefault="00E33A63" w:rsidP="00BD5A60">
      <w:pPr>
        <w:pStyle w:val="ListParagraph"/>
        <w:ind w:left="360"/>
        <w:rPr>
          <w:rFonts w:ascii="Times New Roman" w:hAnsi="Times New Roman" w:cs="Times New Roman"/>
        </w:rPr>
      </w:pPr>
      <w:r>
        <w:rPr>
          <w:rFonts w:ascii="Times New Roman" w:hAnsi="Times New Roman" w:cs="Times New Roman"/>
        </w:rPr>
        <w:t xml:space="preserve">Dr. Hayman suggested putting “N/A” in those sections regarding the NBME Exam Performance since the data is not applicable to the standard.  Dr. Click stated that the information could be moved to the “Recommendations for MSEC” section as MSEC will need to decide what that benchmark will be.  Dr. Click noted this change to the report could be done administratively.  </w:t>
      </w:r>
      <w:r w:rsidR="007F5780">
        <w:rPr>
          <w:rFonts w:ascii="Times New Roman" w:hAnsi="Times New Roman" w:cs="Times New Roman"/>
        </w:rPr>
        <w:t>Dr. Acuff commented that maybe a footnote needed to be added on the customized exam but feels it is important to recognize it as part of the report and Dr. Click agreed.</w:t>
      </w:r>
    </w:p>
    <w:p w14:paraId="42987CFE" w14:textId="68B47BDF" w:rsidR="007A3569" w:rsidRDefault="007A3569" w:rsidP="007A3569">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 xml:space="preserve">A motion was made to accept the M1/M2 Review Subcommittee </w:t>
      </w:r>
      <w:r w:rsidR="00E33A63">
        <w:rPr>
          <w:rFonts w:ascii="Times New Roman" w:eastAsia="Calibri" w:hAnsi="Times New Roman" w:cs="Times New Roman"/>
          <w:b/>
        </w:rPr>
        <w:t>Physiology</w:t>
      </w:r>
      <w:r>
        <w:rPr>
          <w:rFonts w:ascii="Times New Roman" w:eastAsia="Calibri" w:hAnsi="Times New Roman" w:cs="Times New Roman"/>
          <w:b/>
        </w:rPr>
        <w:t xml:space="preserve"> course report as presented </w:t>
      </w:r>
      <w:r w:rsidR="00E30BE5">
        <w:rPr>
          <w:rFonts w:ascii="Times New Roman" w:eastAsia="Calibri" w:hAnsi="Times New Roman" w:cs="Times New Roman"/>
          <w:b/>
        </w:rPr>
        <w:t xml:space="preserve">with the addition of adding a footnote regarding the customized exam </w:t>
      </w:r>
      <w:r>
        <w:rPr>
          <w:rFonts w:ascii="Times New Roman" w:eastAsia="Calibri" w:hAnsi="Times New Roman" w:cs="Times New Roman"/>
          <w:b/>
        </w:rPr>
        <w:t>and seconded.  MSEC discussed and approved the motion.</w:t>
      </w:r>
    </w:p>
    <w:p w14:paraId="6EFFFB48" w14:textId="10CD6EEE" w:rsidR="007A3569" w:rsidRDefault="007A3569" w:rsidP="007A3569">
      <w:pPr>
        <w:ind w:left="360"/>
        <w:rPr>
          <w:rFonts w:ascii="Times New Roman" w:eastAsia="Calibri" w:hAnsi="Times New Roman" w:cs="Times New Roman"/>
          <w:i/>
        </w:rPr>
      </w:pPr>
      <w:r>
        <w:rPr>
          <w:rFonts w:ascii="Times New Roman" w:eastAsia="Calibri" w:hAnsi="Times New Roman" w:cs="Times New Roman"/>
          <w:i/>
        </w:rPr>
        <w:t xml:space="preserve">The presented </w:t>
      </w:r>
      <w:r w:rsidR="00E33A63">
        <w:rPr>
          <w:rFonts w:ascii="Times New Roman" w:eastAsia="Calibri" w:hAnsi="Times New Roman" w:cs="Times New Roman"/>
          <w:i/>
        </w:rPr>
        <w:t>Physiology</w:t>
      </w:r>
      <w:r>
        <w:rPr>
          <w:rFonts w:ascii="Times New Roman" w:eastAsia="Calibri" w:hAnsi="Times New Roman" w:cs="Times New Roman"/>
          <w:i/>
        </w:rPr>
        <w:t xml:space="preserve"> Annual course review document is shared with MSEC Members via Microsoft Teams document storage.</w:t>
      </w:r>
    </w:p>
    <w:p w14:paraId="34255AD5" w14:textId="77777777" w:rsidR="004402C8" w:rsidRPr="004402C8" w:rsidRDefault="004402C8" w:rsidP="001528B7">
      <w:pPr>
        <w:pStyle w:val="NoSpacing"/>
      </w:pPr>
    </w:p>
    <w:p w14:paraId="5C935413" w14:textId="4612D692" w:rsidR="00A83E6E" w:rsidRPr="00171D6A" w:rsidRDefault="00E30BE5" w:rsidP="00F51D16">
      <w:pPr>
        <w:pStyle w:val="ListParagraph"/>
        <w:numPr>
          <w:ilvl w:val="0"/>
          <w:numId w:val="1"/>
        </w:numPr>
        <w:spacing w:after="0" w:line="240" w:lineRule="auto"/>
        <w:textAlignment w:val="baseline"/>
        <w:rPr>
          <w:rFonts w:ascii="Times New Roman" w:eastAsia="Times New Roman" w:hAnsi="Times New Roman" w:cs="Times New Roman"/>
          <w:b/>
        </w:rPr>
      </w:pPr>
      <w:bookmarkStart w:id="1" w:name="_Hlk80862990"/>
      <w:bookmarkStart w:id="2" w:name="_Hlk77948970"/>
      <w:r>
        <w:rPr>
          <w:rFonts w:ascii="Times New Roman" w:eastAsia="Times New Roman" w:hAnsi="Times New Roman" w:cs="Times New Roman"/>
          <w:b/>
        </w:rPr>
        <w:lastRenderedPageBreak/>
        <w:t>Report</w:t>
      </w:r>
      <w:r w:rsidR="004402C8">
        <w:rPr>
          <w:rFonts w:ascii="Times New Roman" w:eastAsia="Times New Roman" w:hAnsi="Times New Roman" w:cs="Times New Roman"/>
          <w:b/>
        </w:rPr>
        <w:t>: M3/M4 Review Subcommittee 2021-22</w:t>
      </w:r>
    </w:p>
    <w:p w14:paraId="43DF1904" w14:textId="0BE08532" w:rsidR="0083695C" w:rsidRDefault="0083695C" w:rsidP="0083695C">
      <w:pPr>
        <w:pStyle w:val="ListParagraph"/>
        <w:spacing w:after="0" w:line="240" w:lineRule="auto"/>
        <w:ind w:left="360"/>
        <w:textAlignment w:val="baseline"/>
        <w:rPr>
          <w:rFonts w:ascii="Times New Roman" w:eastAsia="Times New Roman" w:hAnsi="Times New Roman" w:cs="Times New Roman"/>
        </w:rPr>
      </w:pPr>
    </w:p>
    <w:p w14:paraId="3B844CF1" w14:textId="37063EF6" w:rsidR="004402C8" w:rsidRDefault="004402C8" w:rsidP="004402C8">
      <w:pPr>
        <w:pStyle w:val="ListParagraph"/>
        <w:spacing w:after="0" w:line="240" w:lineRule="auto"/>
        <w:ind w:left="360"/>
        <w:textAlignment w:val="baseline"/>
        <w:rPr>
          <w:rFonts w:ascii="Times New Roman" w:eastAsia="Calibri" w:hAnsi="Times New Roman" w:cs="Times New Roman"/>
          <w:u w:val="single"/>
        </w:rPr>
      </w:pPr>
      <w:r>
        <w:rPr>
          <w:rFonts w:ascii="Times New Roman" w:eastAsia="Calibri" w:hAnsi="Times New Roman" w:cs="Times New Roman"/>
          <w:u w:val="single"/>
        </w:rPr>
        <w:t>Transition to Clinical Clerkships</w:t>
      </w:r>
    </w:p>
    <w:p w14:paraId="5D8896AF" w14:textId="77777777" w:rsidR="004402C8" w:rsidRDefault="004402C8" w:rsidP="004402C8">
      <w:pPr>
        <w:pStyle w:val="ListParagraph"/>
        <w:spacing w:after="0" w:line="240" w:lineRule="auto"/>
        <w:ind w:left="360"/>
        <w:textAlignment w:val="baseline"/>
        <w:rPr>
          <w:rFonts w:ascii="Times New Roman" w:eastAsia="Calibri" w:hAnsi="Times New Roman" w:cs="Times New Roman"/>
          <w:i/>
        </w:rPr>
      </w:pPr>
    </w:p>
    <w:p w14:paraId="5C09AF4F" w14:textId="56DC0825" w:rsidR="004402C8" w:rsidRDefault="004402C8" w:rsidP="004402C8">
      <w:pPr>
        <w:pStyle w:val="ListParagraph"/>
        <w:spacing w:after="0" w:line="240" w:lineRule="auto"/>
        <w:ind w:left="360"/>
        <w:textAlignment w:val="baseline"/>
        <w:rPr>
          <w:rFonts w:ascii="Times New Roman" w:eastAsia="Calibri" w:hAnsi="Times New Roman" w:cs="Times New Roman"/>
          <w:i/>
        </w:rPr>
      </w:pPr>
      <w:r>
        <w:rPr>
          <w:rFonts w:ascii="Times New Roman" w:eastAsia="Calibri" w:hAnsi="Times New Roman" w:cs="Times New Roman"/>
          <w:i/>
        </w:rPr>
        <w:t>Please see the Transition to Clinical Clerkships Annual Review Report for additional data.</w:t>
      </w:r>
    </w:p>
    <w:p w14:paraId="7A974D93" w14:textId="77777777" w:rsidR="004402C8" w:rsidRDefault="004402C8" w:rsidP="004402C8">
      <w:pPr>
        <w:pStyle w:val="ListParagraph"/>
        <w:spacing w:after="0" w:line="240" w:lineRule="auto"/>
        <w:ind w:left="360"/>
        <w:textAlignment w:val="baseline"/>
        <w:rPr>
          <w:rFonts w:ascii="Times New Roman" w:eastAsia="Calibri" w:hAnsi="Times New Roman" w:cs="Times New Roman"/>
          <w:u w:val="single"/>
        </w:rPr>
      </w:pPr>
    </w:p>
    <w:p w14:paraId="1988057A" w14:textId="3FCAEFB0" w:rsidR="004402C8" w:rsidRDefault="004402C8" w:rsidP="004402C8">
      <w:pPr>
        <w:pStyle w:val="ListParagraph"/>
        <w:spacing w:after="0" w:line="240" w:lineRule="auto"/>
        <w:ind w:left="360"/>
        <w:textAlignment w:val="baseline"/>
        <w:rPr>
          <w:rFonts w:ascii="Times New Roman" w:eastAsia="Calibri" w:hAnsi="Times New Roman" w:cs="Times New Roman"/>
        </w:rPr>
      </w:pPr>
      <w:r>
        <w:rPr>
          <w:rFonts w:ascii="Times New Roman" w:eastAsia="Calibri" w:hAnsi="Times New Roman" w:cs="Times New Roman"/>
        </w:rPr>
        <w:t xml:space="preserve">Dr. Roche presented a review for the Transition to Clinical Clerkships course.  Dr. Caroline Abercrombie is the course director.  The reviewers were Dr. Sheree Bray and Shannon O’Connor, M4.  </w:t>
      </w:r>
    </w:p>
    <w:p w14:paraId="1246E394" w14:textId="77777777" w:rsidR="004402C8" w:rsidRDefault="004402C8" w:rsidP="004402C8">
      <w:pPr>
        <w:pStyle w:val="ListParagraph"/>
        <w:spacing w:after="0" w:line="240" w:lineRule="auto"/>
        <w:ind w:left="360"/>
        <w:textAlignment w:val="baseline"/>
        <w:rPr>
          <w:rFonts w:ascii="Times New Roman" w:eastAsia="Calibri" w:hAnsi="Times New Roman" w:cs="Times New Roman"/>
        </w:rPr>
      </w:pPr>
    </w:p>
    <w:p w14:paraId="44955877" w14:textId="027E42DD" w:rsidR="004402C8" w:rsidRDefault="004402C8" w:rsidP="004402C8">
      <w:pPr>
        <w:numPr>
          <w:ilvl w:val="0"/>
          <w:numId w:val="10"/>
        </w:numPr>
        <w:spacing w:after="200" w:line="254" w:lineRule="auto"/>
        <w:contextualSpacing/>
        <w:rPr>
          <w:rFonts w:ascii="Times New Roman" w:eastAsia="Calibri" w:hAnsi="Times New Roman" w:cs="Times New Roman"/>
        </w:rPr>
      </w:pPr>
      <w:r>
        <w:rPr>
          <w:rFonts w:ascii="Times New Roman" w:eastAsia="Calibri" w:hAnsi="Times New Roman" w:cs="Times New Roman"/>
        </w:rPr>
        <w:t xml:space="preserve">Goals, Outcomes, and Objectives:  </w:t>
      </w:r>
      <w:r w:rsidRPr="004402C8">
        <w:rPr>
          <w:rFonts w:ascii="Times New Roman" w:eastAsia="Calibri" w:hAnsi="Times New Roman" w:cs="Times New Roman"/>
          <w:b/>
        </w:rPr>
        <w:t>M</w:t>
      </w:r>
      <w:r>
        <w:rPr>
          <w:rFonts w:ascii="Times New Roman" w:eastAsia="Calibri" w:hAnsi="Times New Roman" w:cs="Times New Roman"/>
          <w:b/>
        </w:rPr>
        <w:t>et expectations</w:t>
      </w:r>
      <w:r>
        <w:rPr>
          <w:rFonts w:ascii="Times New Roman" w:eastAsia="Calibri" w:hAnsi="Times New Roman" w:cs="Times New Roman"/>
        </w:rPr>
        <w:t xml:space="preserve">.  </w:t>
      </w:r>
    </w:p>
    <w:p w14:paraId="306FB3CF" w14:textId="5B93F4DC" w:rsidR="004402C8" w:rsidRDefault="004402C8" w:rsidP="004402C8">
      <w:pPr>
        <w:numPr>
          <w:ilvl w:val="0"/>
          <w:numId w:val="10"/>
        </w:numPr>
        <w:spacing w:after="200" w:line="254" w:lineRule="auto"/>
        <w:contextualSpacing/>
        <w:rPr>
          <w:rFonts w:ascii="Times New Roman" w:eastAsia="Calibri" w:hAnsi="Times New Roman" w:cs="Times New Roman"/>
        </w:rPr>
      </w:pPr>
      <w:r>
        <w:rPr>
          <w:rFonts w:ascii="Times New Roman" w:eastAsia="Calibri" w:hAnsi="Times New Roman" w:cs="Times New Roman"/>
        </w:rPr>
        <w:t xml:space="preserve">Content, Delivery, and Environment:  </w:t>
      </w:r>
      <w:r w:rsidRPr="004402C8">
        <w:rPr>
          <w:rFonts w:ascii="Times New Roman" w:eastAsia="Calibri" w:hAnsi="Times New Roman" w:cs="Times New Roman"/>
          <w:b/>
        </w:rPr>
        <w:t>Exceeded</w:t>
      </w:r>
      <w:r>
        <w:rPr>
          <w:rFonts w:ascii="Times New Roman" w:eastAsia="Calibri" w:hAnsi="Times New Roman" w:cs="Times New Roman"/>
          <w:b/>
        </w:rPr>
        <w:t xml:space="preserve"> expectations</w:t>
      </w:r>
      <w:r>
        <w:rPr>
          <w:rFonts w:ascii="Times New Roman" w:eastAsia="Calibri" w:hAnsi="Times New Roman" w:cs="Times New Roman"/>
        </w:rPr>
        <w:t>.</w:t>
      </w:r>
    </w:p>
    <w:p w14:paraId="4851D93A" w14:textId="73FE5057" w:rsidR="004402C8" w:rsidRDefault="004402C8" w:rsidP="004402C8">
      <w:pPr>
        <w:numPr>
          <w:ilvl w:val="0"/>
          <w:numId w:val="10"/>
        </w:numPr>
        <w:spacing w:after="200" w:line="254" w:lineRule="auto"/>
        <w:contextualSpacing/>
        <w:rPr>
          <w:rFonts w:ascii="Times New Roman" w:eastAsia="Calibri" w:hAnsi="Times New Roman" w:cs="Times New Roman"/>
        </w:rPr>
      </w:pPr>
      <w:r>
        <w:rPr>
          <w:rFonts w:ascii="Times New Roman" w:eastAsia="Calibri" w:hAnsi="Times New Roman" w:cs="Times New Roman"/>
        </w:rPr>
        <w:t xml:space="preserve">Assessment, Feedback, and Grading:  </w:t>
      </w:r>
      <w:r w:rsidR="0077108F">
        <w:rPr>
          <w:rFonts w:ascii="Times New Roman" w:eastAsia="Calibri" w:hAnsi="Times New Roman" w:cs="Times New Roman"/>
        </w:rPr>
        <w:t>F</w:t>
      </w:r>
      <w:r w:rsidRPr="004402C8">
        <w:rPr>
          <w:rFonts w:ascii="Times New Roman" w:eastAsia="Calibri" w:hAnsi="Times New Roman" w:cs="Times New Roman"/>
        </w:rPr>
        <w:t xml:space="preserve">eedback </w:t>
      </w:r>
      <w:r w:rsidR="0077108F">
        <w:rPr>
          <w:rFonts w:ascii="Times New Roman" w:eastAsia="Calibri" w:hAnsi="Times New Roman" w:cs="Times New Roman"/>
        </w:rPr>
        <w:t xml:space="preserve">to students was </w:t>
      </w:r>
      <w:r w:rsidR="0077108F" w:rsidRPr="0077108F">
        <w:rPr>
          <w:rFonts w:ascii="Times New Roman" w:eastAsia="Calibri" w:hAnsi="Times New Roman" w:cs="Times New Roman"/>
          <w:b/>
        </w:rPr>
        <w:t>below expectations</w:t>
      </w:r>
      <w:r w:rsidR="0077108F">
        <w:rPr>
          <w:rFonts w:ascii="Times New Roman" w:eastAsia="Calibri" w:hAnsi="Times New Roman" w:cs="Times New Roman"/>
        </w:rPr>
        <w:t xml:space="preserve"> as </w:t>
      </w:r>
      <w:r w:rsidR="00A30010">
        <w:rPr>
          <w:rFonts w:ascii="Times New Roman" w:eastAsia="Calibri" w:hAnsi="Times New Roman" w:cs="Times New Roman"/>
        </w:rPr>
        <w:t xml:space="preserve">only </w:t>
      </w:r>
      <w:r w:rsidR="0077108F">
        <w:rPr>
          <w:rFonts w:ascii="Times New Roman" w:eastAsia="Calibri" w:hAnsi="Times New Roman" w:cs="Times New Roman"/>
        </w:rPr>
        <w:t xml:space="preserve">83% of students </w:t>
      </w:r>
      <w:r w:rsidR="00A30010">
        <w:rPr>
          <w:rFonts w:ascii="Times New Roman" w:eastAsia="Calibri" w:hAnsi="Times New Roman" w:cs="Times New Roman"/>
        </w:rPr>
        <w:t>agreed that feedback was</w:t>
      </w:r>
      <w:r w:rsidRPr="004402C8">
        <w:rPr>
          <w:rFonts w:ascii="Times New Roman" w:eastAsia="Calibri" w:hAnsi="Times New Roman" w:cs="Times New Roman"/>
        </w:rPr>
        <w:t xml:space="preserve"> provided in a timely manner.</w:t>
      </w:r>
      <w:r>
        <w:rPr>
          <w:rFonts w:ascii="Times New Roman" w:eastAsia="Calibri" w:hAnsi="Times New Roman" w:cs="Times New Roman"/>
        </w:rPr>
        <w:t xml:space="preserve">  It was noted that dissatisfaction in this area may stem from very brisk turn-around required to make use of SOAP note feedback prior to graded OSCE.  Student satisfaction with quality of feedback</w:t>
      </w:r>
      <w:r w:rsidR="0077108F">
        <w:rPr>
          <w:rFonts w:ascii="Times New Roman" w:eastAsia="Calibri" w:hAnsi="Times New Roman" w:cs="Times New Roman"/>
        </w:rPr>
        <w:t>, grading transparency, and timeliness of grades</w:t>
      </w:r>
      <w:r>
        <w:rPr>
          <w:rFonts w:ascii="Times New Roman" w:eastAsia="Calibri" w:hAnsi="Times New Roman" w:cs="Times New Roman"/>
        </w:rPr>
        <w:t xml:space="preserve"> </w:t>
      </w:r>
      <w:r>
        <w:rPr>
          <w:rFonts w:ascii="Times New Roman" w:eastAsia="Calibri" w:hAnsi="Times New Roman" w:cs="Times New Roman"/>
          <w:b/>
        </w:rPr>
        <w:t>met expectations</w:t>
      </w:r>
      <w:r>
        <w:rPr>
          <w:rFonts w:ascii="Times New Roman" w:eastAsia="Calibri" w:hAnsi="Times New Roman" w:cs="Times New Roman"/>
        </w:rPr>
        <w:t xml:space="preserve">.  </w:t>
      </w:r>
      <w:r w:rsidR="0077108F">
        <w:rPr>
          <w:rFonts w:ascii="Times New Roman" w:eastAsia="Calibri" w:hAnsi="Times New Roman" w:cs="Times New Roman"/>
        </w:rPr>
        <w:t xml:space="preserve">This course does not have mid-clerkship </w:t>
      </w:r>
      <w:r w:rsidR="00A30010">
        <w:rPr>
          <w:rFonts w:ascii="Times New Roman" w:eastAsia="Calibri" w:hAnsi="Times New Roman" w:cs="Times New Roman"/>
        </w:rPr>
        <w:t xml:space="preserve">formative </w:t>
      </w:r>
      <w:r w:rsidR="0077108F">
        <w:rPr>
          <w:rFonts w:ascii="Times New Roman" w:eastAsia="Calibri" w:hAnsi="Times New Roman" w:cs="Times New Roman"/>
        </w:rPr>
        <w:t xml:space="preserve">assessment. </w:t>
      </w:r>
    </w:p>
    <w:p w14:paraId="0707556C" w14:textId="6FE9F70C" w:rsidR="004402C8" w:rsidRDefault="004402C8" w:rsidP="004402C8">
      <w:pPr>
        <w:numPr>
          <w:ilvl w:val="0"/>
          <w:numId w:val="10"/>
        </w:numPr>
        <w:spacing w:after="200" w:line="254" w:lineRule="auto"/>
        <w:contextualSpacing/>
        <w:rPr>
          <w:rFonts w:ascii="Times New Roman" w:eastAsia="Calibri" w:hAnsi="Times New Roman" w:cs="Times New Roman"/>
        </w:rPr>
      </w:pPr>
      <w:r>
        <w:rPr>
          <w:rFonts w:ascii="Times New Roman" w:eastAsia="Calibri" w:hAnsi="Times New Roman" w:cs="Times New Roman"/>
        </w:rPr>
        <w:t xml:space="preserve">Educational Outcomes:  Grade breakdown </w:t>
      </w:r>
      <w:r>
        <w:rPr>
          <w:rFonts w:ascii="Times New Roman" w:eastAsia="Calibri" w:hAnsi="Times New Roman" w:cs="Times New Roman"/>
          <w:b/>
        </w:rPr>
        <w:t>exceeded expectations</w:t>
      </w:r>
      <w:r>
        <w:rPr>
          <w:rFonts w:ascii="Times New Roman" w:eastAsia="Calibri" w:hAnsi="Times New Roman" w:cs="Times New Roman"/>
        </w:rPr>
        <w:t xml:space="preserve">.  </w:t>
      </w:r>
      <w:r w:rsidR="0077108F">
        <w:rPr>
          <w:rFonts w:ascii="Times New Roman" w:eastAsia="Calibri" w:hAnsi="Times New Roman" w:cs="Times New Roman"/>
        </w:rPr>
        <w:t>There is no NBME exam for this course.</w:t>
      </w:r>
      <w:r>
        <w:rPr>
          <w:rFonts w:ascii="Times New Roman" w:eastAsia="Calibri" w:hAnsi="Times New Roman" w:cs="Times New Roman"/>
        </w:rPr>
        <w:t xml:space="preserve">   </w:t>
      </w:r>
    </w:p>
    <w:p w14:paraId="3F64D16C" w14:textId="77777777" w:rsidR="004402C8" w:rsidRDefault="004402C8" w:rsidP="004402C8">
      <w:pPr>
        <w:numPr>
          <w:ilvl w:val="0"/>
          <w:numId w:val="10"/>
        </w:numPr>
        <w:spacing w:after="200" w:line="254" w:lineRule="auto"/>
        <w:contextualSpacing/>
        <w:rPr>
          <w:rFonts w:ascii="Times New Roman" w:eastAsia="Calibri" w:hAnsi="Times New Roman" w:cs="Times New Roman"/>
        </w:rPr>
      </w:pPr>
      <w:r>
        <w:rPr>
          <w:rFonts w:ascii="Times New Roman" w:eastAsia="Calibri" w:hAnsi="Times New Roman" w:cs="Times New Roman"/>
        </w:rPr>
        <w:t xml:space="preserve">Student Feedback:  </w:t>
      </w:r>
      <w:r>
        <w:rPr>
          <w:rFonts w:ascii="Times New Roman" w:eastAsia="Calibri" w:hAnsi="Times New Roman" w:cs="Times New Roman"/>
          <w:b/>
        </w:rPr>
        <w:t>Exceeded</w:t>
      </w:r>
      <w:r>
        <w:rPr>
          <w:rFonts w:ascii="Times New Roman" w:eastAsia="Calibri" w:hAnsi="Times New Roman" w:cs="Times New Roman"/>
        </w:rPr>
        <w:t xml:space="preserve"> </w:t>
      </w:r>
      <w:r>
        <w:rPr>
          <w:rFonts w:ascii="Times New Roman" w:eastAsia="Calibri" w:hAnsi="Times New Roman" w:cs="Times New Roman"/>
          <w:b/>
        </w:rPr>
        <w:t>expectations</w:t>
      </w:r>
      <w:r>
        <w:rPr>
          <w:rFonts w:ascii="Times New Roman" w:eastAsia="Calibri" w:hAnsi="Times New Roman" w:cs="Times New Roman"/>
        </w:rPr>
        <w:t xml:space="preserve">.    </w:t>
      </w:r>
    </w:p>
    <w:p w14:paraId="19C2F720" w14:textId="7506C4C8" w:rsidR="004402C8" w:rsidRDefault="004402C8" w:rsidP="004402C8">
      <w:pPr>
        <w:numPr>
          <w:ilvl w:val="0"/>
          <w:numId w:val="10"/>
        </w:numPr>
        <w:spacing w:after="200" w:line="254" w:lineRule="auto"/>
        <w:contextualSpacing/>
        <w:rPr>
          <w:rFonts w:ascii="Times New Roman" w:eastAsia="Calibri" w:hAnsi="Times New Roman" w:cs="Times New Roman"/>
        </w:rPr>
      </w:pPr>
      <w:r>
        <w:rPr>
          <w:rFonts w:ascii="Times New Roman" w:eastAsia="Calibri" w:hAnsi="Times New Roman" w:cs="Times New Roman"/>
        </w:rPr>
        <w:t xml:space="preserve">Previous Reviews:  </w:t>
      </w:r>
      <w:r w:rsidR="0077108F">
        <w:rPr>
          <w:rFonts w:ascii="Times New Roman" w:eastAsia="Calibri" w:hAnsi="Times New Roman" w:cs="Times New Roman"/>
          <w:b/>
        </w:rPr>
        <w:t>Met expectations</w:t>
      </w:r>
      <w:r>
        <w:rPr>
          <w:rFonts w:ascii="Times New Roman" w:eastAsia="Calibri" w:hAnsi="Times New Roman" w:cs="Times New Roman"/>
        </w:rPr>
        <w:t>.</w:t>
      </w:r>
    </w:p>
    <w:p w14:paraId="678F46C3" w14:textId="77777777" w:rsidR="004402C8" w:rsidRDefault="004402C8" w:rsidP="004402C8">
      <w:pPr>
        <w:spacing w:after="200" w:line="254" w:lineRule="auto"/>
        <w:contextualSpacing/>
        <w:rPr>
          <w:rFonts w:ascii="Times New Roman" w:eastAsia="Calibri" w:hAnsi="Times New Roman" w:cs="Times New Roman"/>
        </w:rPr>
      </w:pPr>
      <w:r>
        <w:rPr>
          <w:rFonts w:ascii="Times New Roman" w:eastAsia="Calibri" w:hAnsi="Times New Roman" w:cs="Times New Roman"/>
        </w:rPr>
        <w:t xml:space="preserve">     </w:t>
      </w:r>
    </w:p>
    <w:p w14:paraId="7E9A9342" w14:textId="169DF38C" w:rsidR="004402C8" w:rsidRDefault="004402C8" w:rsidP="004402C8">
      <w:pPr>
        <w:spacing w:after="200" w:line="254" w:lineRule="auto"/>
        <w:ind w:left="360"/>
        <w:rPr>
          <w:rFonts w:ascii="Times New Roman" w:eastAsia="Calibri" w:hAnsi="Times New Roman" w:cs="Times New Roman"/>
        </w:rPr>
      </w:pPr>
      <w:r>
        <w:rPr>
          <w:rFonts w:ascii="Times New Roman" w:eastAsia="Times New Roman" w:hAnsi="Times New Roman" w:cs="Times New Roman"/>
        </w:rPr>
        <w:t xml:space="preserve">Strengths and weaknesses of the course were discussed.  Please see the M3/M4 Review Subcommittee </w:t>
      </w:r>
      <w:r w:rsidR="00A30010">
        <w:rPr>
          <w:rFonts w:ascii="Times New Roman" w:eastAsia="Times New Roman" w:hAnsi="Times New Roman" w:cs="Times New Roman"/>
        </w:rPr>
        <w:t>Transition to Clinical</w:t>
      </w:r>
      <w:r>
        <w:rPr>
          <w:rFonts w:ascii="Times New Roman" w:eastAsia="Times New Roman" w:hAnsi="Times New Roman" w:cs="Times New Roman"/>
        </w:rPr>
        <w:t xml:space="preserve"> Clerkship</w:t>
      </w:r>
      <w:r w:rsidR="00A30010">
        <w:rPr>
          <w:rFonts w:ascii="Times New Roman" w:eastAsia="Times New Roman" w:hAnsi="Times New Roman" w:cs="Times New Roman"/>
        </w:rPr>
        <w:t>s</w:t>
      </w:r>
      <w:r>
        <w:rPr>
          <w:rFonts w:ascii="Times New Roman" w:eastAsia="Times New Roman" w:hAnsi="Times New Roman" w:cs="Times New Roman"/>
        </w:rPr>
        <w:t xml:space="preserve"> report for further details.</w:t>
      </w:r>
    </w:p>
    <w:p w14:paraId="0B1044D0" w14:textId="73CEE3D8" w:rsidR="004402C8" w:rsidRDefault="004402C8" w:rsidP="004402C8">
      <w:pPr>
        <w:spacing w:after="0" w:line="240" w:lineRule="auto"/>
        <w:ind w:left="360"/>
        <w:rPr>
          <w:rFonts w:ascii="Times New Roman" w:hAnsi="Times New Roman" w:cs="Times New Roman"/>
        </w:rPr>
      </w:pPr>
      <w:r>
        <w:rPr>
          <w:rFonts w:ascii="Times New Roman" w:hAnsi="Times New Roman" w:cs="Times New Roman"/>
        </w:rPr>
        <w:t xml:space="preserve">Comments from </w:t>
      </w:r>
      <w:r w:rsidR="00A30010">
        <w:rPr>
          <w:rFonts w:ascii="Times New Roman" w:hAnsi="Times New Roman" w:cs="Times New Roman"/>
        </w:rPr>
        <w:t>Course</w:t>
      </w:r>
      <w:r>
        <w:rPr>
          <w:rFonts w:ascii="Times New Roman" w:hAnsi="Times New Roman" w:cs="Times New Roman"/>
        </w:rPr>
        <w:t xml:space="preserve"> Director:  </w:t>
      </w:r>
      <w:r>
        <w:rPr>
          <w:rFonts w:ascii="Times New Roman" w:eastAsia="Times New Roman" w:hAnsi="Times New Roman" w:cs="Times New Roman"/>
        </w:rPr>
        <w:t xml:space="preserve">Please see the M3/M4 Review Subcommittee </w:t>
      </w:r>
      <w:r w:rsidR="00A30010">
        <w:rPr>
          <w:rFonts w:ascii="Times New Roman" w:eastAsia="Times New Roman" w:hAnsi="Times New Roman" w:cs="Times New Roman"/>
        </w:rPr>
        <w:t>Transition to Clinical</w:t>
      </w:r>
      <w:r>
        <w:rPr>
          <w:rFonts w:ascii="Times New Roman" w:eastAsia="Times New Roman" w:hAnsi="Times New Roman" w:cs="Times New Roman"/>
        </w:rPr>
        <w:t xml:space="preserve"> Clerkship</w:t>
      </w:r>
      <w:r w:rsidR="00A30010">
        <w:rPr>
          <w:rFonts w:ascii="Times New Roman" w:eastAsia="Times New Roman" w:hAnsi="Times New Roman" w:cs="Times New Roman"/>
        </w:rPr>
        <w:t>s</w:t>
      </w:r>
      <w:r>
        <w:rPr>
          <w:rFonts w:ascii="Times New Roman" w:eastAsia="Times New Roman" w:hAnsi="Times New Roman" w:cs="Times New Roman"/>
        </w:rPr>
        <w:t xml:space="preserve"> report for further details.</w:t>
      </w:r>
      <w:r>
        <w:rPr>
          <w:rFonts w:ascii="Times New Roman" w:hAnsi="Times New Roman" w:cs="Times New Roman"/>
        </w:rPr>
        <w:t>  </w:t>
      </w:r>
    </w:p>
    <w:p w14:paraId="0A2CA087" w14:textId="77777777" w:rsidR="004402C8" w:rsidRDefault="004402C8" w:rsidP="004402C8">
      <w:pPr>
        <w:spacing w:after="0" w:line="240" w:lineRule="auto"/>
        <w:ind w:left="360"/>
        <w:rPr>
          <w:rFonts w:ascii="Times New Roman" w:hAnsi="Times New Roman" w:cs="Times New Roman"/>
        </w:rPr>
      </w:pPr>
    </w:p>
    <w:p w14:paraId="5EC164B7" w14:textId="66E3615C" w:rsidR="00A30010" w:rsidRDefault="004402C8" w:rsidP="004402C8">
      <w:pPr>
        <w:ind w:left="360"/>
        <w:rPr>
          <w:rFonts w:ascii="Times New Roman" w:hAnsi="Times New Roman" w:cs="Times New Roman"/>
          <w:bCs/>
        </w:rPr>
      </w:pPr>
      <w:r>
        <w:rPr>
          <w:rFonts w:ascii="Times New Roman" w:hAnsi="Times New Roman" w:cs="Times New Roman"/>
          <w:bCs/>
        </w:rPr>
        <w:t xml:space="preserve">Recommended Changes for </w:t>
      </w:r>
      <w:r w:rsidR="00A30010">
        <w:rPr>
          <w:rFonts w:ascii="Times New Roman" w:hAnsi="Times New Roman" w:cs="Times New Roman"/>
          <w:bCs/>
        </w:rPr>
        <w:t>Course</w:t>
      </w:r>
      <w:r>
        <w:rPr>
          <w:rFonts w:ascii="Times New Roman" w:hAnsi="Times New Roman" w:cs="Times New Roman"/>
          <w:bCs/>
        </w:rPr>
        <w:t xml:space="preserve"> Director:  </w:t>
      </w:r>
    </w:p>
    <w:p w14:paraId="365B1C23" w14:textId="3F165FD2" w:rsidR="00A30010" w:rsidRPr="00A30010" w:rsidRDefault="00A30010" w:rsidP="00A30010">
      <w:pPr>
        <w:pStyle w:val="NoSpacing"/>
        <w:numPr>
          <w:ilvl w:val="0"/>
          <w:numId w:val="13"/>
        </w:numPr>
        <w:rPr>
          <w:rFonts w:ascii="Times New Roman" w:hAnsi="Times New Roman" w:cs="Times New Roman"/>
          <w:sz w:val="22"/>
          <w:szCs w:val="22"/>
        </w:rPr>
      </w:pPr>
      <w:r w:rsidRPr="00A30010">
        <w:rPr>
          <w:rFonts w:ascii="Times New Roman" w:hAnsi="Times New Roman" w:cs="Times New Roman"/>
          <w:sz w:val="22"/>
          <w:szCs w:val="22"/>
        </w:rPr>
        <w:t>Overall, comments by students were largely positive, reflecting the hard work Dr. Abercrombie has put in to acting on past student feedback and mak</w:t>
      </w:r>
      <w:r>
        <w:rPr>
          <w:rFonts w:ascii="Times New Roman" w:hAnsi="Times New Roman" w:cs="Times New Roman"/>
          <w:sz w:val="22"/>
          <w:szCs w:val="22"/>
        </w:rPr>
        <w:t>ing</w:t>
      </w:r>
      <w:r w:rsidRPr="00A30010">
        <w:rPr>
          <w:rFonts w:ascii="Times New Roman" w:hAnsi="Times New Roman" w:cs="Times New Roman"/>
          <w:sz w:val="22"/>
          <w:szCs w:val="22"/>
        </w:rPr>
        <w:t xml:space="preserve"> improvements to the course.</w:t>
      </w:r>
    </w:p>
    <w:p w14:paraId="46C94615" w14:textId="2EE5863A" w:rsidR="00A30010" w:rsidRPr="00A30010" w:rsidRDefault="00A30010" w:rsidP="00A30010">
      <w:pPr>
        <w:pStyle w:val="NoSpacing"/>
        <w:numPr>
          <w:ilvl w:val="0"/>
          <w:numId w:val="13"/>
        </w:numPr>
        <w:rPr>
          <w:rFonts w:ascii="Times New Roman" w:hAnsi="Times New Roman" w:cs="Times New Roman"/>
          <w:sz w:val="22"/>
          <w:szCs w:val="22"/>
        </w:rPr>
      </w:pPr>
      <w:r w:rsidRPr="00A30010">
        <w:rPr>
          <w:rFonts w:ascii="Times New Roman" w:hAnsi="Times New Roman" w:cs="Times New Roman"/>
          <w:sz w:val="22"/>
          <w:szCs w:val="22"/>
        </w:rPr>
        <w:t>There was only one area that was Below Expectations and that involved feedback in a timely manner, specifically feedback for their SOAP note prior to the OSCE. </w:t>
      </w:r>
    </w:p>
    <w:p w14:paraId="32926E4B" w14:textId="77777777" w:rsidR="00A30010" w:rsidRPr="00A30010" w:rsidRDefault="00A30010" w:rsidP="00A30010">
      <w:pPr>
        <w:pStyle w:val="NoSpacing"/>
        <w:numPr>
          <w:ilvl w:val="0"/>
          <w:numId w:val="13"/>
        </w:numPr>
        <w:rPr>
          <w:rFonts w:ascii="Times New Roman" w:hAnsi="Times New Roman" w:cs="Times New Roman"/>
          <w:sz w:val="22"/>
          <w:szCs w:val="22"/>
        </w:rPr>
      </w:pPr>
      <w:r w:rsidRPr="00A30010">
        <w:rPr>
          <w:rFonts w:ascii="Times New Roman" w:hAnsi="Times New Roman" w:cs="Times New Roman"/>
          <w:sz w:val="22"/>
          <w:szCs w:val="22"/>
        </w:rPr>
        <w:t>Dr. Abercrombie notes that she sent out feedback more quickly than in the past, and dissatisfaction might be attributed to concern over high-stakes OSCE at the end of the week.  </w:t>
      </w:r>
    </w:p>
    <w:p w14:paraId="369E04D8" w14:textId="77777777" w:rsidR="00A30010" w:rsidRPr="00A30010" w:rsidRDefault="00A30010" w:rsidP="00A30010">
      <w:pPr>
        <w:pStyle w:val="NoSpacing"/>
        <w:numPr>
          <w:ilvl w:val="0"/>
          <w:numId w:val="13"/>
        </w:numPr>
        <w:rPr>
          <w:rFonts w:ascii="Times New Roman" w:hAnsi="Times New Roman" w:cs="Times New Roman"/>
          <w:sz w:val="22"/>
          <w:szCs w:val="22"/>
        </w:rPr>
      </w:pPr>
      <w:r w:rsidRPr="00A30010">
        <w:rPr>
          <w:rFonts w:ascii="Times New Roman" w:hAnsi="Times New Roman" w:cs="Times New Roman"/>
          <w:sz w:val="22"/>
          <w:szCs w:val="22"/>
        </w:rPr>
        <w:t>In addition to discussing the possibility of rescheduling the OSCE for a time other than during the transitions course, it may be beneficial to add staffing support to help improve turnaround time for grading assignment in question and decrease work-load for Dr. Abercrombie. </w:t>
      </w:r>
    </w:p>
    <w:p w14:paraId="4522E95D" w14:textId="77777777" w:rsidR="00A30010" w:rsidRDefault="00A30010" w:rsidP="00A30010">
      <w:pPr>
        <w:pStyle w:val="NoSpacing"/>
      </w:pPr>
    </w:p>
    <w:p w14:paraId="2B5AD60C" w14:textId="6253D518" w:rsidR="004402C8" w:rsidRDefault="004402C8" w:rsidP="00A30010">
      <w:pPr>
        <w:ind w:left="360"/>
        <w:rPr>
          <w:rFonts w:ascii="Times New Roman" w:hAnsi="Times New Roman" w:cs="Times New Roman"/>
        </w:rPr>
      </w:pPr>
      <w:r>
        <w:rPr>
          <w:rFonts w:ascii="Times New Roman" w:hAnsi="Times New Roman" w:cs="Times New Roman"/>
        </w:rPr>
        <w:t xml:space="preserve">Recommendations for MSEC:  </w:t>
      </w:r>
      <w:r w:rsidR="00A30010">
        <w:rPr>
          <w:rFonts w:ascii="Times New Roman" w:hAnsi="Times New Roman" w:cs="Times New Roman"/>
        </w:rPr>
        <w:t>None.</w:t>
      </w:r>
      <w:r>
        <w:rPr>
          <w:rFonts w:ascii="Times New Roman" w:hAnsi="Times New Roman" w:cs="Times New Roman"/>
        </w:rPr>
        <w:t xml:space="preserve">  </w:t>
      </w:r>
    </w:p>
    <w:p w14:paraId="4BBAF03A" w14:textId="53DFB4BD" w:rsidR="004402C8" w:rsidRDefault="004402C8" w:rsidP="004402C8">
      <w:pPr>
        <w:shd w:val="clear" w:color="auto" w:fill="DEEAF6" w:themeFill="accent1" w:themeFillTint="33"/>
        <w:ind w:left="360"/>
        <w:contextualSpacing/>
        <w:rPr>
          <w:rFonts w:ascii="Times New Roman" w:hAnsi="Times New Roman" w:cs="Times New Roman"/>
          <w:b/>
        </w:rPr>
      </w:pPr>
      <w:r>
        <w:rPr>
          <w:rFonts w:ascii="Times New Roman" w:hAnsi="Times New Roman" w:cs="Times New Roman"/>
          <w:b/>
        </w:rPr>
        <w:t xml:space="preserve">A motion was made to accept the M3/M4 Review Subcommittee </w:t>
      </w:r>
      <w:r w:rsidR="00A30010">
        <w:rPr>
          <w:rFonts w:ascii="Times New Roman" w:hAnsi="Times New Roman" w:cs="Times New Roman"/>
          <w:b/>
        </w:rPr>
        <w:t>Transition to Clinical</w:t>
      </w:r>
      <w:r>
        <w:rPr>
          <w:rFonts w:ascii="Times New Roman" w:hAnsi="Times New Roman" w:cs="Times New Roman"/>
          <w:b/>
        </w:rPr>
        <w:t xml:space="preserve"> Clerkship</w:t>
      </w:r>
      <w:r w:rsidR="00A30010">
        <w:rPr>
          <w:rFonts w:ascii="Times New Roman" w:hAnsi="Times New Roman" w:cs="Times New Roman"/>
          <w:b/>
        </w:rPr>
        <w:t>s</w:t>
      </w:r>
      <w:r>
        <w:rPr>
          <w:rFonts w:ascii="Times New Roman" w:hAnsi="Times New Roman" w:cs="Times New Roman"/>
          <w:b/>
        </w:rPr>
        <w:t xml:space="preserve"> report as presented and seconded.  MSEC discussed and approved the motion.</w:t>
      </w:r>
    </w:p>
    <w:p w14:paraId="5D9EC0C1" w14:textId="23452B36" w:rsidR="004402C8" w:rsidRDefault="004402C8" w:rsidP="004402C8">
      <w:pPr>
        <w:ind w:left="360"/>
        <w:rPr>
          <w:rFonts w:ascii="Times New Roman" w:hAnsi="Times New Roman" w:cs="Times New Roman"/>
        </w:rPr>
      </w:pPr>
      <w:r>
        <w:rPr>
          <w:rFonts w:ascii="Times New Roman" w:hAnsi="Times New Roman" w:cs="Times New Roman"/>
          <w:i/>
        </w:rPr>
        <w:t xml:space="preserve">The presented </w:t>
      </w:r>
      <w:r w:rsidR="00A30010">
        <w:rPr>
          <w:rFonts w:ascii="Times New Roman" w:hAnsi="Times New Roman" w:cs="Times New Roman"/>
          <w:i/>
        </w:rPr>
        <w:t>Transition to Clinical Clerkships</w:t>
      </w:r>
      <w:r>
        <w:rPr>
          <w:rFonts w:ascii="Times New Roman" w:hAnsi="Times New Roman" w:cs="Times New Roman"/>
          <w:i/>
        </w:rPr>
        <w:t xml:space="preserve"> Annual review document is shared with MSEC Members via Microsoft Teams document storage.</w:t>
      </w:r>
    </w:p>
    <w:p w14:paraId="5D662052" w14:textId="236948E2" w:rsidR="00D61F14" w:rsidRPr="00D61F14" w:rsidRDefault="00683F95" w:rsidP="00FF458F">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w:t>
      </w:r>
      <w:r w:rsidR="004D312F">
        <w:rPr>
          <w:rFonts w:ascii="Times New Roman" w:eastAsia="Times New Roman" w:hAnsi="Times New Roman" w:cs="Times New Roman"/>
          <w:b/>
          <w:bCs/>
        </w:rPr>
        <w:t xml:space="preserve">: </w:t>
      </w:r>
      <w:r w:rsidR="00A30010">
        <w:rPr>
          <w:rFonts w:ascii="Times New Roman" w:eastAsia="Times New Roman" w:hAnsi="Times New Roman" w:cs="Times New Roman"/>
          <w:b/>
          <w:bCs/>
        </w:rPr>
        <w:t>2022 Graduation Questionnaire</w:t>
      </w:r>
    </w:p>
    <w:p w14:paraId="00D13514" w14:textId="77777777" w:rsidR="00D61F14" w:rsidRDefault="00D61F14" w:rsidP="00D61F14">
      <w:pPr>
        <w:spacing w:after="0" w:line="240" w:lineRule="auto"/>
        <w:textAlignment w:val="baseline"/>
        <w:rPr>
          <w:rFonts w:ascii="Times New Roman" w:eastAsia="Times New Roman" w:hAnsi="Times New Roman" w:cs="Times New Roman"/>
          <w:b/>
        </w:rPr>
      </w:pPr>
    </w:p>
    <w:p w14:paraId="5259A2CE" w14:textId="37D0C98B" w:rsidR="001528B7" w:rsidRDefault="001528B7"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Calibri" w:hAnsi="Times New Roman" w:cs="Times New Roman"/>
          <w:i/>
        </w:rPr>
        <w:t>Please see the 2022 AAMC Graduation Questionnaire presentation slides for additional data.</w:t>
      </w:r>
    </w:p>
    <w:p w14:paraId="299AD0CC" w14:textId="77777777" w:rsidR="001528B7" w:rsidRDefault="001528B7" w:rsidP="00AD11C9">
      <w:pPr>
        <w:pStyle w:val="ListParagraph"/>
        <w:spacing w:after="0" w:line="240" w:lineRule="auto"/>
        <w:ind w:left="360"/>
        <w:textAlignment w:val="baseline"/>
        <w:rPr>
          <w:rFonts w:ascii="Times New Roman" w:eastAsia="Times New Roman" w:hAnsi="Times New Roman" w:cs="Times New Roman"/>
        </w:rPr>
      </w:pPr>
    </w:p>
    <w:p w14:paraId="2B5DDF93" w14:textId="53C78DE1" w:rsidR="001528B7" w:rsidRDefault="001528B7"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Dr. Olive presented the 2022 Graduation Questionnaire (GQ).  Dr. Olive noted that this would be a shorter presentation as some of the GQ data was reviewed during the presentation on the learning environment at the September 20, 2022 meeting.  </w:t>
      </w:r>
    </w:p>
    <w:p w14:paraId="5EB2D960" w14:textId="77777777" w:rsidR="001528B7" w:rsidRDefault="001528B7" w:rsidP="00AD11C9">
      <w:pPr>
        <w:pStyle w:val="ListParagraph"/>
        <w:spacing w:after="0" w:line="240" w:lineRule="auto"/>
        <w:ind w:left="360"/>
        <w:textAlignment w:val="baseline"/>
        <w:rPr>
          <w:rFonts w:ascii="Times New Roman" w:eastAsia="Times New Roman" w:hAnsi="Times New Roman" w:cs="Times New Roman"/>
        </w:rPr>
      </w:pPr>
    </w:p>
    <w:p w14:paraId="3D965133" w14:textId="2B877570" w:rsidR="00683F95" w:rsidRDefault="001528B7"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Olive noted there was a 96% response rate for 2022.  </w:t>
      </w:r>
      <w:r w:rsidR="00795380">
        <w:rPr>
          <w:rFonts w:ascii="Times New Roman" w:eastAsia="Times New Roman" w:hAnsi="Times New Roman" w:cs="Times New Roman"/>
        </w:rPr>
        <w:t>Overall, 89% of medical students were satisfied with the quality of their medical education.  Dr. Olive stated the results of the GQ s</w:t>
      </w:r>
      <w:r w:rsidR="00056F89">
        <w:rPr>
          <w:rFonts w:ascii="Times New Roman" w:eastAsia="Times New Roman" w:hAnsi="Times New Roman" w:cs="Times New Roman"/>
        </w:rPr>
        <w:t xml:space="preserve">how both areas of strength and opportunities for improvement.  Dr. Olive commented that he realized there was something he intended to speak to when looking at the data about the basic science course in years one and two is the question of how well did the course prepare you for clerkships.  Dr. Olive stated that one of the things we will need to be attentive to moving forward in TRAILS </w:t>
      </w:r>
      <w:r w:rsidR="007F5780">
        <w:rPr>
          <w:rFonts w:ascii="Times New Roman" w:eastAsia="Times New Roman" w:hAnsi="Times New Roman" w:cs="Times New Roman"/>
        </w:rPr>
        <w:t xml:space="preserve">curriculum </w:t>
      </w:r>
      <w:r w:rsidR="00056F89">
        <w:rPr>
          <w:rFonts w:ascii="Times New Roman" w:eastAsia="Times New Roman" w:hAnsi="Times New Roman" w:cs="Times New Roman"/>
        </w:rPr>
        <w:t xml:space="preserve">is that there will not be courses in all of these things and </w:t>
      </w:r>
      <w:r w:rsidR="007F5780">
        <w:rPr>
          <w:rFonts w:ascii="Times New Roman" w:eastAsia="Times New Roman" w:hAnsi="Times New Roman" w:cs="Times New Roman"/>
        </w:rPr>
        <w:t xml:space="preserve">we </w:t>
      </w:r>
      <w:r w:rsidR="00056F89">
        <w:rPr>
          <w:rFonts w:ascii="Times New Roman" w:eastAsia="Times New Roman" w:hAnsi="Times New Roman" w:cs="Times New Roman"/>
        </w:rPr>
        <w:t xml:space="preserve">will need to prep the students when they are doing the GQ by reminding them that they had a </w:t>
      </w:r>
      <w:r w:rsidR="007F5780">
        <w:rPr>
          <w:rFonts w:ascii="Times New Roman" w:eastAsia="Times New Roman" w:hAnsi="Times New Roman" w:cs="Times New Roman"/>
        </w:rPr>
        <w:t>F</w:t>
      </w:r>
      <w:r w:rsidR="00056F89">
        <w:rPr>
          <w:rFonts w:ascii="Times New Roman" w:eastAsia="Times New Roman" w:hAnsi="Times New Roman" w:cs="Times New Roman"/>
        </w:rPr>
        <w:t xml:space="preserve">oundations of </w:t>
      </w:r>
      <w:r w:rsidR="007F5780">
        <w:rPr>
          <w:rFonts w:ascii="Times New Roman" w:eastAsia="Times New Roman" w:hAnsi="Times New Roman" w:cs="Times New Roman"/>
        </w:rPr>
        <w:t>M</w:t>
      </w:r>
      <w:r w:rsidR="00056F89">
        <w:rPr>
          <w:rFonts w:ascii="Times New Roman" w:eastAsia="Times New Roman" w:hAnsi="Times New Roman" w:cs="Times New Roman"/>
        </w:rPr>
        <w:t xml:space="preserve">edical </w:t>
      </w:r>
      <w:r w:rsidR="007F5780">
        <w:rPr>
          <w:rFonts w:ascii="Times New Roman" w:eastAsia="Times New Roman" w:hAnsi="Times New Roman" w:cs="Times New Roman"/>
        </w:rPr>
        <w:t>K</w:t>
      </w:r>
      <w:r w:rsidR="00056F89">
        <w:rPr>
          <w:rFonts w:ascii="Times New Roman" w:eastAsia="Times New Roman" w:hAnsi="Times New Roman" w:cs="Times New Roman"/>
        </w:rPr>
        <w:t xml:space="preserve">nowledge course and not specifically a biochemistry course, etc. and that they need to reflect back on things they had in all courses and how the integrated organ systems curriculum prepared you performing in clerkships.  </w:t>
      </w:r>
      <w:r w:rsidR="00F46F5B">
        <w:rPr>
          <w:rFonts w:ascii="Times New Roman" w:eastAsia="Times New Roman" w:hAnsi="Times New Roman" w:cs="Times New Roman"/>
        </w:rPr>
        <w:t xml:space="preserve">Dr. Olive also noted that he has a concern about Biostatistics and Epidemiology moving forward in the TRAILS curriculum and </w:t>
      </w:r>
      <w:r w:rsidR="007F5780">
        <w:rPr>
          <w:rFonts w:ascii="Times New Roman" w:eastAsia="Times New Roman" w:hAnsi="Times New Roman" w:cs="Times New Roman"/>
        </w:rPr>
        <w:t xml:space="preserve">we </w:t>
      </w:r>
      <w:r w:rsidR="00F46F5B">
        <w:rPr>
          <w:rFonts w:ascii="Times New Roman" w:eastAsia="Times New Roman" w:hAnsi="Times New Roman" w:cs="Times New Roman"/>
        </w:rPr>
        <w:t xml:space="preserve">need to make sure we have </w:t>
      </w:r>
      <w:r w:rsidR="00812F05">
        <w:rPr>
          <w:rFonts w:ascii="Times New Roman" w:eastAsia="Times New Roman" w:hAnsi="Times New Roman" w:cs="Times New Roman"/>
        </w:rPr>
        <w:t>included</w:t>
      </w:r>
      <w:r w:rsidR="00F46F5B">
        <w:rPr>
          <w:rFonts w:ascii="Times New Roman" w:eastAsia="Times New Roman" w:hAnsi="Times New Roman" w:cs="Times New Roman"/>
        </w:rPr>
        <w:t xml:space="preserve"> as we are going</w:t>
      </w:r>
      <w:r w:rsidR="00812F05">
        <w:rPr>
          <w:rFonts w:ascii="Times New Roman" w:eastAsia="Times New Roman" w:hAnsi="Times New Roman" w:cs="Times New Roman"/>
        </w:rPr>
        <w:t xml:space="preserve"> from a course that was a significant time commitment for students where they had a good introduction to principals of Biostatistics and Epidemiology to it now being tagged into the different systems-based courses.  Dr. Olive stated this is not the only area but is an area he has concern about that we have identified enough so students will feel they are adequately prepared for clerkships.  </w:t>
      </w:r>
    </w:p>
    <w:p w14:paraId="40E23D82" w14:textId="77777777" w:rsidR="00683F95" w:rsidRDefault="00683F95" w:rsidP="00AD11C9">
      <w:pPr>
        <w:pStyle w:val="ListParagraph"/>
        <w:spacing w:after="0" w:line="240" w:lineRule="auto"/>
        <w:ind w:left="360"/>
        <w:textAlignment w:val="baseline"/>
        <w:rPr>
          <w:rFonts w:ascii="Times New Roman" w:eastAsia="Times New Roman" w:hAnsi="Times New Roman" w:cs="Times New Roman"/>
        </w:rPr>
      </w:pPr>
    </w:p>
    <w:p w14:paraId="238147A5" w14:textId="281C9FC3" w:rsidR="00B06784" w:rsidRPr="009841B8" w:rsidRDefault="009A46D5" w:rsidP="00B06784">
      <w:pPr>
        <w:shd w:val="clear" w:color="auto" w:fill="DEEAF6" w:themeFill="accent1" w:themeFillTint="33"/>
        <w:ind w:left="360"/>
        <w:contextualSpacing/>
        <w:rPr>
          <w:rFonts w:ascii="Times New Roman" w:hAnsi="Times New Roman" w:cs="Times New Roman"/>
          <w:b/>
        </w:rPr>
      </w:pPr>
      <w:r>
        <w:rPr>
          <w:rFonts w:ascii="Times New Roman" w:hAnsi="Times New Roman" w:cs="Times New Roman"/>
          <w:b/>
        </w:rPr>
        <w:t>No voting action required.</w:t>
      </w:r>
    </w:p>
    <w:p w14:paraId="31A64C59" w14:textId="0A802EB4" w:rsidR="00B06784" w:rsidRDefault="00B06784" w:rsidP="00B06784">
      <w:pPr>
        <w:ind w:left="360"/>
        <w:rPr>
          <w:rFonts w:ascii="Times New Roman" w:hAnsi="Times New Roman" w:cs="Times New Roman"/>
          <w:i/>
        </w:rPr>
      </w:pPr>
      <w:r w:rsidRPr="009841B8">
        <w:rPr>
          <w:rFonts w:ascii="Times New Roman" w:hAnsi="Times New Roman" w:cs="Times New Roman"/>
          <w:i/>
        </w:rPr>
        <w:t xml:space="preserve">The presented </w:t>
      </w:r>
      <w:r w:rsidR="00A30010">
        <w:rPr>
          <w:rFonts w:ascii="Times New Roman" w:hAnsi="Times New Roman" w:cs="Times New Roman"/>
          <w:i/>
        </w:rPr>
        <w:t>2022 Graduation</w:t>
      </w:r>
      <w:r w:rsidRPr="009841B8">
        <w:rPr>
          <w:rFonts w:ascii="Times New Roman" w:hAnsi="Times New Roman" w:cs="Times New Roman"/>
          <w:i/>
        </w:rPr>
        <w:t xml:space="preserve"> </w:t>
      </w:r>
      <w:r w:rsidR="00A30010">
        <w:rPr>
          <w:rFonts w:ascii="Times New Roman" w:hAnsi="Times New Roman" w:cs="Times New Roman"/>
          <w:i/>
        </w:rPr>
        <w:t xml:space="preserve">Questionnaire </w:t>
      </w:r>
      <w:r w:rsidR="00812F05">
        <w:rPr>
          <w:rFonts w:ascii="Times New Roman" w:hAnsi="Times New Roman" w:cs="Times New Roman"/>
          <w:i/>
        </w:rPr>
        <w:t>presentation slides</w:t>
      </w:r>
      <w:r w:rsidRPr="009841B8">
        <w:rPr>
          <w:rFonts w:ascii="Times New Roman" w:hAnsi="Times New Roman" w:cs="Times New Roman"/>
          <w:i/>
        </w:rPr>
        <w:t xml:space="preserve"> </w:t>
      </w:r>
      <w:r w:rsidR="00812F05">
        <w:rPr>
          <w:rFonts w:ascii="Times New Roman" w:hAnsi="Times New Roman" w:cs="Times New Roman"/>
          <w:i/>
        </w:rPr>
        <w:t>are</w:t>
      </w:r>
      <w:r w:rsidRPr="009841B8">
        <w:rPr>
          <w:rFonts w:ascii="Times New Roman" w:hAnsi="Times New Roman" w:cs="Times New Roman"/>
          <w:i/>
        </w:rPr>
        <w:t xml:space="preserve"> shared with MSEC </w:t>
      </w:r>
      <w:r w:rsidR="00E357A4">
        <w:rPr>
          <w:rFonts w:ascii="Times New Roman" w:hAnsi="Times New Roman" w:cs="Times New Roman"/>
          <w:i/>
        </w:rPr>
        <w:t>m</w:t>
      </w:r>
      <w:r w:rsidRPr="009841B8">
        <w:rPr>
          <w:rFonts w:ascii="Times New Roman" w:hAnsi="Times New Roman" w:cs="Times New Roman"/>
          <w:i/>
        </w:rPr>
        <w:t>embers via Microsoft Teams document storage.</w:t>
      </w:r>
    </w:p>
    <w:p w14:paraId="728C67E2" w14:textId="77777777" w:rsidR="00812F05" w:rsidRDefault="00812F05" w:rsidP="00812F05">
      <w:pPr>
        <w:pStyle w:val="NoSpacing"/>
      </w:pPr>
    </w:p>
    <w:p w14:paraId="451EBE4E" w14:textId="442A464C" w:rsidR="00463FE6" w:rsidRPr="00463FE6" w:rsidRDefault="00A30010" w:rsidP="00FF458F">
      <w:pPr>
        <w:pStyle w:val="ListParagraph"/>
        <w:numPr>
          <w:ilvl w:val="0"/>
          <w:numId w:val="1"/>
        </w:num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Discussion/</w:t>
      </w:r>
      <w:r w:rsidR="00463FE6" w:rsidRPr="00463FE6">
        <w:rPr>
          <w:rFonts w:ascii="Times New Roman" w:eastAsia="Times New Roman" w:hAnsi="Times New Roman" w:cs="Times New Roman"/>
          <w:b/>
        </w:rPr>
        <w:t xml:space="preserve">Approval: </w:t>
      </w:r>
      <w:r w:rsidR="001416BF">
        <w:rPr>
          <w:rFonts w:ascii="Times New Roman" w:eastAsia="Times New Roman" w:hAnsi="Times New Roman" w:cs="Times New Roman"/>
          <w:b/>
        </w:rPr>
        <w:t xml:space="preserve">Periodic and Comprehensive Evaluation of </w:t>
      </w:r>
      <w:r>
        <w:rPr>
          <w:rFonts w:ascii="Times New Roman" w:eastAsia="Times New Roman" w:hAnsi="Times New Roman" w:cs="Times New Roman"/>
          <w:b/>
        </w:rPr>
        <w:t>Curriculum Policy (updates-review cycle)</w:t>
      </w:r>
    </w:p>
    <w:p w14:paraId="3CBCADF4" w14:textId="1B5782B1" w:rsidR="00463FE6" w:rsidRDefault="00463FE6" w:rsidP="00463FE6">
      <w:pPr>
        <w:pStyle w:val="ListParagraph"/>
        <w:spacing w:after="0" w:line="240" w:lineRule="auto"/>
        <w:ind w:left="360"/>
        <w:textAlignment w:val="baseline"/>
        <w:rPr>
          <w:rFonts w:ascii="Times New Roman" w:eastAsia="Times New Roman" w:hAnsi="Times New Roman" w:cs="Times New Roman"/>
        </w:rPr>
      </w:pPr>
    </w:p>
    <w:p w14:paraId="073D8863" w14:textId="269A3088" w:rsidR="00812F05" w:rsidRDefault="00812F05" w:rsidP="00463FE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presented the </w:t>
      </w:r>
      <w:r w:rsidR="001416BF">
        <w:rPr>
          <w:rFonts w:ascii="Times New Roman" w:eastAsia="Times New Roman" w:hAnsi="Times New Roman" w:cs="Times New Roman"/>
        </w:rPr>
        <w:t xml:space="preserve">Periodic and Comprehensive Evaluation of </w:t>
      </w:r>
      <w:r>
        <w:rPr>
          <w:rFonts w:ascii="Times New Roman" w:eastAsia="Times New Roman" w:hAnsi="Times New Roman" w:cs="Times New Roman"/>
        </w:rPr>
        <w:t>Curriculum Policy</w:t>
      </w:r>
      <w:r w:rsidR="001416BF">
        <w:rPr>
          <w:rFonts w:ascii="Times New Roman" w:eastAsia="Times New Roman" w:hAnsi="Times New Roman" w:cs="Times New Roman"/>
        </w:rPr>
        <w:t xml:space="preserve"> to MSEC members noting that we have a five-year review cycle and would be coming into a comprehensive review year.  Dr. Click stated she does not believe it makes sense for comprehensive reviews be done for courses that have just ran one time.  Dr. Click stated that a sentence was added to the policy stating that due to the implementation of a new pre-clerkship curriculum, the curriculum evaluation cycle would restart beginning with the academic year 2022-23.   </w:t>
      </w:r>
    </w:p>
    <w:p w14:paraId="2A450BAF" w14:textId="35DDEF0C" w:rsidR="00463FE6" w:rsidRPr="004C5481" w:rsidRDefault="00463FE6" w:rsidP="004C5481">
      <w:pPr>
        <w:spacing w:after="0" w:line="240" w:lineRule="auto"/>
        <w:textAlignment w:val="baseline"/>
        <w:rPr>
          <w:rFonts w:ascii="Times New Roman" w:eastAsia="Times New Roman" w:hAnsi="Times New Roman" w:cs="Times New Roman"/>
        </w:rPr>
      </w:pPr>
    </w:p>
    <w:p w14:paraId="784B8B90" w14:textId="38D8FA62" w:rsidR="00463FE6" w:rsidRPr="00F27499" w:rsidRDefault="00463FE6" w:rsidP="00463FE6">
      <w:pPr>
        <w:shd w:val="clear" w:color="auto" w:fill="D9E2F3"/>
        <w:ind w:left="360"/>
        <w:contextualSpacing/>
        <w:rPr>
          <w:rFonts w:ascii="Times New Roman" w:eastAsia="Calibri" w:hAnsi="Times New Roman" w:cs="Times New Roman"/>
          <w:b/>
        </w:rPr>
      </w:pPr>
      <w:bookmarkStart w:id="3" w:name="_Hlk119484704"/>
      <w:r w:rsidRPr="00F27499">
        <w:rPr>
          <w:rFonts w:ascii="Times New Roman" w:eastAsia="Calibri" w:hAnsi="Times New Roman" w:cs="Times New Roman"/>
          <w:b/>
        </w:rPr>
        <w:t xml:space="preserve">A motion was made to </w:t>
      </w:r>
      <w:r w:rsidR="004C5481">
        <w:rPr>
          <w:rFonts w:ascii="Times New Roman" w:eastAsia="Calibri" w:hAnsi="Times New Roman" w:cs="Times New Roman"/>
          <w:b/>
        </w:rPr>
        <w:t xml:space="preserve">approve </w:t>
      </w:r>
      <w:r w:rsidR="001416BF">
        <w:rPr>
          <w:rFonts w:ascii="Times New Roman" w:eastAsia="Calibri" w:hAnsi="Times New Roman" w:cs="Times New Roman"/>
          <w:b/>
        </w:rPr>
        <w:t xml:space="preserve">the </w:t>
      </w:r>
      <w:r w:rsidR="003E3659">
        <w:rPr>
          <w:rFonts w:ascii="Times New Roman" w:eastAsia="Calibri" w:hAnsi="Times New Roman" w:cs="Times New Roman"/>
          <w:b/>
        </w:rPr>
        <w:t xml:space="preserve">added language </w:t>
      </w:r>
      <w:r w:rsidR="003C28AE">
        <w:rPr>
          <w:rFonts w:ascii="Times New Roman" w:eastAsia="Calibri" w:hAnsi="Times New Roman" w:cs="Times New Roman"/>
          <w:b/>
        </w:rPr>
        <w:t xml:space="preserve">in the Periodic and Comprehensive Evaluation of Curriculum Policy of </w:t>
      </w:r>
      <w:r w:rsidR="003E3659">
        <w:rPr>
          <w:rFonts w:ascii="Times New Roman" w:eastAsia="Calibri" w:hAnsi="Times New Roman" w:cs="Times New Roman"/>
          <w:b/>
        </w:rPr>
        <w:t>restarting the curriculum evaluation cycle beginning in the 2022-23</w:t>
      </w:r>
      <w:r w:rsidR="001416BF">
        <w:rPr>
          <w:rFonts w:ascii="Times New Roman" w:eastAsia="Calibri" w:hAnsi="Times New Roman" w:cs="Times New Roman"/>
          <w:b/>
        </w:rPr>
        <w:t xml:space="preserve"> </w:t>
      </w:r>
      <w:r w:rsidR="003E3659">
        <w:rPr>
          <w:rFonts w:ascii="Times New Roman" w:eastAsia="Calibri" w:hAnsi="Times New Roman" w:cs="Times New Roman"/>
          <w:b/>
        </w:rPr>
        <w:t xml:space="preserve">academic year </w:t>
      </w:r>
      <w:r w:rsidRPr="00F27499">
        <w:rPr>
          <w:rFonts w:ascii="Times New Roman" w:eastAsia="Calibri" w:hAnsi="Times New Roman" w:cs="Times New Roman"/>
          <w:b/>
        </w:rPr>
        <w:t>and seconded.  MSEC discussed and approved the motion.</w:t>
      </w:r>
      <w:bookmarkEnd w:id="3"/>
    </w:p>
    <w:p w14:paraId="0535FC4A" w14:textId="1BDEBDA6" w:rsidR="00463FE6" w:rsidRPr="00F27499" w:rsidRDefault="00463FE6" w:rsidP="00463FE6">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00100C4F">
        <w:rPr>
          <w:rFonts w:ascii="Times New Roman" w:eastAsia="Calibri" w:hAnsi="Times New Roman" w:cs="Times New Roman"/>
          <w:i/>
        </w:rPr>
        <w:t>Curriculum Review Policy</w:t>
      </w:r>
      <w:r w:rsidRPr="00F27499">
        <w:rPr>
          <w:rFonts w:ascii="Times New Roman" w:eastAsia="Calibri" w:hAnsi="Times New Roman" w:cs="Times New Roman"/>
          <w:i/>
        </w:rPr>
        <w:t xml:space="preserve">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729087F6" w14:textId="77777777" w:rsidR="00463FE6" w:rsidRPr="00463FE6" w:rsidRDefault="00463FE6" w:rsidP="00463FE6">
      <w:pPr>
        <w:pStyle w:val="ListParagraph"/>
        <w:spacing w:after="0" w:line="240" w:lineRule="auto"/>
        <w:ind w:left="360"/>
        <w:textAlignment w:val="baseline"/>
        <w:rPr>
          <w:rFonts w:ascii="Times New Roman" w:eastAsia="Times New Roman" w:hAnsi="Times New Roman" w:cs="Times New Roman"/>
        </w:rPr>
      </w:pPr>
    </w:p>
    <w:p w14:paraId="323B72CE" w14:textId="58F3C7BE" w:rsidR="00FE50F0" w:rsidRPr="00FE50F0" w:rsidRDefault="00FE50F0" w:rsidP="00FF458F">
      <w:pPr>
        <w:pStyle w:val="ListParagraph"/>
        <w:numPr>
          <w:ilvl w:val="0"/>
          <w:numId w:val="1"/>
        </w:numPr>
        <w:spacing w:after="0" w:line="240" w:lineRule="auto"/>
        <w:textAlignment w:val="baseline"/>
        <w:rPr>
          <w:rFonts w:ascii="Times New Roman" w:eastAsia="Times New Roman" w:hAnsi="Times New Roman" w:cs="Times New Roman"/>
          <w:b/>
        </w:rPr>
      </w:pPr>
      <w:bookmarkStart w:id="4" w:name="_Hlk119484841"/>
      <w:r w:rsidRPr="00FE50F0">
        <w:rPr>
          <w:rFonts w:ascii="Times New Roman" w:eastAsia="Times New Roman" w:hAnsi="Times New Roman" w:cs="Times New Roman"/>
          <w:b/>
        </w:rPr>
        <w:t xml:space="preserve">Report: </w:t>
      </w:r>
      <w:r w:rsidR="009008AD">
        <w:rPr>
          <w:rFonts w:ascii="Times New Roman" w:eastAsia="Times New Roman" w:hAnsi="Times New Roman" w:cs="Times New Roman"/>
          <w:b/>
        </w:rPr>
        <w:t>Pre-Clerkship Assessment Policy Update</w:t>
      </w:r>
      <w:r w:rsidRPr="00FE50F0">
        <w:rPr>
          <w:rFonts w:ascii="Times New Roman" w:eastAsia="Times New Roman" w:hAnsi="Times New Roman" w:cs="Times New Roman"/>
          <w:b/>
        </w:rPr>
        <w:t> </w:t>
      </w:r>
    </w:p>
    <w:p w14:paraId="4927955A" w14:textId="2702AF90" w:rsidR="00FE50F0" w:rsidRDefault="00FE50F0" w:rsidP="00FE50F0">
      <w:pPr>
        <w:spacing w:after="0" w:line="240" w:lineRule="auto"/>
        <w:textAlignment w:val="baseline"/>
        <w:rPr>
          <w:rFonts w:ascii="Times New Roman" w:eastAsia="Times New Roman" w:hAnsi="Times New Roman" w:cs="Times New Roman"/>
        </w:rPr>
      </w:pPr>
    </w:p>
    <w:p w14:paraId="6BD126ED" w14:textId="0F182821" w:rsidR="007A3E60" w:rsidRDefault="00B35A11" w:rsidP="00FE50F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presented the Pre-Clerkship Assessment Policy.  Dr. Click stated </w:t>
      </w:r>
      <w:r w:rsidR="004052BC">
        <w:rPr>
          <w:rFonts w:ascii="Times New Roman" w:eastAsia="Times New Roman" w:hAnsi="Times New Roman" w:cs="Times New Roman"/>
        </w:rPr>
        <w:t xml:space="preserve">an Exam Question Rebuttal Policy was developed several years ago that focused on the ExamSoft exams that were given in the legacy curriculum.  With the change to the TRAILS curriculum, that policy will sunset.  Language from this policy has been added to the Pre-Clerkship Assessment policy that is specific to the TRAILS curriculum. </w:t>
      </w:r>
    </w:p>
    <w:p w14:paraId="480C140B" w14:textId="77777777" w:rsidR="00A96D3A" w:rsidRPr="004C5481" w:rsidRDefault="00A96D3A" w:rsidP="00A96D3A">
      <w:pPr>
        <w:spacing w:after="0" w:line="240" w:lineRule="auto"/>
        <w:textAlignment w:val="baseline"/>
        <w:rPr>
          <w:rFonts w:ascii="Times New Roman" w:eastAsia="Times New Roman" w:hAnsi="Times New Roman" w:cs="Times New Roman"/>
        </w:rPr>
      </w:pPr>
      <w:bookmarkStart w:id="5" w:name="_Hlk115433506"/>
    </w:p>
    <w:p w14:paraId="1269CB68" w14:textId="1C87A93B" w:rsidR="00A96D3A" w:rsidRPr="00F27499" w:rsidRDefault="004052BC" w:rsidP="00A96D3A">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w:t>
      </w:r>
      <w:r>
        <w:rPr>
          <w:rFonts w:ascii="Times New Roman" w:eastAsia="Calibri" w:hAnsi="Times New Roman" w:cs="Times New Roman"/>
          <w:b/>
        </w:rPr>
        <w:t xml:space="preserve">approve the </w:t>
      </w:r>
      <w:r w:rsidR="003E3659">
        <w:rPr>
          <w:rFonts w:ascii="Times New Roman" w:eastAsia="Calibri" w:hAnsi="Times New Roman" w:cs="Times New Roman"/>
          <w:b/>
        </w:rPr>
        <w:t>exam question</w:t>
      </w:r>
      <w:r>
        <w:rPr>
          <w:rFonts w:ascii="Times New Roman" w:eastAsia="Calibri" w:hAnsi="Times New Roman" w:cs="Times New Roman"/>
          <w:b/>
        </w:rPr>
        <w:t xml:space="preserve"> language in the Pre-Clerkship Assessment Policy</w:t>
      </w:r>
      <w:r w:rsidRPr="00F27499">
        <w:rPr>
          <w:rFonts w:ascii="Times New Roman" w:eastAsia="Calibri" w:hAnsi="Times New Roman" w:cs="Times New Roman"/>
          <w:b/>
        </w:rPr>
        <w:t xml:space="preserve"> and seconded.  MSEC discussed and approved the motion.</w:t>
      </w:r>
    </w:p>
    <w:p w14:paraId="7FAD0D59" w14:textId="7C4438D8" w:rsidR="00A96D3A" w:rsidRPr="00F27499" w:rsidRDefault="00A96D3A" w:rsidP="00A96D3A">
      <w:pPr>
        <w:ind w:left="360"/>
        <w:rPr>
          <w:rFonts w:ascii="Times New Roman" w:eastAsia="Calibri" w:hAnsi="Times New Roman" w:cs="Times New Roman"/>
          <w:i/>
        </w:rPr>
      </w:pPr>
      <w:r w:rsidRPr="00F27499">
        <w:rPr>
          <w:rFonts w:ascii="Times New Roman" w:eastAsia="Calibri" w:hAnsi="Times New Roman" w:cs="Times New Roman"/>
          <w:i/>
        </w:rPr>
        <w:lastRenderedPageBreak/>
        <w:t>The presented</w:t>
      </w:r>
      <w:r>
        <w:rPr>
          <w:rFonts w:ascii="Times New Roman" w:eastAsia="Calibri" w:hAnsi="Times New Roman" w:cs="Times New Roman"/>
          <w:i/>
        </w:rPr>
        <w:t xml:space="preserve"> </w:t>
      </w:r>
      <w:r w:rsidR="004052BC">
        <w:rPr>
          <w:rFonts w:ascii="Times New Roman" w:eastAsia="Calibri" w:hAnsi="Times New Roman" w:cs="Times New Roman"/>
          <w:i/>
        </w:rPr>
        <w:t>Pre-Clerkship Assessment Policy</w:t>
      </w:r>
      <w:r w:rsidRPr="00F27499">
        <w:rPr>
          <w:rFonts w:ascii="Times New Roman" w:eastAsia="Calibri" w:hAnsi="Times New Roman" w:cs="Times New Roman"/>
          <w:i/>
        </w:rPr>
        <w:t xml:space="preserve">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w:t>
      </w:r>
      <w:r w:rsidR="00725192">
        <w:rPr>
          <w:rFonts w:ascii="Times New Roman" w:eastAsia="Calibri" w:hAnsi="Times New Roman" w:cs="Times New Roman"/>
          <w:i/>
        </w:rPr>
        <w:t>c</w:t>
      </w:r>
      <w:r w:rsidRPr="00F27499">
        <w:rPr>
          <w:rFonts w:ascii="Times New Roman" w:eastAsia="Calibri" w:hAnsi="Times New Roman" w:cs="Times New Roman"/>
          <w:i/>
        </w:rPr>
        <w:t>rosoft Teams document storage.</w:t>
      </w:r>
    </w:p>
    <w:bookmarkEnd w:id="5"/>
    <w:bookmarkEnd w:id="4"/>
    <w:p w14:paraId="4DB17514" w14:textId="77777777" w:rsidR="00FE50F0" w:rsidRPr="00FE50F0" w:rsidRDefault="00FE50F0" w:rsidP="00FE50F0">
      <w:pPr>
        <w:spacing w:after="0" w:line="240" w:lineRule="auto"/>
        <w:textAlignment w:val="baseline"/>
        <w:rPr>
          <w:rFonts w:ascii="Times New Roman" w:eastAsia="Times New Roman" w:hAnsi="Times New Roman" w:cs="Times New Roman"/>
        </w:rPr>
      </w:pPr>
    </w:p>
    <w:p w14:paraId="680C5B3D" w14:textId="451A4AE9" w:rsidR="004052BC" w:rsidRPr="00FE50F0" w:rsidRDefault="004052BC" w:rsidP="004052BC">
      <w:pPr>
        <w:pStyle w:val="ListParagraph"/>
        <w:numPr>
          <w:ilvl w:val="0"/>
          <w:numId w:val="1"/>
        </w:numPr>
        <w:spacing w:after="0" w:line="240" w:lineRule="auto"/>
        <w:textAlignment w:val="baseline"/>
        <w:rPr>
          <w:rFonts w:ascii="Times New Roman" w:eastAsia="Times New Roman" w:hAnsi="Times New Roman" w:cs="Times New Roman"/>
          <w:b/>
        </w:rPr>
      </w:pPr>
      <w:r w:rsidRPr="00FE50F0">
        <w:rPr>
          <w:rFonts w:ascii="Times New Roman" w:eastAsia="Times New Roman" w:hAnsi="Times New Roman" w:cs="Times New Roman"/>
          <w:b/>
        </w:rPr>
        <w:t xml:space="preserve">Report: </w:t>
      </w:r>
      <w:r>
        <w:rPr>
          <w:rFonts w:ascii="Times New Roman" w:eastAsia="Times New Roman" w:hAnsi="Times New Roman" w:cs="Times New Roman"/>
          <w:b/>
        </w:rPr>
        <w:t>TRAILS Pre-Clerkship Attendance Policy Update</w:t>
      </w:r>
      <w:r w:rsidRPr="00FE50F0">
        <w:rPr>
          <w:rFonts w:ascii="Times New Roman" w:eastAsia="Times New Roman" w:hAnsi="Times New Roman" w:cs="Times New Roman"/>
          <w:b/>
        </w:rPr>
        <w:t> </w:t>
      </w:r>
    </w:p>
    <w:p w14:paraId="3D153264" w14:textId="77777777" w:rsidR="004052BC" w:rsidRDefault="004052BC" w:rsidP="004052BC">
      <w:pPr>
        <w:spacing w:after="0" w:line="240" w:lineRule="auto"/>
        <w:textAlignment w:val="baseline"/>
        <w:rPr>
          <w:rFonts w:ascii="Times New Roman" w:eastAsia="Times New Roman" w:hAnsi="Times New Roman" w:cs="Times New Roman"/>
        </w:rPr>
      </w:pPr>
    </w:p>
    <w:p w14:paraId="713AEA23" w14:textId="079237F3" w:rsidR="004052BC" w:rsidRDefault="004052BC" w:rsidP="004052BC">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presented the TRAILS Pre-Clerkship Attendance Policy.  Dr. Click stated when the M3 Attendance Policy was reviewed at the October 18 MSEC meeting, she realized that the TRAILS Pre-Clerkship Attendance Policy would also need to have the language </w:t>
      </w:r>
      <w:r w:rsidR="003E3659">
        <w:rPr>
          <w:rFonts w:ascii="Times New Roman" w:eastAsia="Times New Roman" w:hAnsi="Times New Roman" w:cs="Times New Roman"/>
        </w:rPr>
        <w:t xml:space="preserve">added where students may ask to be absent from </w:t>
      </w:r>
      <w:r w:rsidR="000E73F8">
        <w:rPr>
          <w:rFonts w:ascii="Times New Roman" w:eastAsia="Times New Roman" w:hAnsi="Times New Roman" w:cs="Times New Roman"/>
        </w:rPr>
        <w:t>courses</w:t>
      </w:r>
      <w:r w:rsidR="003E3659">
        <w:rPr>
          <w:rFonts w:ascii="Times New Roman" w:eastAsia="Times New Roman" w:hAnsi="Times New Roman" w:cs="Times New Roman"/>
        </w:rPr>
        <w:t xml:space="preserve"> for religious observance.  This will keep us in line with the ETSU policy as well as keeping us inline with what the M3 Attendance Policy states.  </w:t>
      </w:r>
    </w:p>
    <w:p w14:paraId="7C352950" w14:textId="77777777" w:rsidR="004052BC" w:rsidRPr="004C5481" w:rsidRDefault="004052BC" w:rsidP="004052BC">
      <w:pPr>
        <w:spacing w:after="0" w:line="240" w:lineRule="auto"/>
        <w:textAlignment w:val="baseline"/>
        <w:rPr>
          <w:rFonts w:ascii="Times New Roman" w:eastAsia="Times New Roman" w:hAnsi="Times New Roman" w:cs="Times New Roman"/>
        </w:rPr>
      </w:pPr>
    </w:p>
    <w:p w14:paraId="1E7ED1C8" w14:textId="7452D5FC" w:rsidR="004052BC" w:rsidRPr="00F27499" w:rsidRDefault="004052BC" w:rsidP="004052BC">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w:t>
      </w:r>
      <w:r>
        <w:rPr>
          <w:rFonts w:ascii="Times New Roman" w:eastAsia="Calibri" w:hAnsi="Times New Roman" w:cs="Times New Roman"/>
          <w:b/>
        </w:rPr>
        <w:t xml:space="preserve">approve the </w:t>
      </w:r>
      <w:r w:rsidR="003E3659">
        <w:rPr>
          <w:rFonts w:ascii="Times New Roman" w:eastAsia="Calibri" w:hAnsi="Times New Roman" w:cs="Times New Roman"/>
          <w:b/>
        </w:rPr>
        <w:t>religious observance</w:t>
      </w:r>
      <w:r>
        <w:rPr>
          <w:rFonts w:ascii="Times New Roman" w:eastAsia="Calibri" w:hAnsi="Times New Roman" w:cs="Times New Roman"/>
          <w:b/>
        </w:rPr>
        <w:t xml:space="preserve"> language in the </w:t>
      </w:r>
      <w:r w:rsidR="003E3659">
        <w:rPr>
          <w:rFonts w:ascii="Times New Roman" w:eastAsia="Calibri" w:hAnsi="Times New Roman" w:cs="Times New Roman"/>
          <w:b/>
        </w:rPr>
        <w:t xml:space="preserve">TRAILS </w:t>
      </w:r>
      <w:r>
        <w:rPr>
          <w:rFonts w:ascii="Times New Roman" w:eastAsia="Calibri" w:hAnsi="Times New Roman" w:cs="Times New Roman"/>
          <w:b/>
        </w:rPr>
        <w:t xml:space="preserve">Pre-Clerkship </w:t>
      </w:r>
      <w:r w:rsidR="003E3659">
        <w:rPr>
          <w:rFonts w:ascii="Times New Roman" w:eastAsia="Calibri" w:hAnsi="Times New Roman" w:cs="Times New Roman"/>
          <w:b/>
        </w:rPr>
        <w:t>Attendance</w:t>
      </w:r>
      <w:r>
        <w:rPr>
          <w:rFonts w:ascii="Times New Roman" w:eastAsia="Calibri" w:hAnsi="Times New Roman" w:cs="Times New Roman"/>
          <w:b/>
        </w:rPr>
        <w:t xml:space="preserve"> Policy</w:t>
      </w:r>
      <w:r w:rsidRPr="00F27499">
        <w:rPr>
          <w:rFonts w:ascii="Times New Roman" w:eastAsia="Calibri" w:hAnsi="Times New Roman" w:cs="Times New Roman"/>
          <w:b/>
        </w:rPr>
        <w:t xml:space="preserve"> and seconded.  MSEC discussed and approved the motion.</w:t>
      </w:r>
    </w:p>
    <w:p w14:paraId="0242B8E8" w14:textId="03305B86" w:rsidR="004052BC" w:rsidRPr="00F27499" w:rsidRDefault="004052BC" w:rsidP="004052BC">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003E3659">
        <w:rPr>
          <w:rFonts w:ascii="Times New Roman" w:eastAsia="Calibri" w:hAnsi="Times New Roman" w:cs="Times New Roman"/>
          <w:i/>
        </w:rPr>
        <w:t xml:space="preserve">TRAILS </w:t>
      </w:r>
      <w:r>
        <w:rPr>
          <w:rFonts w:ascii="Times New Roman" w:eastAsia="Calibri" w:hAnsi="Times New Roman" w:cs="Times New Roman"/>
          <w:i/>
        </w:rPr>
        <w:t xml:space="preserve">Pre-Clerkship </w:t>
      </w:r>
      <w:r w:rsidR="003E3659">
        <w:rPr>
          <w:rFonts w:ascii="Times New Roman" w:eastAsia="Calibri" w:hAnsi="Times New Roman" w:cs="Times New Roman"/>
          <w:i/>
        </w:rPr>
        <w:t>Attendance</w:t>
      </w:r>
      <w:r>
        <w:rPr>
          <w:rFonts w:ascii="Times New Roman" w:eastAsia="Calibri" w:hAnsi="Times New Roman" w:cs="Times New Roman"/>
          <w:i/>
        </w:rPr>
        <w:t xml:space="preserve"> Policy</w:t>
      </w:r>
      <w:r w:rsidRPr="00F27499">
        <w:rPr>
          <w:rFonts w:ascii="Times New Roman" w:eastAsia="Calibri" w:hAnsi="Times New Roman" w:cs="Times New Roman"/>
          <w:i/>
        </w:rPr>
        <w:t xml:space="preserve"> document is shared with MSEC </w:t>
      </w:r>
      <w:r>
        <w:rPr>
          <w:rFonts w:ascii="Times New Roman" w:eastAsia="Calibri" w:hAnsi="Times New Roman" w:cs="Times New Roman"/>
          <w:i/>
        </w:rPr>
        <w:t>m</w:t>
      </w:r>
      <w:r w:rsidRPr="00F27499">
        <w:rPr>
          <w:rFonts w:ascii="Times New Roman" w:eastAsia="Calibri" w:hAnsi="Times New Roman" w:cs="Times New Roman"/>
          <w:i/>
        </w:rPr>
        <w:t>embers via Mi</w:t>
      </w:r>
      <w:r>
        <w:rPr>
          <w:rFonts w:ascii="Times New Roman" w:eastAsia="Calibri" w:hAnsi="Times New Roman" w:cs="Times New Roman"/>
          <w:i/>
        </w:rPr>
        <w:t>c</w:t>
      </w:r>
      <w:r w:rsidRPr="00F27499">
        <w:rPr>
          <w:rFonts w:ascii="Times New Roman" w:eastAsia="Calibri" w:hAnsi="Times New Roman" w:cs="Times New Roman"/>
          <w:i/>
        </w:rPr>
        <w:t>rosoft Teams document storage.</w:t>
      </w:r>
    </w:p>
    <w:p w14:paraId="52E0D5A8" w14:textId="77777777" w:rsidR="004052BC" w:rsidRDefault="004052BC" w:rsidP="004052BC">
      <w:pPr>
        <w:pStyle w:val="ListParagraph"/>
        <w:spacing w:after="0" w:line="240" w:lineRule="auto"/>
        <w:ind w:left="360"/>
        <w:textAlignment w:val="baseline"/>
        <w:rPr>
          <w:rFonts w:ascii="Times New Roman" w:eastAsia="Times New Roman" w:hAnsi="Times New Roman" w:cs="Times New Roman"/>
          <w:b/>
        </w:rPr>
      </w:pPr>
    </w:p>
    <w:p w14:paraId="5D2EEFCF" w14:textId="68EC78BD" w:rsidR="00E13D27" w:rsidRPr="00E13D27" w:rsidRDefault="001528B7" w:rsidP="00FF458F">
      <w:pPr>
        <w:pStyle w:val="ListParagraph"/>
        <w:numPr>
          <w:ilvl w:val="0"/>
          <w:numId w:val="1"/>
        </w:num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Update</w:t>
      </w:r>
      <w:r w:rsidR="00E13D27" w:rsidRPr="00E13D27">
        <w:rPr>
          <w:rFonts w:ascii="Times New Roman" w:eastAsia="Times New Roman" w:hAnsi="Times New Roman" w:cs="Times New Roman"/>
          <w:b/>
        </w:rPr>
        <w:t xml:space="preserve">: </w:t>
      </w:r>
      <w:r>
        <w:rPr>
          <w:rFonts w:ascii="Times New Roman" w:eastAsia="Times New Roman" w:hAnsi="Times New Roman" w:cs="Times New Roman"/>
          <w:b/>
        </w:rPr>
        <w:t xml:space="preserve">Content Gaps and Redundancies </w:t>
      </w:r>
    </w:p>
    <w:p w14:paraId="03846CB4" w14:textId="0A4ADD2E" w:rsidR="00E13D27" w:rsidRDefault="00E13D27" w:rsidP="00E13D27">
      <w:pPr>
        <w:pStyle w:val="ListParagraph"/>
        <w:spacing w:after="0" w:line="240" w:lineRule="auto"/>
        <w:ind w:left="360"/>
        <w:textAlignment w:val="baseline"/>
        <w:rPr>
          <w:rFonts w:ascii="Times New Roman" w:eastAsia="Times New Roman" w:hAnsi="Times New Roman" w:cs="Times New Roman"/>
        </w:rPr>
      </w:pPr>
    </w:p>
    <w:p w14:paraId="3C42929B" w14:textId="2FFE3CA0" w:rsidR="00926BD9" w:rsidRDefault="003C28AE" w:rsidP="00E13D27">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presented a slide presentation on </w:t>
      </w:r>
      <w:r w:rsidR="004C333B">
        <w:rPr>
          <w:rFonts w:ascii="Times New Roman" w:eastAsia="Times New Roman" w:hAnsi="Times New Roman" w:cs="Times New Roman"/>
        </w:rPr>
        <w:t xml:space="preserve">Content </w:t>
      </w:r>
      <w:r>
        <w:rPr>
          <w:rFonts w:ascii="Times New Roman" w:eastAsia="Times New Roman" w:hAnsi="Times New Roman" w:cs="Times New Roman"/>
        </w:rPr>
        <w:t xml:space="preserve">Gaps and Redundancies.  Dr. Click stated that the course directors and faculty have been meeting to discuss gaps and redundancies and agreed to use the USMLE Content Outline to identify content coverage in the TRAILS curriculum.  Dr. Click noted the process uses a spreadsheet with each </w:t>
      </w:r>
      <w:r w:rsidR="00926BD9">
        <w:rPr>
          <w:rFonts w:ascii="Times New Roman" w:eastAsia="Times New Roman" w:hAnsi="Times New Roman" w:cs="Times New Roman"/>
        </w:rPr>
        <w:t xml:space="preserve">tab </w:t>
      </w:r>
      <w:r>
        <w:rPr>
          <w:rFonts w:ascii="Times New Roman" w:eastAsia="Times New Roman" w:hAnsi="Times New Roman" w:cs="Times New Roman"/>
        </w:rPr>
        <w:t xml:space="preserve">representing </w:t>
      </w:r>
      <w:r w:rsidR="00926BD9">
        <w:rPr>
          <w:rFonts w:ascii="Times New Roman" w:eastAsia="Times New Roman" w:hAnsi="Times New Roman" w:cs="Times New Roman"/>
        </w:rPr>
        <w:t xml:space="preserve">a major content area from the USMLE Content Outline with a subheading on each tab where faculty are identifying which course content is covered and who is teaching it.  </w:t>
      </w:r>
      <w:r w:rsidR="004C333B">
        <w:rPr>
          <w:rFonts w:ascii="Times New Roman" w:eastAsia="Times New Roman" w:hAnsi="Times New Roman" w:cs="Times New Roman"/>
        </w:rPr>
        <w:t xml:space="preserve">Dr. Click noted that this is an ongoing process.  </w:t>
      </w:r>
    </w:p>
    <w:p w14:paraId="34B05AF0" w14:textId="77777777" w:rsidR="00926BD9" w:rsidRDefault="00926BD9" w:rsidP="00E13D27">
      <w:pPr>
        <w:pStyle w:val="ListParagraph"/>
        <w:spacing w:after="0" w:line="240" w:lineRule="auto"/>
        <w:ind w:left="360"/>
        <w:textAlignment w:val="baseline"/>
        <w:rPr>
          <w:rFonts w:ascii="Times New Roman" w:eastAsia="Times New Roman" w:hAnsi="Times New Roman" w:cs="Times New Roman"/>
        </w:rPr>
      </w:pPr>
    </w:p>
    <w:p w14:paraId="5EABA2FB" w14:textId="77777777" w:rsidR="00926BD9" w:rsidRDefault="00926BD9" w:rsidP="00E13D27">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Below is a rough estimate of where content coverage is currently.</w:t>
      </w:r>
    </w:p>
    <w:p w14:paraId="6551CEDD" w14:textId="77777777" w:rsidR="00926BD9" w:rsidRDefault="00926BD9" w:rsidP="00E13D27">
      <w:pPr>
        <w:pStyle w:val="ListParagraph"/>
        <w:spacing w:after="0" w:line="240" w:lineRule="auto"/>
        <w:ind w:left="360"/>
        <w:textAlignment w:val="baseline"/>
        <w:rPr>
          <w:rFonts w:ascii="Times New Roman" w:eastAsia="Times New Roman" w:hAnsi="Times New Roman" w:cs="Times New Roman"/>
        </w:rPr>
      </w:pPr>
    </w:p>
    <w:p w14:paraId="3DE1144C" w14:textId="42F81A31" w:rsidR="00926BD9" w:rsidRPr="00926BD9" w:rsidRDefault="00926BD9" w:rsidP="00926BD9">
      <w:pPr>
        <w:pStyle w:val="ListParagraph"/>
        <w:numPr>
          <w:ilvl w:val="0"/>
          <w:numId w:val="14"/>
        </w:numPr>
        <w:rPr>
          <w:rFonts w:ascii="Times New Roman" w:eastAsia="Times New Roman" w:hAnsi="Times New Roman" w:cs="Times New Roman"/>
        </w:rPr>
      </w:pPr>
      <w:r w:rsidRPr="00926BD9">
        <w:rPr>
          <w:rFonts w:ascii="Times New Roman" w:eastAsia="Times New Roman" w:hAnsi="Times New Roman" w:cs="Times New Roman"/>
        </w:rPr>
        <w:t xml:space="preserve">18 </w:t>
      </w:r>
      <w:r>
        <w:rPr>
          <w:rFonts w:ascii="Times New Roman" w:eastAsia="Times New Roman" w:hAnsi="Times New Roman" w:cs="Times New Roman"/>
        </w:rPr>
        <w:t>M</w:t>
      </w:r>
      <w:r w:rsidRPr="00926BD9">
        <w:rPr>
          <w:rFonts w:ascii="Times New Roman" w:eastAsia="Times New Roman" w:hAnsi="Times New Roman" w:cs="Times New Roman"/>
        </w:rPr>
        <w:t xml:space="preserve">ajor </w:t>
      </w:r>
      <w:r>
        <w:rPr>
          <w:rFonts w:ascii="Times New Roman" w:eastAsia="Times New Roman" w:hAnsi="Times New Roman" w:cs="Times New Roman"/>
        </w:rPr>
        <w:t>C</w:t>
      </w:r>
      <w:r w:rsidRPr="00926BD9">
        <w:rPr>
          <w:rFonts w:ascii="Times New Roman" w:eastAsia="Times New Roman" w:hAnsi="Times New Roman" w:cs="Times New Roman"/>
        </w:rPr>
        <w:t xml:space="preserve">ontent </w:t>
      </w:r>
      <w:r>
        <w:rPr>
          <w:rFonts w:ascii="Times New Roman" w:eastAsia="Times New Roman" w:hAnsi="Times New Roman" w:cs="Times New Roman"/>
        </w:rPr>
        <w:t>A</w:t>
      </w:r>
      <w:r w:rsidRPr="00926BD9">
        <w:rPr>
          <w:rFonts w:ascii="Times New Roman" w:eastAsia="Times New Roman" w:hAnsi="Times New Roman" w:cs="Times New Roman"/>
        </w:rPr>
        <w:t>reas (by system</w:t>
      </w:r>
      <w:r>
        <w:rPr>
          <w:rFonts w:ascii="Times New Roman" w:eastAsia="Times New Roman" w:hAnsi="Times New Roman" w:cs="Times New Roman"/>
        </w:rPr>
        <w:t>)</w:t>
      </w:r>
      <w:r w:rsidRPr="00926BD9">
        <w:rPr>
          <w:rFonts w:ascii="Times New Roman" w:eastAsia="Times New Roman" w:hAnsi="Times New Roman" w:cs="Times New Roman"/>
        </w:rPr>
        <w:t xml:space="preserve"> ​</w:t>
      </w:r>
    </w:p>
    <w:p w14:paraId="7ED4789A" w14:textId="0EA756BA" w:rsidR="00926BD9" w:rsidRPr="00926BD9" w:rsidRDefault="00926BD9" w:rsidP="00926BD9">
      <w:pPr>
        <w:pStyle w:val="ListParagraph"/>
        <w:numPr>
          <w:ilvl w:val="1"/>
          <w:numId w:val="14"/>
        </w:numPr>
        <w:rPr>
          <w:rFonts w:ascii="Times New Roman" w:eastAsia="Times New Roman" w:hAnsi="Times New Roman" w:cs="Times New Roman"/>
        </w:rPr>
      </w:pPr>
      <w:r w:rsidRPr="00926BD9">
        <w:rPr>
          <w:rFonts w:ascii="Times New Roman" w:eastAsia="Times New Roman" w:hAnsi="Times New Roman" w:cs="Times New Roman"/>
        </w:rPr>
        <w:t xml:space="preserve">80-90% coverage </w:t>
      </w:r>
      <w:r>
        <w:rPr>
          <w:rFonts w:ascii="Times New Roman" w:eastAsia="Times New Roman" w:hAnsi="Times New Roman" w:cs="Times New Roman"/>
        </w:rPr>
        <w:t>of:</w:t>
      </w:r>
    </w:p>
    <w:p w14:paraId="3823B9B6" w14:textId="77777777"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General Principles​</w:t>
      </w:r>
    </w:p>
    <w:p w14:paraId="4D984811" w14:textId="77777777"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Immune​</w:t>
      </w:r>
    </w:p>
    <w:p w14:paraId="6611A2EB" w14:textId="23D9DD29"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 xml:space="preserve">Blood </w:t>
      </w:r>
      <w:r>
        <w:rPr>
          <w:rFonts w:ascii="Times New Roman" w:eastAsia="Times New Roman" w:hAnsi="Times New Roman" w:cs="Times New Roman"/>
        </w:rPr>
        <w:t>and</w:t>
      </w:r>
      <w:r w:rsidRPr="00926BD9">
        <w:rPr>
          <w:rFonts w:ascii="Times New Roman" w:eastAsia="Times New Roman" w:hAnsi="Times New Roman" w:cs="Times New Roman"/>
        </w:rPr>
        <w:t xml:space="preserve"> lymph​</w:t>
      </w:r>
    </w:p>
    <w:p w14:paraId="4DA3FD0B" w14:textId="77777777"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Nervous system​</w:t>
      </w:r>
    </w:p>
    <w:p w14:paraId="272F6983" w14:textId="77777777"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Cardiovascular​</w:t>
      </w:r>
    </w:p>
    <w:p w14:paraId="60EF8A40" w14:textId="77777777"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Respiratory​</w:t>
      </w:r>
    </w:p>
    <w:p w14:paraId="609793E9" w14:textId="77777777" w:rsidR="00926BD9" w:rsidRPr="00926BD9" w:rsidRDefault="00926BD9" w:rsidP="00926BD9">
      <w:pPr>
        <w:pStyle w:val="ListParagraph"/>
        <w:numPr>
          <w:ilvl w:val="1"/>
          <w:numId w:val="14"/>
        </w:numPr>
        <w:rPr>
          <w:rFonts w:ascii="Times New Roman" w:eastAsia="Times New Roman" w:hAnsi="Times New Roman" w:cs="Times New Roman"/>
        </w:rPr>
      </w:pPr>
      <w:r w:rsidRPr="00926BD9">
        <w:rPr>
          <w:rFonts w:ascii="Times New Roman" w:eastAsia="Times New Roman" w:hAnsi="Times New Roman" w:cs="Times New Roman"/>
        </w:rPr>
        <w:t>50-60%​</w:t>
      </w:r>
    </w:p>
    <w:p w14:paraId="3212499B" w14:textId="77777777"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Behavioral Health ​</w:t>
      </w:r>
    </w:p>
    <w:p w14:paraId="029E91BC" w14:textId="77777777"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Gastrointestinal ​</w:t>
      </w:r>
    </w:p>
    <w:p w14:paraId="18498548" w14:textId="120A878E"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Biostat</w:t>
      </w:r>
      <w:r>
        <w:rPr>
          <w:rFonts w:ascii="Times New Roman" w:eastAsia="Times New Roman" w:hAnsi="Times New Roman" w:cs="Times New Roman"/>
        </w:rPr>
        <w:t>istics</w:t>
      </w:r>
      <w:r w:rsidRPr="00926BD9">
        <w:rPr>
          <w:rFonts w:ascii="Times New Roman" w:eastAsia="Times New Roman" w:hAnsi="Times New Roman" w:cs="Times New Roman"/>
        </w:rPr>
        <w:t>, Epi</w:t>
      </w:r>
      <w:r>
        <w:rPr>
          <w:rFonts w:ascii="Times New Roman" w:eastAsia="Times New Roman" w:hAnsi="Times New Roman" w:cs="Times New Roman"/>
        </w:rPr>
        <w:t>demiology</w:t>
      </w:r>
      <w:r w:rsidRPr="00926BD9">
        <w:rPr>
          <w:rFonts w:ascii="Times New Roman" w:eastAsia="Times New Roman" w:hAnsi="Times New Roman" w:cs="Times New Roman"/>
        </w:rPr>
        <w:t>, Pop</w:t>
      </w:r>
      <w:r>
        <w:rPr>
          <w:rFonts w:ascii="Times New Roman" w:eastAsia="Times New Roman" w:hAnsi="Times New Roman" w:cs="Times New Roman"/>
        </w:rPr>
        <w:t>ulation</w:t>
      </w:r>
      <w:r w:rsidRPr="00926BD9">
        <w:rPr>
          <w:rFonts w:ascii="Times New Roman" w:eastAsia="Times New Roman" w:hAnsi="Times New Roman" w:cs="Times New Roman"/>
        </w:rPr>
        <w:t xml:space="preserve"> Health​</w:t>
      </w:r>
    </w:p>
    <w:p w14:paraId="578AE689" w14:textId="77777777" w:rsidR="00926BD9" w:rsidRPr="00926BD9" w:rsidRDefault="00926BD9" w:rsidP="00926BD9">
      <w:pPr>
        <w:pStyle w:val="ListParagraph"/>
        <w:numPr>
          <w:ilvl w:val="2"/>
          <w:numId w:val="14"/>
        </w:numPr>
        <w:rPr>
          <w:rFonts w:ascii="Times New Roman" w:eastAsia="Times New Roman" w:hAnsi="Times New Roman" w:cs="Times New Roman"/>
        </w:rPr>
      </w:pPr>
      <w:r w:rsidRPr="00926BD9">
        <w:rPr>
          <w:rFonts w:ascii="Times New Roman" w:eastAsia="Times New Roman" w:hAnsi="Times New Roman" w:cs="Times New Roman"/>
        </w:rPr>
        <w:t>Social Science ​</w:t>
      </w:r>
    </w:p>
    <w:p w14:paraId="5264309D" w14:textId="07E76D2C" w:rsidR="00926BD9" w:rsidRPr="00926BD9" w:rsidRDefault="00926BD9" w:rsidP="00926BD9">
      <w:pPr>
        <w:pStyle w:val="ListParagraph"/>
        <w:numPr>
          <w:ilvl w:val="0"/>
          <w:numId w:val="15"/>
        </w:numPr>
        <w:rPr>
          <w:rFonts w:ascii="Times New Roman" w:eastAsia="Times New Roman" w:hAnsi="Times New Roman" w:cs="Times New Roman"/>
        </w:rPr>
      </w:pPr>
      <w:r w:rsidRPr="00926BD9">
        <w:rPr>
          <w:rFonts w:ascii="Times New Roman" w:eastAsia="Times New Roman" w:hAnsi="Times New Roman" w:cs="Times New Roman"/>
        </w:rPr>
        <w:t>Less content filled in​</w:t>
      </w:r>
    </w:p>
    <w:p w14:paraId="68A9D046" w14:textId="77777777" w:rsidR="00926BD9" w:rsidRPr="00926BD9" w:rsidRDefault="00926BD9" w:rsidP="00926BD9">
      <w:pPr>
        <w:pStyle w:val="ListParagraph"/>
        <w:numPr>
          <w:ilvl w:val="1"/>
          <w:numId w:val="15"/>
        </w:numPr>
        <w:rPr>
          <w:rFonts w:ascii="Times New Roman" w:eastAsia="Times New Roman" w:hAnsi="Times New Roman" w:cs="Times New Roman"/>
        </w:rPr>
      </w:pPr>
      <w:r w:rsidRPr="00926BD9">
        <w:rPr>
          <w:rFonts w:ascii="Times New Roman" w:eastAsia="Times New Roman" w:hAnsi="Times New Roman" w:cs="Times New Roman"/>
        </w:rPr>
        <w:t>General Principles: developmental stages ​</w:t>
      </w:r>
    </w:p>
    <w:p w14:paraId="55A7F415" w14:textId="0882A83E" w:rsidR="00926BD9" w:rsidRPr="00926BD9" w:rsidRDefault="00926BD9" w:rsidP="00926BD9">
      <w:pPr>
        <w:pStyle w:val="ListParagraph"/>
        <w:numPr>
          <w:ilvl w:val="1"/>
          <w:numId w:val="15"/>
        </w:numPr>
        <w:rPr>
          <w:rFonts w:ascii="Times New Roman" w:eastAsia="Times New Roman" w:hAnsi="Times New Roman" w:cs="Times New Roman"/>
        </w:rPr>
      </w:pPr>
      <w:r w:rsidRPr="00926BD9">
        <w:rPr>
          <w:rFonts w:ascii="Times New Roman" w:eastAsia="Times New Roman" w:hAnsi="Times New Roman" w:cs="Times New Roman"/>
        </w:rPr>
        <w:t xml:space="preserve">Skin </w:t>
      </w:r>
      <w:r>
        <w:rPr>
          <w:rFonts w:ascii="Times New Roman" w:eastAsia="Times New Roman" w:hAnsi="Times New Roman" w:cs="Times New Roman"/>
        </w:rPr>
        <w:t>and</w:t>
      </w:r>
      <w:r w:rsidRPr="00926BD9">
        <w:rPr>
          <w:rFonts w:ascii="Times New Roman" w:eastAsia="Times New Roman" w:hAnsi="Times New Roman" w:cs="Times New Roman"/>
        </w:rPr>
        <w:t xml:space="preserve"> </w:t>
      </w:r>
      <w:r w:rsidR="004C333B">
        <w:rPr>
          <w:rFonts w:ascii="Times New Roman" w:eastAsia="Times New Roman" w:hAnsi="Times New Roman" w:cs="Times New Roman"/>
        </w:rPr>
        <w:t>S</w:t>
      </w:r>
      <w:r w:rsidRPr="00926BD9">
        <w:rPr>
          <w:rFonts w:ascii="Times New Roman" w:eastAsia="Times New Roman" w:hAnsi="Times New Roman" w:cs="Times New Roman"/>
        </w:rPr>
        <w:t>ubcutaneous​</w:t>
      </w:r>
    </w:p>
    <w:p w14:paraId="274B9DA0" w14:textId="2DF62218" w:rsidR="00926BD9" w:rsidRPr="00926BD9" w:rsidRDefault="00926BD9" w:rsidP="00926BD9">
      <w:pPr>
        <w:pStyle w:val="ListParagraph"/>
        <w:numPr>
          <w:ilvl w:val="1"/>
          <w:numId w:val="15"/>
        </w:numPr>
        <w:rPr>
          <w:rFonts w:ascii="Times New Roman" w:eastAsia="Times New Roman" w:hAnsi="Times New Roman" w:cs="Times New Roman"/>
        </w:rPr>
      </w:pPr>
      <w:r w:rsidRPr="00926BD9">
        <w:rPr>
          <w:rFonts w:ascii="Times New Roman" w:eastAsia="Times New Roman" w:hAnsi="Times New Roman" w:cs="Times New Roman"/>
        </w:rPr>
        <w:t xml:space="preserve">Musculoskeletal </w:t>
      </w:r>
      <w:r w:rsidR="004C333B">
        <w:rPr>
          <w:rFonts w:ascii="Times New Roman" w:eastAsia="Times New Roman" w:hAnsi="Times New Roman" w:cs="Times New Roman"/>
        </w:rPr>
        <w:t>S</w:t>
      </w:r>
      <w:r w:rsidRPr="00926BD9">
        <w:rPr>
          <w:rFonts w:ascii="Times New Roman" w:eastAsia="Times New Roman" w:hAnsi="Times New Roman" w:cs="Times New Roman"/>
        </w:rPr>
        <w:t>ystem​</w:t>
      </w:r>
    </w:p>
    <w:p w14:paraId="1AEACE5B" w14:textId="16AA34BF" w:rsidR="00926BD9" w:rsidRPr="00926BD9" w:rsidRDefault="00926BD9" w:rsidP="00926BD9">
      <w:pPr>
        <w:pStyle w:val="ListParagraph"/>
        <w:numPr>
          <w:ilvl w:val="0"/>
          <w:numId w:val="15"/>
        </w:numPr>
        <w:rPr>
          <w:rFonts w:ascii="Times New Roman" w:eastAsia="Times New Roman" w:hAnsi="Times New Roman" w:cs="Times New Roman"/>
        </w:rPr>
      </w:pPr>
      <w:r w:rsidRPr="00926BD9">
        <w:rPr>
          <w:rFonts w:ascii="Times New Roman" w:eastAsia="Times New Roman" w:hAnsi="Times New Roman" w:cs="Times New Roman"/>
        </w:rPr>
        <w:t>Pregnancy, </w:t>
      </w:r>
      <w:r w:rsidR="004C333B">
        <w:rPr>
          <w:rFonts w:ascii="Times New Roman" w:eastAsia="Times New Roman" w:hAnsi="Times New Roman" w:cs="Times New Roman"/>
        </w:rPr>
        <w:t>C</w:t>
      </w:r>
      <w:r w:rsidRPr="00926BD9">
        <w:rPr>
          <w:rFonts w:ascii="Times New Roman" w:eastAsia="Times New Roman" w:hAnsi="Times New Roman" w:cs="Times New Roman"/>
        </w:rPr>
        <w:t xml:space="preserve">hildbirth </w:t>
      </w:r>
      <w:r w:rsidR="004C333B">
        <w:rPr>
          <w:rFonts w:ascii="Times New Roman" w:eastAsia="Times New Roman" w:hAnsi="Times New Roman" w:cs="Times New Roman"/>
        </w:rPr>
        <w:t>and</w:t>
      </w:r>
      <w:r w:rsidRPr="00926BD9">
        <w:rPr>
          <w:rFonts w:ascii="Times New Roman" w:eastAsia="Times New Roman" w:hAnsi="Times New Roman" w:cs="Times New Roman"/>
        </w:rPr>
        <w:t xml:space="preserve"> </w:t>
      </w:r>
      <w:r w:rsidR="004C333B">
        <w:rPr>
          <w:rFonts w:ascii="Times New Roman" w:eastAsia="Times New Roman" w:hAnsi="Times New Roman" w:cs="Times New Roman"/>
        </w:rPr>
        <w:t>P</w:t>
      </w:r>
      <w:r w:rsidRPr="00926BD9">
        <w:rPr>
          <w:rFonts w:ascii="Times New Roman" w:eastAsia="Times New Roman" w:hAnsi="Times New Roman" w:cs="Times New Roman"/>
        </w:rPr>
        <w:t>uerperium ​</w:t>
      </w:r>
    </w:p>
    <w:p w14:paraId="3CFB3A9F" w14:textId="5C2CC4E7" w:rsidR="00926BD9" w:rsidRPr="00926BD9" w:rsidRDefault="00926BD9" w:rsidP="00926BD9">
      <w:pPr>
        <w:pStyle w:val="ListParagraph"/>
        <w:numPr>
          <w:ilvl w:val="0"/>
          <w:numId w:val="15"/>
        </w:numPr>
        <w:rPr>
          <w:rFonts w:ascii="Times New Roman" w:eastAsia="Times New Roman" w:hAnsi="Times New Roman" w:cs="Times New Roman"/>
        </w:rPr>
      </w:pPr>
      <w:r w:rsidRPr="00926BD9">
        <w:rPr>
          <w:rFonts w:ascii="Times New Roman" w:eastAsia="Times New Roman" w:hAnsi="Times New Roman" w:cs="Times New Roman"/>
        </w:rPr>
        <w:t xml:space="preserve">Reproductive </w:t>
      </w:r>
      <w:r w:rsidR="004C333B">
        <w:rPr>
          <w:rFonts w:ascii="Times New Roman" w:eastAsia="Times New Roman" w:hAnsi="Times New Roman" w:cs="Times New Roman"/>
        </w:rPr>
        <w:t>S</w:t>
      </w:r>
      <w:r w:rsidRPr="00926BD9">
        <w:rPr>
          <w:rFonts w:ascii="Times New Roman" w:eastAsia="Times New Roman" w:hAnsi="Times New Roman" w:cs="Times New Roman"/>
        </w:rPr>
        <w:t>ystems, Endocrine ​</w:t>
      </w:r>
    </w:p>
    <w:p w14:paraId="0D04BD22" w14:textId="1F9A2927" w:rsidR="00926BD9" w:rsidRPr="00926BD9" w:rsidRDefault="00926BD9" w:rsidP="00926BD9">
      <w:pPr>
        <w:pStyle w:val="ListParagraph"/>
        <w:numPr>
          <w:ilvl w:val="0"/>
          <w:numId w:val="15"/>
        </w:numPr>
        <w:rPr>
          <w:rFonts w:ascii="Times New Roman" w:eastAsia="Times New Roman" w:hAnsi="Times New Roman" w:cs="Times New Roman"/>
        </w:rPr>
      </w:pPr>
      <w:r w:rsidRPr="00926BD9">
        <w:rPr>
          <w:rFonts w:ascii="Times New Roman" w:eastAsia="Times New Roman" w:hAnsi="Times New Roman" w:cs="Times New Roman"/>
        </w:rPr>
        <w:t xml:space="preserve">Multisystem </w:t>
      </w:r>
      <w:r w:rsidR="004C333B">
        <w:rPr>
          <w:rFonts w:ascii="Times New Roman" w:eastAsia="Times New Roman" w:hAnsi="Times New Roman" w:cs="Times New Roman"/>
        </w:rPr>
        <w:t>P</w:t>
      </w:r>
      <w:r w:rsidRPr="00926BD9">
        <w:rPr>
          <w:rFonts w:ascii="Times New Roman" w:eastAsia="Times New Roman" w:hAnsi="Times New Roman" w:cs="Times New Roman"/>
        </w:rPr>
        <w:t xml:space="preserve">rocesses </w:t>
      </w:r>
      <w:r w:rsidR="004C333B">
        <w:rPr>
          <w:rFonts w:ascii="Times New Roman" w:eastAsia="Times New Roman" w:hAnsi="Times New Roman" w:cs="Times New Roman"/>
        </w:rPr>
        <w:t>and</w:t>
      </w:r>
      <w:r w:rsidRPr="00926BD9">
        <w:rPr>
          <w:rFonts w:ascii="Times New Roman" w:eastAsia="Times New Roman" w:hAnsi="Times New Roman" w:cs="Times New Roman"/>
        </w:rPr>
        <w:t xml:space="preserve"> Disorders</w:t>
      </w:r>
    </w:p>
    <w:p w14:paraId="61149E2D" w14:textId="77777777" w:rsidR="004B55DE" w:rsidRPr="00F27499" w:rsidRDefault="004B55DE" w:rsidP="004B55DE">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No voting action required.</w:t>
      </w:r>
    </w:p>
    <w:p w14:paraId="6F04FDA9" w14:textId="0AE67B00" w:rsidR="004B55DE" w:rsidRPr="00F27499" w:rsidRDefault="004B55DE" w:rsidP="004B55DE">
      <w:pPr>
        <w:ind w:left="360"/>
        <w:rPr>
          <w:rFonts w:ascii="Times New Roman" w:eastAsia="Calibri" w:hAnsi="Times New Roman" w:cs="Times New Roman"/>
          <w:i/>
        </w:rPr>
      </w:pPr>
      <w:r w:rsidRPr="00F27499">
        <w:rPr>
          <w:rFonts w:ascii="Times New Roman" w:eastAsia="Calibri" w:hAnsi="Times New Roman" w:cs="Times New Roman"/>
          <w:i/>
        </w:rPr>
        <w:lastRenderedPageBreak/>
        <w:t>The presented</w:t>
      </w:r>
      <w:r>
        <w:rPr>
          <w:rFonts w:ascii="Times New Roman" w:eastAsia="Calibri" w:hAnsi="Times New Roman" w:cs="Times New Roman"/>
          <w:i/>
        </w:rPr>
        <w:t xml:space="preserve"> </w:t>
      </w:r>
      <w:r w:rsidR="004C333B">
        <w:rPr>
          <w:rFonts w:ascii="Times New Roman" w:eastAsia="Calibri" w:hAnsi="Times New Roman" w:cs="Times New Roman"/>
          <w:i/>
        </w:rPr>
        <w:t>Content Gaps and Redundancies slide presentation</w:t>
      </w:r>
      <w:r w:rsidRPr="00F27499">
        <w:rPr>
          <w:rFonts w:ascii="Times New Roman" w:eastAsia="Calibri" w:hAnsi="Times New Roman" w:cs="Times New Roman"/>
          <w:i/>
        </w:rPr>
        <w:t xml:space="preserve">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w:t>
      </w:r>
      <w:r>
        <w:rPr>
          <w:rFonts w:ascii="Times New Roman" w:eastAsia="Calibri" w:hAnsi="Times New Roman" w:cs="Times New Roman"/>
          <w:i/>
        </w:rPr>
        <w:t>c</w:t>
      </w:r>
      <w:r w:rsidRPr="00F27499">
        <w:rPr>
          <w:rFonts w:ascii="Times New Roman" w:eastAsia="Calibri" w:hAnsi="Times New Roman" w:cs="Times New Roman"/>
          <w:i/>
        </w:rPr>
        <w:t>rosoft Teams document storage.</w:t>
      </w:r>
    </w:p>
    <w:p w14:paraId="69760F02" w14:textId="77777777" w:rsidR="00E13D27" w:rsidRPr="00E13D27" w:rsidRDefault="00E13D27" w:rsidP="00E13D27">
      <w:pPr>
        <w:pStyle w:val="ListParagraph"/>
        <w:spacing w:after="0" w:line="240" w:lineRule="auto"/>
        <w:ind w:left="360"/>
        <w:textAlignment w:val="baseline"/>
        <w:rPr>
          <w:rFonts w:ascii="Times New Roman" w:eastAsia="Times New Roman" w:hAnsi="Times New Roman" w:cs="Times New Roman"/>
        </w:rPr>
      </w:pPr>
    </w:p>
    <w:p w14:paraId="420681A6" w14:textId="12D42223" w:rsidR="00B638ED" w:rsidRPr="006F0027" w:rsidRDefault="001528B7" w:rsidP="00FF458F">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Approval: M4 Online Electives Offered to M3 Students</w:t>
      </w:r>
    </w:p>
    <w:p w14:paraId="16E84617" w14:textId="7B66D3D5" w:rsidR="006F0027" w:rsidRDefault="006F0027" w:rsidP="006F0027">
      <w:pPr>
        <w:pStyle w:val="ListParagraph"/>
        <w:spacing w:after="0" w:line="240" w:lineRule="auto"/>
        <w:ind w:left="360"/>
        <w:textAlignment w:val="baseline"/>
        <w:rPr>
          <w:rFonts w:ascii="Times New Roman" w:eastAsia="Times New Roman" w:hAnsi="Times New Roman" w:cs="Times New Roman"/>
        </w:rPr>
      </w:pPr>
    </w:p>
    <w:p w14:paraId="0B8F7FBF" w14:textId="77777777" w:rsidR="00580840" w:rsidRDefault="00184AAC" w:rsidP="006F0027">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presented a list of online electives for MSEC to approve.  Dr. Click stated that one of the consequences of having more students off cycle than we normally have is that we will have more students who will still be finishing their clerkship requirements while we have new clerkship students coming into the clerkships.  With the largest class we have had coming into the clerkships next year at the same time as having roughly 20 students </w:t>
      </w:r>
      <w:r w:rsidR="007F5780">
        <w:rPr>
          <w:rFonts w:ascii="Times New Roman" w:eastAsia="Times New Roman" w:hAnsi="Times New Roman" w:cs="Times New Roman"/>
        </w:rPr>
        <w:t xml:space="preserve">who are </w:t>
      </w:r>
      <w:r>
        <w:rPr>
          <w:rFonts w:ascii="Times New Roman" w:eastAsia="Times New Roman" w:hAnsi="Times New Roman" w:cs="Times New Roman"/>
        </w:rPr>
        <w:t xml:space="preserve">off cycle, we are having to account for those students and allow </w:t>
      </w:r>
      <w:r w:rsidR="00580840">
        <w:rPr>
          <w:rFonts w:ascii="Times New Roman" w:eastAsia="Times New Roman" w:hAnsi="Times New Roman" w:cs="Times New Roman"/>
        </w:rPr>
        <w:t xml:space="preserve">the </w:t>
      </w:r>
      <w:r w:rsidR="000B3B79">
        <w:rPr>
          <w:rFonts w:ascii="Times New Roman" w:eastAsia="Times New Roman" w:hAnsi="Times New Roman" w:cs="Times New Roman"/>
        </w:rPr>
        <w:t>off-cycle</w:t>
      </w:r>
      <w:r>
        <w:rPr>
          <w:rFonts w:ascii="Times New Roman" w:eastAsia="Times New Roman" w:hAnsi="Times New Roman" w:cs="Times New Roman"/>
        </w:rPr>
        <w:t xml:space="preserve"> students </w:t>
      </w:r>
      <w:r w:rsidR="00580840">
        <w:rPr>
          <w:rFonts w:ascii="Times New Roman" w:eastAsia="Times New Roman" w:hAnsi="Times New Roman" w:cs="Times New Roman"/>
        </w:rPr>
        <w:t xml:space="preserve">to spread out </w:t>
      </w:r>
      <w:r>
        <w:rPr>
          <w:rFonts w:ascii="Times New Roman" w:eastAsia="Times New Roman" w:hAnsi="Times New Roman" w:cs="Times New Roman"/>
        </w:rPr>
        <w:t xml:space="preserve">so they will not all end up in Period 1 and Period 2 and overload those periods’ capacities.  </w:t>
      </w:r>
    </w:p>
    <w:p w14:paraId="5F68E0DD" w14:textId="77777777" w:rsidR="00580840" w:rsidRDefault="00580840" w:rsidP="006F0027">
      <w:pPr>
        <w:pStyle w:val="ListParagraph"/>
        <w:spacing w:after="0" w:line="240" w:lineRule="auto"/>
        <w:ind w:left="360"/>
        <w:textAlignment w:val="baseline"/>
        <w:rPr>
          <w:rFonts w:ascii="Times New Roman" w:eastAsia="Times New Roman" w:hAnsi="Times New Roman" w:cs="Times New Roman"/>
        </w:rPr>
      </w:pPr>
    </w:p>
    <w:p w14:paraId="25A9B8AD" w14:textId="7BBDACBA" w:rsidR="000B3B79" w:rsidRDefault="00184AAC" w:rsidP="006F0027">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stated they are proposing to spread out some of the </w:t>
      </w:r>
      <w:r w:rsidR="000B3B79">
        <w:rPr>
          <w:rFonts w:ascii="Times New Roman" w:eastAsia="Times New Roman" w:hAnsi="Times New Roman" w:cs="Times New Roman"/>
        </w:rPr>
        <w:t>off-cycle</w:t>
      </w:r>
      <w:r>
        <w:rPr>
          <w:rFonts w:ascii="Times New Roman" w:eastAsia="Times New Roman" w:hAnsi="Times New Roman" w:cs="Times New Roman"/>
        </w:rPr>
        <w:t xml:space="preserve"> students </w:t>
      </w:r>
      <w:r w:rsidR="00C207DB">
        <w:rPr>
          <w:rFonts w:ascii="Times New Roman" w:eastAsia="Times New Roman" w:hAnsi="Times New Roman" w:cs="Times New Roman"/>
        </w:rPr>
        <w:t xml:space="preserve">who are at the end of their third year </w:t>
      </w:r>
      <w:r>
        <w:rPr>
          <w:rFonts w:ascii="Times New Roman" w:eastAsia="Times New Roman" w:hAnsi="Times New Roman" w:cs="Times New Roman"/>
        </w:rPr>
        <w:t xml:space="preserve">so they will complete their clerkship requirements before the end of the </w:t>
      </w:r>
      <w:r w:rsidR="003B04AA">
        <w:rPr>
          <w:rFonts w:ascii="Times New Roman" w:eastAsia="Times New Roman" w:hAnsi="Times New Roman" w:cs="Times New Roman"/>
        </w:rPr>
        <w:t>first half</w:t>
      </w:r>
      <w:r>
        <w:rPr>
          <w:rFonts w:ascii="Times New Roman" w:eastAsia="Times New Roman" w:hAnsi="Times New Roman" w:cs="Times New Roman"/>
        </w:rPr>
        <w:t xml:space="preserve"> of the year but not necessarily all </w:t>
      </w:r>
      <w:r w:rsidR="00580840">
        <w:rPr>
          <w:rFonts w:ascii="Times New Roman" w:eastAsia="Times New Roman" w:hAnsi="Times New Roman" w:cs="Times New Roman"/>
        </w:rPr>
        <w:t>during</w:t>
      </w:r>
      <w:r>
        <w:rPr>
          <w:rFonts w:ascii="Times New Roman" w:eastAsia="Times New Roman" w:hAnsi="Times New Roman" w:cs="Times New Roman"/>
        </w:rPr>
        <w:t xml:space="preserve"> the first and second periods.  To do that, they have to be enrolled </w:t>
      </w:r>
      <w:r w:rsidR="00580840">
        <w:rPr>
          <w:rFonts w:ascii="Times New Roman" w:eastAsia="Times New Roman" w:hAnsi="Times New Roman" w:cs="Times New Roman"/>
        </w:rPr>
        <w:t>in</w:t>
      </w:r>
      <w:r>
        <w:rPr>
          <w:rFonts w:ascii="Times New Roman" w:eastAsia="Times New Roman" w:hAnsi="Times New Roman" w:cs="Times New Roman"/>
        </w:rPr>
        <w:t xml:space="preserve"> something, but they will not technically be promoted to fourth-year students yet.  The issue is, can we allow students who are not promoted to the fourth year to take some online electives that were originally proposed as fourth-year courses</w:t>
      </w:r>
      <w:r w:rsidR="00F015F6">
        <w:rPr>
          <w:rFonts w:ascii="Times New Roman" w:eastAsia="Times New Roman" w:hAnsi="Times New Roman" w:cs="Times New Roman"/>
        </w:rPr>
        <w:t>?</w:t>
      </w:r>
      <w:r>
        <w:rPr>
          <w:rFonts w:ascii="Times New Roman" w:eastAsia="Times New Roman" w:hAnsi="Times New Roman" w:cs="Times New Roman"/>
        </w:rPr>
        <w:t xml:space="preserve">  Kortni Dolinger stated that approval has been received from the course directors who run the electives.  </w:t>
      </w:r>
      <w:r w:rsidR="000B3B79">
        <w:rPr>
          <w:rFonts w:ascii="Times New Roman" w:eastAsia="Times New Roman" w:hAnsi="Times New Roman" w:cs="Times New Roman"/>
        </w:rPr>
        <w:t xml:space="preserve">Kortni noted that since MSEC approves these course descriptions that they are being brought back </w:t>
      </w:r>
      <w:r w:rsidR="00580840">
        <w:rPr>
          <w:rFonts w:ascii="Times New Roman" w:eastAsia="Times New Roman" w:hAnsi="Times New Roman" w:cs="Times New Roman"/>
        </w:rPr>
        <w:t xml:space="preserve">for </w:t>
      </w:r>
      <w:r w:rsidR="000B3B79">
        <w:rPr>
          <w:rFonts w:ascii="Times New Roman" w:eastAsia="Times New Roman" w:hAnsi="Times New Roman" w:cs="Times New Roman"/>
        </w:rPr>
        <w:t>approv</w:t>
      </w:r>
      <w:r w:rsidR="00580840">
        <w:rPr>
          <w:rFonts w:ascii="Times New Roman" w:eastAsia="Times New Roman" w:hAnsi="Times New Roman" w:cs="Times New Roman"/>
        </w:rPr>
        <w:t>al</w:t>
      </w:r>
      <w:r w:rsidR="000B3B79">
        <w:rPr>
          <w:rFonts w:ascii="Times New Roman" w:eastAsia="Times New Roman" w:hAnsi="Times New Roman" w:cs="Times New Roman"/>
        </w:rPr>
        <w:t xml:space="preserve"> and stated it is a technicality for M3 and M4 students but only for the 2023-24 year.  Dr. Olive commented that </w:t>
      </w:r>
      <w:r w:rsidR="00580840">
        <w:rPr>
          <w:rFonts w:ascii="Times New Roman" w:eastAsia="Times New Roman" w:hAnsi="Times New Roman" w:cs="Times New Roman"/>
        </w:rPr>
        <w:t>the off-cycle students</w:t>
      </w:r>
      <w:r w:rsidR="000B3B79">
        <w:rPr>
          <w:rFonts w:ascii="Times New Roman" w:eastAsia="Times New Roman" w:hAnsi="Times New Roman" w:cs="Times New Roman"/>
        </w:rPr>
        <w:t xml:space="preserve"> are students who have already completed most of their third-year clerkships.  Dr. Click noted that additional electives could be added to the list.  Dr. Schoborg asked if the Back to Basics elective could be added to the list and Kortni stated that it could be added.  </w:t>
      </w:r>
      <w:r w:rsidR="00E678BB">
        <w:rPr>
          <w:rFonts w:ascii="Times New Roman" w:eastAsia="Times New Roman" w:hAnsi="Times New Roman" w:cs="Times New Roman"/>
        </w:rPr>
        <w:t xml:space="preserve">A comment was made on whether students would be allowed to do away rotations during that time and Kortni stated they are only proposing for them to do online electives and that direct patient care will come once they are promoted to fourth-year students.  Helen Mistler asked if the Class of 2024 would be enrolled in the new Step 2 Study Skills course and if this would be happening when these electives are happening.  Kortni stated that the Step 2 Study Skills course is an elective and </w:t>
      </w:r>
      <w:r w:rsidR="00580840">
        <w:rPr>
          <w:rFonts w:ascii="Times New Roman" w:eastAsia="Times New Roman" w:hAnsi="Times New Roman" w:cs="Times New Roman"/>
        </w:rPr>
        <w:t xml:space="preserve">it </w:t>
      </w:r>
      <w:r w:rsidR="00E678BB">
        <w:rPr>
          <w:rFonts w:ascii="Times New Roman" w:eastAsia="Times New Roman" w:hAnsi="Times New Roman" w:cs="Times New Roman"/>
        </w:rPr>
        <w:t xml:space="preserve">is the student’s choice </w:t>
      </w:r>
      <w:r w:rsidR="00580840">
        <w:rPr>
          <w:rFonts w:ascii="Times New Roman" w:eastAsia="Times New Roman" w:hAnsi="Times New Roman" w:cs="Times New Roman"/>
        </w:rPr>
        <w:t>but</w:t>
      </w:r>
      <w:r w:rsidR="00E678BB">
        <w:rPr>
          <w:rFonts w:ascii="Times New Roman" w:eastAsia="Times New Roman" w:hAnsi="Times New Roman" w:cs="Times New Roman"/>
        </w:rPr>
        <w:t xml:space="preserve"> is highly recommended.  Kortni stated that if a student is placed on a clerkship in Period 1 then they could not be enrolled in </w:t>
      </w:r>
      <w:r w:rsidR="00580840">
        <w:rPr>
          <w:rFonts w:ascii="Times New Roman" w:eastAsia="Times New Roman" w:hAnsi="Times New Roman" w:cs="Times New Roman"/>
        </w:rPr>
        <w:t>the Step 2 Study Skills course</w:t>
      </w:r>
      <w:r w:rsidR="00E678BB">
        <w:rPr>
          <w:rFonts w:ascii="Times New Roman" w:eastAsia="Times New Roman" w:hAnsi="Times New Roman" w:cs="Times New Roman"/>
        </w:rPr>
        <w:t xml:space="preserve"> in addition</w:t>
      </w:r>
      <w:r w:rsidR="00932A8B">
        <w:rPr>
          <w:rFonts w:ascii="Times New Roman" w:eastAsia="Times New Roman" w:hAnsi="Times New Roman" w:cs="Times New Roman"/>
        </w:rPr>
        <w:t xml:space="preserve"> to the clerkship.  This is why it is a recommended elective </w:t>
      </w:r>
      <w:r w:rsidR="00BF51B4">
        <w:rPr>
          <w:rFonts w:ascii="Times New Roman" w:eastAsia="Times New Roman" w:hAnsi="Times New Roman" w:cs="Times New Roman"/>
        </w:rPr>
        <w:t>whereas the</w:t>
      </w:r>
      <w:r w:rsidR="00932A8B">
        <w:rPr>
          <w:rFonts w:ascii="Times New Roman" w:eastAsia="Times New Roman" w:hAnsi="Times New Roman" w:cs="Times New Roman"/>
        </w:rPr>
        <w:t xml:space="preserve"> Step 1 is a require</w:t>
      </w:r>
      <w:r w:rsidR="00BF51B4">
        <w:rPr>
          <w:rFonts w:ascii="Times New Roman" w:eastAsia="Times New Roman" w:hAnsi="Times New Roman" w:cs="Times New Roman"/>
        </w:rPr>
        <w:t>ment for M2 students.  Helen asked if a student could cho</w:t>
      </w:r>
      <w:r w:rsidR="00E63716">
        <w:rPr>
          <w:rFonts w:ascii="Times New Roman" w:eastAsia="Times New Roman" w:hAnsi="Times New Roman" w:cs="Times New Roman"/>
        </w:rPr>
        <w:t>o</w:t>
      </w:r>
      <w:r w:rsidR="00BF51B4">
        <w:rPr>
          <w:rFonts w:ascii="Times New Roman" w:eastAsia="Times New Roman" w:hAnsi="Times New Roman" w:cs="Times New Roman"/>
        </w:rPr>
        <w:t xml:space="preserve">se to do the Step 2 Study Skills elective at the same time as taking one of the </w:t>
      </w:r>
      <w:r w:rsidR="00E63716">
        <w:rPr>
          <w:rFonts w:ascii="Times New Roman" w:eastAsia="Times New Roman" w:hAnsi="Times New Roman" w:cs="Times New Roman"/>
        </w:rPr>
        <w:t xml:space="preserve">online </w:t>
      </w:r>
      <w:r w:rsidR="00BF51B4">
        <w:rPr>
          <w:rFonts w:ascii="Times New Roman" w:eastAsia="Times New Roman" w:hAnsi="Times New Roman" w:cs="Times New Roman"/>
        </w:rPr>
        <w:t xml:space="preserve">electives and Kortni </w:t>
      </w:r>
      <w:r w:rsidR="00E63716">
        <w:rPr>
          <w:rFonts w:ascii="Times New Roman" w:eastAsia="Times New Roman" w:hAnsi="Times New Roman" w:cs="Times New Roman"/>
        </w:rPr>
        <w:t>stated</w:t>
      </w:r>
      <w:r w:rsidR="00BF51B4">
        <w:rPr>
          <w:rFonts w:ascii="Times New Roman" w:eastAsia="Times New Roman" w:hAnsi="Times New Roman" w:cs="Times New Roman"/>
        </w:rPr>
        <w:t xml:space="preserve"> that </w:t>
      </w:r>
      <w:r w:rsidR="00E63716">
        <w:rPr>
          <w:rFonts w:ascii="Times New Roman" w:eastAsia="Times New Roman" w:hAnsi="Times New Roman" w:cs="Times New Roman"/>
        </w:rPr>
        <w:t xml:space="preserve">they could not.  Kortni commented that was a good point and </w:t>
      </w:r>
      <w:r w:rsidR="00580840">
        <w:rPr>
          <w:rFonts w:ascii="Times New Roman" w:eastAsia="Times New Roman" w:hAnsi="Times New Roman" w:cs="Times New Roman"/>
        </w:rPr>
        <w:t xml:space="preserve">the USMLE Step 2 Study Skills </w:t>
      </w:r>
      <w:r w:rsidR="00E63716">
        <w:rPr>
          <w:rFonts w:ascii="Times New Roman" w:eastAsia="Times New Roman" w:hAnsi="Times New Roman" w:cs="Times New Roman"/>
        </w:rPr>
        <w:t>could add</w:t>
      </w:r>
      <w:r w:rsidR="00580840">
        <w:rPr>
          <w:rFonts w:ascii="Times New Roman" w:eastAsia="Times New Roman" w:hAnsi="Times New Roman" w:cs="Times New Roman"/>
        </w:rPr>
        <w:t>ed</w:t>
      </w:r>
      <w:r w:rsidR="00E63716">
        <w:rPr>
          <w:rFonts w:ascii="Times New Roman" w:eastAsia="Times New Roman" w:hAnsi="Times New Roman" w:cs="Times New Roman"/>
        </w:rPr>
        <w:t xml:space="preserve"> to the online electives</w:t>
      </w:r>
      <w:r w:rsidR="00580840">
        <w:rPr>
          <w:rFonts w:ascii="Times New Roman" w:eastAsia="Times New Roman" w:hAnsi="Times New Roman" w:cs="Times New Roman"/>
        </w:rPr>
        <w:t xml:space="preserve"> list</w:t>
      </w:r>
      <w:r w:rsidR="00E63716">
        <w:rPr>
          <w:rFonts w:ascii="Times New Roman" w:eastAsia="Times New Roman" w:hAnsi="Times New Roman" w:cs="Times New Roman"/>
        </w:rPr>
        <w:t xml:space="preserve"> since it is an asynchronous course.  </w:t>
      </w:r>
      <w:r w:rsidR="00384D5B">
        <w:rPr>
          <w:rFonts w:ascii="Times New Roman" w:eastAsia="Times New Roman" w:hAnsi="Times New Roman" w:cs="Times New Roman"/>
        </w:rPr>
        <w:t xml:space="preserve">Helen also asked if the new Step 2 Study Skills elective will function as an elective like the ones listed or if it could be taken in conjunction with these.  Kortni stated that they could not be taken at the same time so even a student who is on track, starting their M4 year on May 1, will either opt in for the Study Skills course or go on an away elective and can only take one course at any given time.  Dr. Click stated that the main reason behind approving these online electives to be taken by M3 students is to keep them enrolled and keeps them from going further behind as well.   </w:t>
      </w:r>
    </w:p>
    <w:p w14:paraId="597A004F" w14:textId="77777777" w:rsidR="00155060" w:rsidRPr="00F27499" w:rsidRDefault="00155060" w:rsidP="00463FE6">
      <w:pPr>
        <w:spacing w:after="0" w:line="240" w:lineRule="auto"/>
        <w:rPr>
          <w:rFonts w:ascii="Times New Roman" w:eastAsia="Calibri" w:hAnsi="Times New Roman" w:cs="Times New Roman"/>
        </w:rPr>
      </w:pPr>
      <w:bookmarkStart w:id="6" w:name="_Hlk94083710"/>
      <w:bookmarkStart w:id="7" w:name="_Hlk99351971"/>
    </w:p>
    <w:p w14:paraId="386AB137" w14:textId="4D56613C" w:rsidR="00155060" w:rsidRPr="00F27499" w:rsidRDefault="00155060" w:rsidP="00155060">
      <w:pPr>
        <w:shd w:val="clear" w:color="auto" w:fill="D9E2F3"/>
        <w:ind w:left="360"/>
        <w:contextualSpacing/>
        <w:rPr>
          <w:rFonts w:ascii="Times New Roman" w:eastAsia="Calibri" w:hAnsi="Times New Roman" w:cs="Times New Roman"/>
          <w:b/>
        </w:rPr>
      </w:pPr>
      <w:bookmarkStart w:id="8" w:name="_Hlk99962881"/>
      <w:r w:rsidRPr="00F27499">
        <w:rPr>
          <w:rFonts w:ascii="Times New Roman" w:eastAsia="Calibri" w:hAnsi="Times New Roman" w:cs="Times New Roman"/>
          <w:b/>
        </w:rPr>
        <w:t xml:space="preserve">A motion was made to </w:t>
      </w:r>
      <w:r w:rsidR="008632E6">
        <w:rPr>
          <w:rFonts w:ascii="Times New Roman" w:eastAsia="Calibri" w:hAnsi="Times New Roman" w:cs="Times New Roman"/>
          <w:b/>
        </w:rPr>
        <w:t>allow M3 students to enroll in</w:t>
      </w:r>
      <w:r w:rsidR="00C207DB">
        <w:rPr>
          <w:rFonts w:ascii="Times New Roman" w:eastAsia="Calibri" w:hAnsi="Times New Roman" w:cs="Times New Roman"/>
          <w:b/>
        </w:rPr>
        <w:t xml:space="preserve"> the presented list of M4 online electives and any additional online electives approved by course directors </w:t>
      </w:r>
      <w:r w:rsidRPr="00F27499">
        <w:rPr>
          <w:rFonts w:ascii="Times New Roman" w:eastAsia="Calibri" w:hAnsi="Times New Roman" w:cs="Times New Roman"/>
          <w:b/>
        </w:rPr>
        <w:t>and seconded.  MSEC discussed and approved the motion.</w:t>
      </w:r>
    </w:p>
    <w:bookmarkEnd w:id="8"/>
    <w:p w14:paraId="28FC7FB3" w14:textId="4189E669" w:rsidR="004079B8" w:rsidRPr="00C207DB" w:rsidRDefault="00155060" w:rsidP="00C207DB">
      <w:pPr>
        <w:ind w:left="360"/>
        <w:rPr>
          <w:rFonts w:ascii="Times New Roman" w:eastAsia="Calibri" w:hAnsi="Times New Roman" w:cs="Times New Roman"/>
          <w:i/>
        </w:rPr>
      </w:pPr>
      <w:r w:rsidRPr="00F27499">
        <w:rPr>
          <w:rFonts w:ascii="Times New Roman" w:eastAsia="Calibri" w:hAnsi="Times New Roman" w:cs="Times New Roman"/>
          <w:i/>
        </w:rPr>
        <w:t>The presented</w:t>
      </w:r>
      <w:r w:rsidR="00463FE6">
        <w:rPr>
          <w:rFonts w:ascii="Times New Roman" w:eastAsia="Calibri" w:hAnsi="Times New Roman" w:cs="Times New Roman"/>
          <w:i/>
        </w:rPr>
        <w:t xml:space="preserve"> </w:t>
      </w:r>
      <w:r w:rsidR="00C207DB">
        <w:rPr>
          <w:rFonts w:ascii="Times New Roman" w:eastAsia="Calibri" w:hAnsi="Times New Roman" w:cs="Times New Roman"/>
          <w:i/>
        </w:rPr>
        <w:t>list of M4 online electives</w:t>
      </w:r>
      <w:r w:rsidRPr="00F27499">
        <w:rPr>
          <w:rFonts w:ascii="Times New Roman" w:eastAsia="Calibri" w:hAnsi="Times New Roman" w:cs="Times New Roman"/>
          <w:i/>
        </w:rPr>
        <w:t xml:space="preserve"> document is shared with MSEC Members via Microsoft Teams document storage.</w:t>
      </w:r>
      <w:bookmarkStart w:id="9" w:name="_Hlk94176205"/>
      <w:bookmarkEnd w:id="6"/>
      <w:bookmarkEnd w:id="7"/>
    </w:p>
    <w:bookmarkEnd w:id="9"/>
    <w:p w14:paraId="19ADFA5F" w14:textId="0A30AD94" w:rsidR="0067438B" w:rsidRPr="006F0027" w:rsidRDefault="00560544" w:rsidP="0067438B">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 xml:space="preserve">Report: </w:t>
      </w:r>
      <w:r w:rsidR="001528B7">
        <w:rPr>
          <w:rFonts w:ascii="Times New Roman" w:eastAsia="Times New Roman" w:hAnsi="Times New Roman" w:cs="Times New Roman"/>
          <w:b/>
          <w:bCs/>
        </w:rPr>
        <w:t>M3/M4 Duty Hours</w:t>
      </w:r>
    </w:p>
    <w:bookmarkEnd w:id="1"/>
    <w:p w14:paraId="0F3800AA" w14:textId="62591DFD" w:rsidR="00FD441D" w:rsidRDefault="00FD441D" w:rsidP="00333BD2">
      <w:pPr>
        <w:spacing w:after="0" w:line="240" w:lineRule="auto"/>
        <w:ind w:left="360"/>
        <w:textAlignment w:val="baseline"/>
        <w:rPr>
          <w:rFonts w:ascii="Times New Roman" w:eastAsia="Times New Roman" w:hAnsi="Times New Roman" w:cs="Times New Roman"/>
          <w:u w:val="single"/>
        </w:rPr>
      </w:pPr>
    </w:p>
    <w:p w14:paraId="0FE05691" w14:textId="08D55763" w:rsidR="00C207DB" w:rsidRDefault="00EF29C3" w:rsidP="00333BD2">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lastRenderedPageBreak/>
        <w:t>Dr. Click commented that th</w:t>
      </w:r>
      <w:r w:rsidR="00906673">
        <w:rPr>
          <w:rFonts w:ascii="Times New Roman" w:eastAsia="Times New Roman" w:hAnsi="Times New Roman" w:cs="Times New Roman"/>
        </w:rPr>
        <w:t>ese</w:t>
      </w:r>
      <w:r>
        <w:rPr>
          <w:rFonts w:ascii="Times New Roman" w:eastAsia="Times New Roman" w:hAnsi="Times New Roman" w:cs="Times New Roman"/>
        </w:rPr>
        <w:t xml:space="preserve"> data ha</w:t>
      </w:r>
      <w:r w:rsidR="00906673">
        <w:rPr>
          <w:rFonts w:ascii="Times New Roman" w:eastAsia="Times New Roman" w:hAnsi="Times New Roman" w:cs="Times New Roman"/>
        </w:rPr>
        <w:t>ve</w:t>
      </w:r>
      <w:r>
        <w:rPr>
          <w:rFonts w:ascii="Times New Roman" w:eastAsia="Times New Roman" w:hAnsi="Times New Roman" w:cs="Times New Roman"/>
        </w:rPr>
        <w:t xml:space="preserve"> not been looked at for several years and is something that MSEC is supposed to review each year</w:t>
      </w:r>
      <w:r w:rsidR="00F34D2B">
        <w:rPr>
          <w:rFonts w:ascii="Times New Roman" w:eastAsia="Times New Roman" w:hAnsi="Times New Roman" w:cs="Times New Roman"/>
        </w:rPr>
        <w:t xml:space="preserve"> but was inadvertently missed.  </w:t>
      </w:r>
    </w:p>
    <w:p w14:paraId="5142951D" w14:textId="025F49CA" w:rsidR="00F34D2B" w:rsidRDefault="00F34D2B" w:rsidP="00333BD2">
      <w:pPr>
        <w:spacing w:after="0" w:line="240" w:lineRule="auto"/>
        <w:ind w:left="360"/>
        <w:textAlignment w:val="baseline"/>
        <w:rPr>
          <w:rFonts w:ascii="Times New Roman" w:eastAsia="Times New Roman" w:hAnsi="Times New Roman" w:cs="Times New Roman"/>
        </w:rPr>
      </w:pPr>
    </w:p>
    <w:p w14:paraId="1C9E6C1A" w14:textId="0125EC74" w:rsidR="00F34D2B" w:rsidRPr="00EF29C3" w:rsidRDefault="00F34D2B" w:rsidP="00333BD2">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Kortni Dolinger presented a table showing the duty hours from 2016-17 academic year through the 2021-22 academic year.  Kortni noted that the earlier data was included to show how much improvement we have had, especially recently.  Kortni stated the data is collected on the evaluation of courses at the end of courses.  Dr. Henson </w:t>
      </w:r>
      <w:r w:rsidR="00B70E49">
        <w:rPr>
          <w:rFonts w:ascii="Times New Roman" w:eastAsia="Times New Roman" w:hAnsi="Times New Roman" w:cs="Times New Roman"/>
        </w:rPr>
        <w:t xml:space="preserve">asked if students were asked to fill out a questionnaire that asks them how many days they were in the hospital, how much time they spent, etc.  </w:t>
      </w:r>
      <w:r>
        <w:rPr>
          <w:rFonts w:ascii="Times New Roman" w:eastAsia="Times New Roman" w:hAnsi="Times New Roman" w:cs="Times New Roman"/>
        </w:rPr>
        <w:t xml:space="preserve">Kortni </w:t>
      </w:r>
      <w:r w:rsidR="00B70E49">
        <w:rPr>
          <w:rFonts w:ascii="Times New Roman" w:eastAsia="Times New Roman" w:hAnsi="Times New Roman" w:cs="Times New Roman"/>
        </w:rPr>
        <w:t>stated</w:t>
      </w:r>
      <w:r>
        <w:rPr>
          <w:rFonts w:ascii="Times New Roman" w:eastAsia="Times New Roman" w:hAnsi="Times New Roman" w:cs="Times New Roman"/>
        </w:rPr>
        <w:t xml:space="preserve"> that M3 students log their hours daily</w:t>
      </w:r>
      <w:r w:rsidR="00B70E49">
        <w:rPr>
          <w:rFonts w:ascii="Times New Roman" w:eastAsia="Times New Roman" w:hAnsi="Times New Roman" w:cs="Times New Roman"/>
        </w:rPr>
        <w:t xml:space="preserve"> and noted there is a policy stating what students are to include when logging their duty hours and to make sure it matches what is reported at the end of a course.  Dr. Olive noted that there may be valid educational reasons for students to work more than 80 hours, for example, in surgery, a very procedural specialty where you may only see a particular case during a rotation and may be worth staying over in order to have that experience.  Dr. Click stated it was important to note that what we have to watch for is if the average number goes over 80 hours and not </w:t>
      </w:r>
      <w:r w:rsidR="00580840">
        <w:rPr>
          <w:rFonts w:ascii="Times New Roman" w:eastAsia="Times New Roman" w:hAnsi="Times New Roman" w:cs="Times New Roman"/>
        </w:rPr>
        <w:t>those one-time kinds of violations</w:t>
      </w:r>
      <w:r w:rsidR="002A7FD5">
        <w:rPr>
          <w:rFonts w:ascii="Times New Roman" w:eastAsia="Times New Roman" w:hAnsi="Times New Roman" w:cs="Times New Roman"/>
        </w:rPr>
        <w:t xml:space="preserve"> and our averages were below 80 in the last few years</w:t>
      </w:r>
      <w:r w:rsidR="00B70E49">
        <w:rPr>
          <w:rFonts w:ascii="Times New Roman" w:eastAsia="Times New Roman" w:hAnsi="Times New Roman" w:cs="Times New Roman"/>
        </w:rPr>
        <w:t xml:space="preserve">.  </w:t>
      </w:r>
    </w:p>
    <w:p w14:paraId="45A02252" w14:textId="0A07807A" w:rsidR="00333BD2" w:rsidRDefault="00333BD2" w:rsidP="00333BD2">
      <w:pPr>
        <w:spacing w:after="0" w:line="240" w:lineRule="auto"/>
        <w:ind w:left="360"/>
        <w:rPr>
          <w:rFonts w:ascii="Times New Roman" w:eastAsia="Calibri" w:hAnsi="Times New Roman" w:cs="Times New Roman"/>
        </w:rPr>
      </w:pPr>
    </w:p>
    <w:p w14:paraId="2B861C4D" w14:textId="2409A5AA" w:rsidR="00333BD2" w:rsidRPr="00F27499" w:rsidRDefault="00333BD2" w:rsidP="00333BD2">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w:t>
      </w:r>
      <w:r w:rsidR="00B70E49">
        <w:rPr>
          <w:rFonts w:ascii="Times New Roman" w:eastAsia="Calibri" w:hAnsi="Times New Roman" w:cs="Times New Roman"/>
          <w:b/>
        </w:rPr>
        <w:t xml:space="preserve">approve the M3/M4 Duty Hours </w:t>
      </w:r>
      <w:r w:rsidRPr="00F27499">
        <w:rPr>
          <w:rFonts w:ascii="Times New Roman" w:eastAsia="Calibri" w:hAnsi="Times New Roman" w:cs="Times New Roman"/>
          <w:b/>
        </w:rPr>
        <w:t>report as presented and seconded.  MSEC discussed and approved the motion.</w:t>
      </w:r>
    </w:p>
    <w:p w14:paraId="52F8858C" w14:textId="364A3903" w:rsidR="00333BD2" w:rsidRPr="00F27499" w:rsidRDefault="00333BD2" w:rsidP="00333BD2">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sidR="00B70E49">
        <w:rPr>
          <w:rFonts w:ascii="Times New Roman" w:eastAsia="Calibri" w:hAnsi="Times New Roman" w:cs="Times New Roman"/>
          <w:i/>
        </w:rPr>
        <w:t>M3/M4 Duty Hours</w:t>
      </w:r>
      <w:r w:rsidRPr="00F27499">
        <w:rPr>
          <w:rFonts w:ascii="Times New Roman" w:eastAsia="Calibri" w:hAnsi="Times New Roman" w:cs="Times New Roman"/>
          <w:i/>
        </w:rPr>
        <w:t xml:space="preserve">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0E5ECD11" w14:textId="35B64A95" w:rsidR="009B7135" w:rsidRDefault="009B7135" w:rsidP="008C015C">
      <w:pPr>
        <w:ind w:firstLine="360"/>
        <w:rPr>
          <w:rFonts w:ascii="Times New Roman" w:hAnsi="Times New Roman" w:cs="Times New Roman"/>
        </w:rPr>
      </w:pPr>
      <w:r w:rsidRPr="009841B8">
        <w:rPr>
          <w:rFonts w:ascii="Times New Roman" w:hAnsi="Times New Roman" w:cs="Times New Roman"/>
        </w:rPr>
        <w:t xml:space="preserve">The MSEC meeting adjourned at </w:t>
      </w:r>
      <w:r w:rsidR="00B00484">
        <w:rPr>
          <w:rFonts w:ascii="Times New Roman" w:hAnsi="Times New Roman" w:cs="Times New Roman"/>
        </w:rPr>
        <w:t>5:</w:t>
      </w:r>
      <w:r w:rsidR="00202EDF">
        <w:rPr>
          <w:rFonts w:ascii="Times New Roman" w:hAnsi="Times New Roman" w:cs="Times New Roman"/>
        </w:rPr>
        <w:t>42</w:t>
      </w:r>
      <w:r w:rsidR="001B3B44" w:rsidRPr="009841B8">
        <w:rPr>
          <w:rFonts w:ascii="Times New Roman" w:hAnsi="Times New Roman" w:cs="Times New Roman"/>
        </w:rPr>
        <w:t xml:space="preserve"> </w:t>
      </w:r>
      <w:r w:rsidRPr="009841B8">
        <w:rPr>
          <w:rFonts w:ascii="Times New Roman" w:hAnsi="Times New Roman" w:cs="Times New Roman"/>
        </w:rPr>
        <w:t>p.m.</w:t>
      </w:r>
      <w:r w:rsidR="00E95CBC" w:rsidRPr="009841B8">
        <w:rPr>
          <w:rFonts w:ascii="Times New Roman" w:hAnsi="Times New Roman" w:cs="Times New Roman"/>
        </w:rPr>
        <w:t xml:space="preserve"> </w:t>
      </w:r>
    </w:p>
    <w:bookmarkEnd w:id="2"/>
    <w:p w14:paraId="65EDB62D" w14:textId="77777777" w:rsidR="009B7135" w:rsidRPr="009841B8" w:rsidRDefault="009B7135" w:rsidP="009B7135">
      <w:pPr>
        <w:pStyle w:val="BodyText"/>
        <w:spacing w:line="130" w:lineRule="exact"/>
        <w:ind w:left="-40"/>
        <w:rPr>
          <w:rFonts w:ascii="Times New Roman" w:hAnsi="Times New Roman" w:cs="Times New Roman"/>
          <w:sz w:val="22"/>
          <w:szCs w:val="22"/>
        </w:rPr>
      </w:pPr>
      <w:r w:rsidRPr="009841B8">
        <w:rPr>
          <w:rFonts w:ascii="Times New Roman" w:hAnsi="Times New Roman" w:cs="Times New Roman"/>
          <w:noProof/>
          <w:position w:val="-2"/>
          <w:sz w:val="22"/>
          <w:szCs w:val="22"/>
          <w:lang w:bidi="ar-SA"/>
        </w:rPr>
        <mc:AlternateContent>
          <mc:Choice Requires="wpg">
            <w:drawing>
              <wp:inline distT="0" distB="0" distL="0" distR="0" wp14:anchorId="5DBE0A58" wp14:editId="5E9FC92E">
                <wp:extent cx="6193790" cy="82550"/>
                <wp:effectExtent l="38100" t="9525" r="3556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2550"/>
                          <a:chOff x="0" y="0"/>
                          <a:chExt cx="9754" cy="130"/>
                        </a:xfrm>
                      </wpg:grpSpPr>
                      <wps:wsp>
                        <wps:cNvPr id="6" name="Line 4"/>
                        <wps:cNvCnPr>
                          <a:cxnSpLocks noChangeShapeType="1"/>
                        </wps:cNvCnPr>
                        <wps:spPr bwMode="auto">
                          <a:xfrm>
                            <a:off x="5" y="65"/>
                            <a:ext cx="9744" cy="0"/>
                          </a:xfrm>
                          <a:prstGeom prst="line">
                            <a:avLst/>
                          </a:prstGeom>
                          <a:noFill/>
                          <a:ln w="76200">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5" y="5"/>
                            <a:ext cx="9744"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6CEDEDA" id="Group 2" o:spid="_x0000_s1026" style="width:487.7pt;height:6.5pt;mso-position-horizontal-relative:char;mso-position-vertical-relative:line" coordsize="975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">
                <v:line id="Line 4" o:spid="_x0000_s1027" style="position:absolute;visibility:visible;mso-wrap-style:square" from="5,65" to="9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" strokecolor="#767070" strokeweight="6pt"/>
                <v:rect id="Rectangle 3" o:spid="_x0000_s1028" style="position:absolute;left:5;top:5;width:97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anchorlock/>
              </v:group>
            </w:pict>
          </mc:Fallback>
        </mc:AlternateContent>
      </w:r>
    </w:p>
    <w:p w14:paraId="6B72D49B" w14:textId="1D4F41A2" w:rsidR="009B7135" w:rsidRPr="00176E1A" w:rsidRDefault="009B7135" w:rsidP="009B7135">
      <w:pPr>
        <w:pStyle w:val="Heading1"/>
        <w:spacing w:before="106" w:line="289" w:lineRule="exact"/>
        <w:ind w:left="440" w:right="702"/>
        <w:jc w:val="center"/>
        <w:rPr>
          <w:rFonts w:ascii="Times New Roman" w:hAnsi="Times New Roman" w:cs="Times New Roman"/>
          <w:sz w:val="20"/>
          <w:szCs w:val="20"/>
        </w:rPr>
      </w:pPr>
      <w:r w:rsidRPr="00176E1A">
        <w:rPr>
          <w:rFonts w:ascii="Times New Roman" w:hAnsi="Times New Roman" w:cs="Times New Roman"/>
          <w:sz w:val="20"/>
          <w:szCs w:val="20"/>
        </w:rPr>
        <w:t>MSEC Meeting Documents</w:t>
      </w:r>
    </w:p>
    <w:p w14:paraId="2F532C9B" w14:textId="08AD7655" w:rsidR="009B7135" w:rsidRPr="00176E1A" w:rsidRDefault="009B7135" w:rsidP="00AA2979">
      <w:pPr>
        <w:pStyle w:val="BodyText"/>
        <w:ind w:right="587"/>
        <w:rPr>
          <w:rFonts w:ascii="Times New Roman" w:hAnsi="Times New Roman" w:cs="Times New Roman"/>
          <w:sz w:val="20"/>
          <w:szCs w:val="20"/>
        </w:rPr>
      </w:pPr>
      <w:r w:rsidRPr="00176E1A">
        <w:rPr>
          <w:rFonts w:ascii="Times New Roman" w:hAnsi="Times New Roman" w:cs="Times New Roman"/>
          <w:sz w:val="20"/>
          <w:szCs w:val="20"/>
        </w:rPr>
        <w:t xml:space="preserve">MSEC Members have access to the meeting documents identified above through the shared </w:t>
      </w:r>
      <w:r w:rsidR="008F7380" w:rsidRPr="00176E1A">
        <w:rPr>
          <w:rFonts w:ascii="Times New Roman" w:hAnsi="Times New Roman" w:cs="Times New Roman"/>
          <w:sz w:val="20"/>
          <w:szCs w:val="20"/>
        </w:rPr>
        <w:t>Microsoft Teams</w:t>
      </w:r>
      <w:r w:rsidRPr="00176E1A">
        <w:rPr>
          <w:rFonts w:ascii="Times New Roman" w:hAnsi="Times New Roman" w:cs="Times New Roman"/>
          <w:sz w:val="20"/>
          <w:szCs w:val="20"/>
        </w:rPr>
        <w:t xml:space="preserve"> document storage option made available with their ETSU Email account and login.</w:t>
      </w:r>
    </w:p>
    <w:p w14:paraId="01F9B3CE" w14:textId="77777777" w:rsidR="008F7380" w:rsidRPr="00176E1A" w:rsidRDefault="008F7380" w:rsidP="008F7380">
      <w:pPr>
        <w:pStyle w:val="Heading1"/>
        <w:spacing w:before="152"/>
        <w:ind w:left="0" w:right="103"/>
        <w:rPr>
          <w:rFonts w:ascii="Times New Roman" w:hAnsi="Times New Roman" w:cs="Times New Roman"/>
          <w:sz w:val="20"/>
          <w:szCs w:val="20"/>
        </w:rPr>
      </w:pPr>
      <w:r w:rsidRPr="00176E1A">
        <w:rPr>
          <w:rFonts w:ascii="Times New Roman" w:hAnsi="Times New Roman" w:cs="Times New Roman"/>
          <w:sz w:val="20"/>
          <w:szCs w:val="20"/>
        </w:rPr>
        <w:t xml:space="preserve">If you are unable to access Microsoft Teams MSEC Team please contact: Aneida Skeens at: </w:t>
      </w:r>
      <w:hyperlink r:id="rId12" w:history="1">
        <w:r w:rsidRPr="00176E1A">
          <w:rPr>
            <w:rStyle w:val="Hyperlink"/>
            <w:rFonts w:ascii="Times New Roman" w:hAnsi="Times New Roman" w:cs="Times New Roman"/>
            <w:sz w:val="20"/>
            <w:szCs w:val="20"/>
          </w:rPr>
          <w:t>skeensal@etsu.edu</w:t>
        </w:r>
      </w:hyperlink>
      <w:r w:rsidRPr="00176E1A">
        <w:rPr>
          <w:rFonts w:ascii="Times New Roman" w:hAnsi="Times New Roman" w:cs="Times New Roman"/>
          <w:sz w:val="20"/>
          <w:szCs w:val="20"/>
        </w:rPr>
        <w:t>. Telephone contact is: 423-439-6233.</w:t>
      </w:r>
    </w:p>
    <w:p w14:paraId="32577CDD" w14:textId="77777777" w:rsidR="009B7135" w:rsidRPr="00176E1A" w:rsidRDefault="009B7135" w:rsidP="009B7135">
      <w:pPr>
        <w:pStyle w:val="BodyText"/>
        <w:spacing w:before="11"/>
        <w:rPr>
          <w:rFonts w:ascii="Times New Roman" w:hAnsi="Times New Roman" w:cs="Times New Roman"/>
          <w:b/>
          <w:sz w:val="20"/>
          <w:szCs w:val="20"/>
        </w:rPr>
      </w:pPr>
    </w:p>
    <w:p w14:paraId="2E6AE3A8" w14:textId="77777777" w:rsidR="006263B4" w:rsidRDefault="006263B4" w:rsidP="0094473E">
      <w:pPr>
        <w:spacing w:after="0" w:line="240" w:lineRule="auto"/>
        <w:ind w:right="90"/>
        <w:rPr>
          <w:rFonts w:ascii="Times New Roman" w:hAnsi="Times New Roman" w:cs="Times New Roman"/>
          <w:b/>
          <w:sz w:val="20"/>
          <w:szCs w:val="20"/>
          <w:u w:val="single"/>
        </w:rPr>
      </w:pPr>
    </w:p>
    <w:p w14:paraId="5D993BFE" w14:textId="2AB64B13" w:rsidR="00ED63E6" w:rsidRPr="00BA778D" w:rsidRDefault="00012BA7" w:rsidP="0094473E">
      <w:pPr>
        <w:spacing w:after="0" w:line="240" w:lineRule="auto"/>
        <w:ind w:right="90"/>
        <w:rPr>
          <w:rFonts w:ascii="Times New Roman" w:hAnsi="Times New Roman" w:cs="Times New Roman"/>
          <w:b/>
          <w:sz w:val="20"/>
          <w:szCs w:val="20"/>
          <w:u w:val="single"/>
        </w:rPr>
      </w:pPr>
      <w:r w:rsidRPr="00BA778D">
        <w:rPr>
          <w:rFonts w:ascii="Times New Roman" w:hAnsi="Times New Roman" w:cs="Times New Roman"/>
          <w:b/>
          <w:sz w:val="20"/>
          <w:szCs w:val="20"/>
          <w:u w:val="single"/>
        </w:rPr>
        <w:t>MSEC Meeting Dates 202</w:t>
      </w:r>
      <w:r w:rsidR="00BA778D" w:rsidRPr="00BA778D">
        <w:rPr>
          <w:rFonts w:ascii="Times New Roman" w:hAnsi="Times New Roman" w:cs="Times New Roman"/>
          <w:b/>
          <w:sz w:val="20"/>
          <w:szCs w:val="20"/>
          <w:u w:val="single"/>
        </w:rPr>
        <w:t>2</w:t>
      </w:r>
      <w:r w:rsidRPr="00BA778D">
        <w:rPr>
          <w:rFonts w:ascii="Times New Roman" w:hAnsi="Times New Roman" w:cs="Times New Roman"/>
          <w:b/>
          <w:sz w:val="20"/>
          <w:szCs w:val="20"/>
          <w:u w:val="single"/>
        </w:rPr>
        <w:t>-202</w:t>
      </w:r>
      <w:r w:rsidR="00BA778D" w:rsidRPr="00BA778D">
        <w:rPr>
          <w:rFonts w:ascii="Times New Roman" w:hAnsi="Times New Roman" w:cs="Times New Roman"/>
          <w:b/>
          <w:sz w:val="20"/>
          <w:szCs w:val="20"/>
          <w:u w:val="single"/>
        </w:rPr>
        <w:t>3</w:t>
      </w:r>
      <w:r w:rsidRPr="00BA778D">
        <w:rPr>
          <w:rFonts w:ascii="Times New Roman" w:hAnsi="Times New Roman" w:cs="Times New Roman"/>
          <w:b/>
          <w:sz w:val="20"/>
          <w:szCs w:val="20"/>
          <w:u w:val="single"/>
        </w:rPr>
        <w:t>: (</w:t>
      </w:r>
      <w:r w:rsidR="00000439" w:rsidRPr="00BA778D">
        <w:rPr>
          <w:rFonts w:ascii="Times New Roman" w:hAnsi="Times New Roman" w:cs="Times New Roman"/>
          <w:b/>
          <w:sz w:val="20"/>
          <w:szCs w:val="20"/>
          <w:u w:val="single"/>
        </w:rPr>
        <w:t>Zoom meetings unless noted</w:t>
      </w:r>
      <w:r w:rsidRPr="00BA778D">
        <w:rPr>
          <w:rFonts w:ascii="Times New Roman" w:hAnsi="Times New Roman" w:cs="Times New Roman"/>
          <w:b/>
          <w:sz w:val="20"/>
          <w:szCs w:val="20"/>
          <w:u w:val="single"/>
        </w:rPr>
        <w:t>)</w:t>
      </w:r>
    </w:p>
    <w:p w14:paraId="20304B5E" w14:textId="77C818E1" w:rsidR="00D61F14" w:rsidRDefault="00D61F14" w:rsidP="00012BA7">
      <w:pPr>
        <w:pStyle w:val="NoSpacing"/>
        <w:rPr>
          <w:rFonts w:ascii="Times New Roman" w:hAnsi="Times New Roman" w:cs="Times New Roman"/>
          <w:sz w:val="20"/>
          <w:szCs w:val="20"/>
        </w:rPr>
      </w:pPr>
    </w:p>
    <w:p w14:paraId="62208F10"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July 19, </w:t>
      </w:r>
      <w:r w:rsidRPr="00BA778D">
        <w:rPr>
          <w:rFonts w:ascii="Times New Roman" w:hAnsi="Times New Roman" w:cs="Times New Roman"/>
          <w:b/>
          <w:bCs/>
          <w:sz w:val="20"/>
          <w:szCs w:val="20"/>
          <w:u w:val="single"/>
        </w:rPr>
        <w:t>2022</w:t>
      </w:r>
      <w:r w:rsidRPr="00BA778D">
        <w:rPr>
          <w:rFonts w:ascii="Times New Roman" w:hAnsi="Times New Roman" w:cs="Times New Roman"/>
          <w:sz w:val="20"/>
          <w:szCs w:val="20"/>
        </w:rPr>
        <w:t xml:space="preserve"> – 3:30 – 6:00 pm </w:t>
      </w:r>
    </w:p>
    <w:p w14:paraId="7C6E9CD5" w14:textId="75D2F85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August 16 – 3:30-6:00 pm </w:t>
      </w:r>
    </w:p>
    <w:p w14:paraId="64698BB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September 20 – 3:30-6:00 pm </w:t>
      </w:r>
    </w:p>
    <w:p w14:paraId="0E36B25F" w14:textId="0607801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October 18 –</w:t>
      </w:r>
      <w:r w:rsidRPr="00BA778D">
        <w:rPr>
          <w:rFonts w:ascii="Times New Roman" w:hAnsi="Times New Roman" w:cs="Times New Roman"/>
          <w:b/>
          <w:bCs/>
          <w:sz w:val="20"/>
          <w:szCs w:val="20"/>
        </w:rPr>
        <w:t xml:space="preserve"> Retreat</w:t>
      </w:r>
      <w:r w:rsidRPr="00BA778D">
        <w:rPr>
          <w:rFonts w:ascii="Times New Roman" w:hAnsi="Times New Roman" w:cs="Times New Roman"/>
          <w:sz w:val="20"/>
          <w:szCs w:val="20"/>
        </w:rPr>
        <w:t xml:space="preserve"> – 11:30 am-5:00 pm </w:t>
      </w:r>
      <w:r w:rsidRPr="00BA778D">
        <w:rPr>
          <w:rFonts w:ascii="Times New Roman" w:hAnsi="Times New Roman" w:cs="Times New Roman"/>
          <w:b/>
          <w:sz w:val="20"/>
          <w:szCs w:val="20"/>
        </w:rPr>
        <w:t>(in-person)</w:t>
      </w:r>
    </w:p>
    <w:p w14:paraId="4DD9992C"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November 8 – 3:30-6:00 pm* </w:t>
      </w:r>
    </w:p>
    <w:p w14:paraId="43F29A3E"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December 13 – 3:30-6:00 pm* </w:t>
      </w:r>
    </w:p>
    <w:p w14:paraId="5351DD9C" w14:textId="77777777" w:rsidR="006263B4" w:rsidRDefault="006263B4" w:rsidP="00BA778D">
      <w:pPr>
        <w:pStyle w:val="NoSpacing"/>
        <w:rPr>
          <w:rFonts w:ascii="Times New Roman" w:hAnsi="Times New Roman" w:cs="Times New Roman"/>
          <w:sz w:val="20"/>
          <w:szCs w:val="20"/>
        </w:rPr>
      </w:pPr>
    </w:p>
    <w:p w14:paraId="16C49E4C" w14:textId="55AC700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January 17, </w:t>
      </w:r>
      <w:r w:rsidRPr="00BA778D">
        <w:rPr>
          <w:rFonts w:ascii="Times New Roman" w:hAnsi="Times New Roman" w:cs="Times New Roman"/>
          <w:b/>
          <w:bCs/>
          <w:sz w:val="20"/>
          <w:szCs w:val="20"/>
          <w:u w:val="single"/>
        </w:rPr>
        <w:t>202</w:t>
      </w:r>
      <w:r>
        <w:rPr>
          <w:rFonts w:ascii="Times New Roman" w:hAnsi="Times New Roman" w:cs="Times New Roman"/>
          <w:b/>
          <w:bCs/>
          <w:sz w:val="20"/>
          <w:szCs w:val="20"/>
          <w:u w:val="single"/>
        </w:rPr>
        <w:t>3</w:t>
      </w:r>
      <w:r w:rsidRPr="00BA778D">
        <w:rPr>
          <w:rFonts w:ascii="Times New Roman" w:hAnsi="Times New Roman" w:cs="Times New Roman"/>
          <w:b/>
          <w:bCs/>
          <w:sz w:val="20"/>
          <w:szCs w:val="20"/>
        </w:rPr>
        <w:t xml:space="preserve"> Retreat </w:t>
      </w:r>
      <w:r w:rsidRPr="00BA778D">
        <w:rPr>
          <w:rFonts w:ascii="Times New Roman" w:hAnsi="Times New Roman" w:cs="Times New Roman"/>
          <w:sz w:val="20"/>
          <w:szCs w:val="20"/>
        </w:rPr>
        <w:t>– 11:30 am-5:00 pm </w:t>
      </w:r>
      <w:r w:rsidRPr="00BA778D">
        <w:rPr>
          <w:rFonts w:ascii="Times New Roman" w:hAnsi="Times New Roman" w:cs="Times New Roman"/>
          <w:b/>
          <w:sz w:val="20"/>
          <w:szCs w:val="20"/>
        </w:rPr>
        <w:t>(in-person)</w:t>
      </w:r>
    </w:p>
    <w:p w14:paraId="7160253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February 21 – 3:30-6:00 pm </w:t>
      </w:r>
    </w:p>
    <w:p w14:paraId="552F4F42"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March 21 – 3:30-6:00 pm </w:t>
      </w:r>
    </w:p>
    <w:p w14:paraId="1689CA58"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April 18 – 3:30-6:00 pm </w:t>
      </w:r>
    </w:p>
    <w:p w14:paraId="71ADA85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May 16 –</w:t>
      </w:r>
      <w:r w:rsidRPr="00BA778D">
        <w:rPr>
          <w:rFonts w:ascii="Times New Roman" w:hAnsi="Times New Roman" w:cs="Times New Roman"/>
          <w:b/>
          <w:bCs/>
          <w:sz w:val="20"/>
          <w:szCs w:val="20"/>
        </w:rPr>
        <w:t xml:space="preserve"> </w:t>
      </w:r>
      <w:r w:rsidRPr="00BA778D">
        <w:rPr>
          <w:rFonts w:ascii="Times New Roman" w:hAnsi="Times New Roman" w:cs="Times New Roman"/>
          <w:sz w:val="20"/>
          <w:szCs w:val="20"/>
        </w:rPr>
        <w:t>3:30-6:00 pm </w:t>
      </w:r>
    </w:p>
    <w:p w14:paraId="3E1941CC" w14:textId="0796D17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Retreat -</w:t>
      </w:r>
      <w:r w:rsidRPr="00BA778D">
        <w:rPr>
          <w:rFonts w:ascii="Times New Roman" w:hAnsi="Times New Roman" w:cs="Times New Roman"/>
          <w:sz w:val="20"/>
          <w:szCs w:val="20"/>
        </w:rPr>
        <w:t>11:30 am-3:00 pm </w:t>
      </w:r>
      <w:r w:rsidRPr="00BA778D">
        <w:rPr>
          <w:rFonts w:ascii="Times New Roman" w:hAnsi="Times New Roman" w:cs="Times New Roman"/>
          <w:b/>
          <w:sz w:val="20"/>
          <w:szCs w:val="20"/>
        </w:rPr>
        <w:t>(in-person)</w:t>
      </w:r>
    </w:p>
    <w:p w14:paraId="69FE0DAB" w14:textId="7A2CCFE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Annual Meeting</w:t>
      </w:r>
      <w:r w:rsidRPr="00BA778D">
        <w:rPr>
          <w:rFonts w:ascii="Times New Roman" w:hAnsi="Times New Roman" w:cs="Times New Roman"/>
          <w:sz w:val="20"/>
          <w:szCs w:val="20"/>
        </w:rPr>
        <w:t xml:space="preserve"> - 3:30-5:00 pm </w:t>
      </w:r>
      <w:r w:rsidRPr="00BA778D">
        <w:rPr>
          <w:rFonts w:ascii="Times New Roman" w:hAnsi="Times New Roman" w:cs="Times New Roman"/>
          <w:b/>
          <w:sz w:val="20"/>
          <w:szCs w:val="20"/>
        </w:rPr>
        <w:t>(in-person)</w:t>
      </w:r>
    </w:p>
    <w:sectPr w:rsidR="00BA778D" w:rsidRPr="00BA778D" w:rsidSect="00282551">
      <w:headerReference w:type="default" r:id="rId13"/>
      <w:footerReference w:type="default" r:id="rId14"/>
      <w:headerReference w:type="first" r:id="rId15"/>
      <w:pgSz w:w="12240" w:h="15840"/>
      <w:pgMar w:top="720"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DD5B" w14:textId="77777777" w:rsidR="00A30010" w:rsidRDefault="00A30010" w:rsidP="00DA3B3A">
      <w:pPr>
        <w:spacing w:after="0" w:line="240" w:lineRule="auto"/>
      </w:pPr>
      <w:r>
        <w:separator/>
      </w:r>
    </w:p>
  </w:endnote>
  <w:endnote w:type="continuationSeparator" w:id="0">
    <w:p w14:paraId="46D1F002" w14:textId="77777777" w:rsidR="00A30010" w:rsidRDefault="00A30010" w:rsidP="00DA3B3A">
      <w:pPr>
        <w:spacing w:after="0" w:line="240" w:lineRule="auto"/>
      </w:pPr>
      <w:r>
        <w:continuationSeparator/>
      </w:r>
    </w:p>
  </w:endnote>
  <w:endnote w:type="continuationNotice" w:id="1">
    <w:p w14:paraId="0E75891D" w14:textId="77777777" w:rsidR="00A30010" w:rsidRDefault="00A30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99731"/>
      <w:docPartObj>
        <w:docPartGallery w:val="Page Numbers (Bottom of Page)"/>
        <w:docPartUnique/>
      </w:docPartObj>
    </w:sdtPr>
    <w:sdtEndPr>
      <w:rPr>
        <w:noProof/>
      </w:rPr>
    </w:sdtEndPr>
    <w:sdtContent>
      <w:p w14:paraId="486F82AA" w14:textId="5A89C580" w:rsidR="00A30010" w:rsidRDefault="00A300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0AE1A" w14:textId="77777777" w:rsidR="00A30010" w:rsidRDefault="00A3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C5AA" w14:textId="77777777" w:rsidR="00A30010" w:rsidRDefault="00A30010" w:rsidP="00DA3B3A">
      <w:pPr>
        <w:spacing w:after="0" w:line="240" w:lineRule="auto"/>
      </w:pPr>
      <w:r>
        <w:separator/>
      </w:r>
    </w:p>
  </w:footnote>
  <w:footnote w:type="continuationSeparator" w:id="0">
    <w:p w14:paraId="76B03B15" w14:textId="77777777" w:rsidR="00A30010" w:rsidRDefault="00A30010" w:rsidP="00DA3B3A">
      <w:pPr>
        <w:spacing w:after="0" w:line="240" w:lineRule="auto"/>
      </w:pPr>
      <w:r>
        <w:continuationSeparator/>
      </w:r>
    </w:p>
  </w:footnote>
  <w:footnote w:type="continuationNotice" w:id="1">
    <w:p w14:paraId="26E2BC37" w14:textId="77777777" w:rsidR="00A30010" w:rsidRDefault="00A30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E639" w14:textId="3F16A10A" w:rsidR="00A30010" w:rsidRPr="00AE2C0F" w:rsidRDefault="00A30010">
    <w:pPr>
      <w:pStyle w:val="Header"/>
      <w:rPr>
        <w:rFonts w:ascii="Times New Roman" w:hAnsi="Times New Roman" w:cs="Times New Roman"/>
        <w:b/>
        <w:color w:val="FF0000"/>
        <w:sz w:val="28"/>
        <w:szCs w:val="28"/>
      </w:rPr>
    </w:pPr>
    <w:r w:rsidRPr="00AE2C0F">
      <w:rPr>
        <w:rFonts w:ascii="Times New Roman" w:hAnsi="Times New Roman" w:cs="Times New Roman"/>
      </w:rPr>
      <w:t xml:space="preserve">MSEC Minutes – </w:t>
    </w:r>
    <w:r>
      <w:rPr>
        <w:rFonts w:ascii="Times New Roman" w:hAnsi="Times New Roman" w:cs="Times New Roman"/>
      </w:rPr>
      <w:t>November 8</w:t>
    </w:r>
    <w:r w:rsidRPr="00AE2C0F">
      <w:rPr>
        <w:rFonts w:ascii="Times New Roman" w:hAnsi="Times New Roman" w:cs="Times New Roman"/>
      </w:rPr>
      <w:t>, 2022</w:t>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75FC" w14:textId="63240E62" w:rsidR="00A30010" w:rsidRPr="001B376C" w:rsidRDefault="00A30010" w:rsidP="001B376C">
    <w:pPr>
      <w:pStyle w:val="Header"/>
      <w:rPr>
        <w:b/>
        <w:color w:val="FF0000"/>
        <w:sz w:val="28"/>
        <w:szCs w:val="28"/>
      </w:rPr>
    </w:pPr>
    <w:r w:rsidRPr="001B376C">
      <w:rPr>
        <w:b/>
        <w:color w:val="FF0000"/>
        <w:sz w:val="28"/>
        <w:szCs w:val="28"/>
      </w:rPr>
      <w:tab/>
    </w:r>
    <w:r w:rsidRPr="001B376C">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066"/>
    <w:multiLevelType w:val="hybridMultilevel"/>
    <w:tmpl w:val="8B303C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A0175"/>
    <w:multiLevelType w:val="hybridMultilevel"/>
    <w:tmpl w:val="A976AC52"/>
    <w:lvl w:ilvl="0" w:tplc="9B4C352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962EB"/>
    <w:multiLevelType w:val="multilevel"/>
    <w:tmpl w:val="395E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B34C1"/>
    <w:multiLevelType w:val="hybridMultilevel"/>
    <w:tmpl w:val="26BA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5C66"/>
    <w:multiLevelType w:val="multilevel"/>
    <w:tmpl w:val="12DE5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31398"/>
    <w:multiLevelType w:val="hybridMultilevel"/>
    <w:tmpl w:val="E0687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32EB4"/>
    <w:multiLevelType w:val="hybridMultilevel"/>
    <w:tmpl w:val="FCC0D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23D49"/>
    <w:multiLevelType w:val="hybridMultilevel"/>
    <w:tmpl w:val="80A835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6F596A"/>
    <w:multiLevelType w:val="hybridMultilevel"/>
    <w:tmpl w:val="1770A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FB56DA"/>
    <w:multiLevelType w:val="multilevel"/>
    <w:tmpl w:val="4D3A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AC129A"/>
    <w:multiLevelType w:val="hybridMultilevel"/>
    <w:tmpl w:val="80744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F545EC"/>
    <w:multiLevelType w:val="multilevel"/>
    <w:tmpl w:val="55A4FB8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8"/>
  </w:num>
  <w:num w:numId="3">
    <w:abstractNumId w:val="5"/>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7"/>
  </w:num>
  <w:num w:numId="9">
    <w:abstractNumId w:val="6"/>
  </w:num>
  <w:num w:numId="10">
    <w:abstractNumId w:val="5"/>
  </w:num>
  <w:num w:numId="11">
    <w:abstractNumId w:val="2"/>
  </w:num>
  <w:num w:numId="12">
    <w:abstractNumId w:val="9"/>
  </w:num>
  <w:num w:numId="13">
    <w:abstractNumId w:val="3"/>
  </w:num>
  <w:num w:numId="14">
    <w:abstractNumId w:val="4"/>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sDQ0MDA2tTA0szRR0lEKTi0uzszPAymwrAUAVMdiliwAAAA="/>
  </w:docVars>
  <w:rsids>
    <w:rsidRoot w:val="0084614E"/>
    <w:rsid w:val="0000026F"/>
    <w:rsid w:val="00000439"/>
    <w:rsid w:val="0000342F"/>
    <w:rsid w:val="00004F45"/>
    <w:rsid w:val="00007132"/>
    <w:rsid w:val="00007834"/>
    <w:rsid w:val="00012BA7"/>
    <w:rsid w:val="0001346F"/>
    <w:rsid w:val="00016EAC"/>
    <w:rsid w:val="00017B08"/>
    <w:rsid w:val="00020171"/>
    <w:rsid w:val="000201C9"/>
    <w:rsid w:val="000218D3"/>
    <w:rsid w:val="000270AE"/>
    <w:rsid w:val="0003014E"/>
    <w:rsid w:val="000306E8"/>
    <w:rsid w:val="00037545"/>
    <w:rsid w:val="000378B3"/>
    <w:rsid w:val="00037A53"/>
    <w:rsid w:val="000428BE"/>
    <w:rsid w:val="00044394"/>
    <w:rsid w:val="00044E1E"/>
    <w:rsid w:val="000450CF"/>
    <w:rsid w:val="00045CF4"/>
    <w:rsid w:val="00047C97"/>
    <w:rsid w:val="000518E0"/>
    <w:rsid w:val="0005211C"/>
    <w:rsid w:val="000526BC"/>
    <w:rsid w:val="000528F1"/>
    <w:rsid w:val="00052B55"/>
    <w:rsid w:val="00052F74"/>
    <w:rsid w:val="0005351E"/>
    <w:rsid w:val="00054C88"/>
    <w:rsid w:val="00055138"/>
    <w:rsid w:val="0005595B"/>
    <w:rsid w:val="00056F89"/>
    <w:rsid w:val="000572B2"/>
    <w:rsid w:val="000622DD"/>
    <w:rsid w:val="00063304"/>
    <w:rsid w:val="00063568"/>
    <w:rsid w:val="0006390C"/>
    <w:rsid w:val="00063959"/>
    <w:rsid w:val="00063AAE"/>
    <w:rsid w:val="00064E51"/>
    <w:rsid w:val="00064EBD"/>
    <w:rsid w:val="000653D2"/>
    <w:rsid w:val="000661D3"/>
    <w:rsid w:val="0006622D"/>
    <w:rsid w:val="000666DB"/>
    <w:rsid w:val="00067548"/>
    <w:rsid w:val="00071E66"/>
    <w:rsid w:val="00072771"/>
    <w:rsid w:val="000771D9"/>
    <w:rsid w:val="000776D5"/>
    <w:rsid w:val="00081A0B"/>
    <w:rsid w:val="00082A18"/>
    <w:rsid w:val="00082B79"/>
    <w:rsid w:val="0008301C"/>
    <w:rsid w:val="00084317"/>
    <w:rsid w:val="00084AFF"/>
    <w:rsid w:val="00086411"/>
    <w:rsid w:val="00086BFF"/>
    <w:rsid w:val="00090973"/>
    <w:rsid w:val="00091D13"/>
    <w:rsid w:val="00092049"/>
    <w:rsid w:val="000926A4"/>
    <w:rsid w:val="00092A06"/>
    <w:rsid w:val="00095158"/>
    <w:rsid w:val="000955C0"/>
    <w:rsid w:val="0009764C"/>
    <w:rsid w:val="000A1087"/>
    <w:rsid w:val="000A3310"/>
    <w:rsid w:val="000A4213"/>
    <w:rsid w:val="000A43AC"/>
    <w:rsid w:val="000A54C5"/>
    <w:rsid w:val="000B2C50"/>
    <w:rsid w:val="000B3B79"/>
    <w:rsid w:val="000B54F0"/>
    <w:rsid w:val="000B5916"/>
    <w:rsid w:val="000B728A"/>
    <w:rsid w:val="000B736C"/>
    <w:rsid w:val="000B7BF5"/>
    <w:rsid w:val="000C0FAB"/>
    <w:rsid w:val="000C1A07"/>
    <w:rsid w:val="000C5D54"/>
    <w:rsid w:val="000C65D0"/>
    <w:rsid w:val="000C68D0"/>
    <w:rsid w:val="000D073E"/>
    <w:rsid w:val="000D1770"/>
    <w:rsid w:val="000D21AC"/>
    <w:rsid w:val="000D343E"/>
    <w:rsid w:val="000E0C10"/>
    <w:rsid w:val="000E19CA"/>
    <w:rsid w:val="000E223B"/>
    <w:rsid w:val="000E419B"/>
    <w:rsid w:val="000E41C1"/>
    <w:rsid w:val="000E4953"/>
    <w:rsid w:val="000E4C23"/>
    <w:rsid w:val="000E73F8"/>
    <w:rsid w:val="000F03D9"/>
    <w:rsid w:val="000F0734"/>
    <w:rsid w:val="000F11AF"/>
    <w:rsid w:val="000F1205"/>
    <w:rsid w:val="000F2581"/>
    <w:rsid w:val="000F43B7"/>
    <w:rsid w:val="000F77EA"/>
    <w:rsid w:val="0010061F"/>
    <w:rsid w:val="00100715"/>
    <w:rsid w:val="00100C4F"/>
    <w:rsid w:val="001030C5"/>
    <w:rsid w:val="00103D9D"/>
    <w:rsid w:val="001057CE"/>
    <w:rsid w:val="00105D0D"/>
    <w:rsid w:val="001078F0"/>
    <w:rsid w:val="001115C9"/>
    <w:rsid w:val="001124F4"/>
    <w:rsid w:val="00112918"/>
    <w:rsid w:val="001134CC"/>
    <w:rsid w:val="00114686"/>
    <w:rsid w:val="001156D2"/>
    <w:rsid w:val="001175B7"/>
    <w:rsid w:val="001203E3"/>
    <w:rsid w:val="00121601"/>
    <w:rsid w:val="00121D0A"/>
    <w:rsid w:val="00125CFE"/>
    <w:rsid w:val="00127C57"/>
    <w:rsid w:val="00127FAC"/>
    <w:rsid w:val="001300A9"/>
    <w:rsid w:val="00132941"/>
    <w:rsid w:val="00133367"/>
    <w:rsid w:val="00133929"/>
    <w:rsid w:val="00133F0D"/>
    <w:rsid w:val="0013497A"/>
    <w:rsid w:val="00134B4D"/>
    <w:rsid w:val="00136902"/>
    <w:rsid w:val="00136B9D"/>
    <w:rsid w:val="001416BF"/>
    <w:rsid w:val="00143B19"/>
    <w:rsid w:val="00143B44"/>
    <w:rsid w:val="00145378"/>
    <w:rsid w:val="00145741"/>
    <w:rsid w:val="001475EB"/>
    <w:rsid w:val="00147EFB"/>
    <w:rsid w:val="00150958"/>
    <w:rsid w:val="00150D8A"/>
    <w:rsid w:val="0015208D"/>
    <w:rsid w:val="001524DC"/>
    <w:rsid w:val="001528B7"/>
    <w:rsid w:val="00154A8E"/>
    <w:rsid w:val="00155060"/>
    <w:rsid w:val="00155B60"/>
    <w:rsid w:val="001574E8"/>
    <w:rsid w:val="001576D3"/>
    <w:rsid w:val="00157E98"/>
    <w:rsid w:val="001607C3"/>
    <w:rsid w:val="00161DEB"/>
    <w:rsid w:val="00162B87"/>
    <w:rsid w:val="00162F93"/>
    <w:rsid w:val="00163C42"/>
    <w:rsid w:val="00163D15"/>
    <w:rsid w:val="00163E07"/>
    <w:rsid w:val="00164380"/>
    <w:rsid w:val="0016524C"/>
    <w:rsid w:val="00166687"/>
    <w:rsid w:val="00167A37"/>
    <w:rsid w:val="00167C86"/>
    <w:rsid w:val="00170747"/>
    <w:rsid w:val="00170E31"/>
    <w:rsid w:val="0017145D"/>
    <w:rsid w:val="00171D6A"/>
    <w:rsid w:val="00171E43"/>
    <w:rsid w:val="00172922"/>
    <w:rsid w:val="00172F14"/>
    <w:rsid w:val="001765FB"/>
    <w:rsid w:val="001767E3"/>
    <w:rsid w:val="00176E1A"/>
    <w:rsid w:val="00177EEB"/>
    <w:rsid w:val="00181E6C"/>
    <w:rsid w:val="00182FE0"/>
    <w:rsid w:val="00183630"/>
    <w:rsid w:val="00183FBC"/>
    <w:rsid w:val="001843F6"/>
    <w:rsid w:val="00184AAC"/>
    <w:rsid w:val="001855ED"/>
    <w:rsid w:val="00185DFF"/>
    <w:rsid w:val="0018649E"/>
    <w:rsid w:val="00186CAB"/>
    <w:rsid w:val="00190B2C"/>
    <w:rsid w:val="00190E32"/>
    <w:rsid w:val="00190E7A"/>
    <w:rsid w:val="001916AF"/>
    <w:rsid w:val="00193A1E"/>
    <w:rsid w:val="001959D8"/>
    <w:rsid w:val="00196003"/>
    <w:rsid w:val="00197CE3"/>
    <w:rsid w:val="001A0878"/>
    <w:rsid w:val="001A4757"/>
    <w:rsid w:val="001A6732"/>
    <w:rsid w:val="001A6CC6"/>
    <w:rsid w:val="001A733A"/>
    <w:rsid w:val="001B0D6A"/>
    <w:rsid w:val="001B0DA9"/>
    <w:rsid w:val="001B1F27"/>
    <w:rsid w:val="001B376C"/>
    <w:rsid w:val="001B3B44"/>
    <w:rsid w:val="001B50EF"/>
    <w:rsid w:val="001B5199"/>
    <w:rsid w:val="001B5A72"/>
    <w:rsid w:val="001C0A1F"/>
    <w:rsid w:val="001C266E"/>
    <w:rsid w:val="001C45FE"/>
    <w:rsid w:val="001C553A"/>
    <w:rsid w:val="001C6C1B"/>
    <w:rsid w:val="001D4668"/>
    <w:rsid w:val="001D4854"/>
    <w:rsid w:val="001D6E78"/>
    <w:rsid w:val="001E09EF"/>
    <w:rsid w:val="001E1039"/>
    <w:rsid w:val="001E24FD"/>
    <w:rsid w:val="001E2B3F"/>
    <w:rsid w:val="001E483D"/>
    <w:rsid w:val="001E65AF"/>
    <w:rsid w:val="001F1AA9"/>
    <w:rsid w:val="001F3654"/>
    <w:rsid w:val="001F4F8C"/>
    <w:rsid w:val="001F58A8"/>
    <w:rsid w:val="00200B88"/>
    <w:rsid w:val="00201109"/>
    <w:rsid w:val="002011CE"/>
    <w:rsid w:val="00202EDF"/>
    <w:rsid w:val="00205310"/>
    <w:rsid w:val="002055A4"/>
    <w:rsid w:val="0020577B"/>
    <w:rsid w:val="00206CCD"/>
    <w:rsid w:val="00206DA4"/>
    <w:rsid w:val="00206E4F"/>
    <w:rsid w:val="00206E58"/>
    <w:rsid w:val="002101AF"/>
    <w:rsid w:val="002106C6"/>
    <w:rsid w:val="0021378C"/>
    <w:rsid w:val="002201CF"/>
    <w:rsid w:val="00220320"/>
    <w:rsid w:val="002203E9"/>
    <w:rsid w:val="00220881"/>
    <w:rsid w:val="0022259B"/>
    <w:rsid w:val="00222AED"/>
    <w:rsid w:val="002247F0"/>
    <w:rsid w:val="00224E75"/>
    <w:rsid w:val="00225343"/>
    <w:rsid w:val="00226AD1"/>
    <w:rsid w:val="00226CC9"/>
    <w:rsid w:val="00227A8B"/>
    <w:rsid w:val="00231336"/>
    <w:rsid w:val="002319CB"/>
    <w:rsid w:val="00231FD2"/>
    <w:rsid w:val="002321E1"/>
    <w:rsid w:val="00232CA5"/>
    <w:rsid w:val="00233655"/>
    <w:rsid w:val="00233A2D"/>
    <w:rsid w:val="00233E22"/>
    <w:rsid w:val="0023414D"/>
    <w:rsid w:val="002418C6"/>
    <w:rsid w:val="0024248F"/>
    <w:rsid w:val="00243D74"/>
    <w:rsid w:val="00244534"/>
    <w:rsid w:val="00245756"/>
    <w:rsid w:val="00246F5B"/>
    <w:rsid w:val="00250DF9"/>
    <w:rsid w:val="00251280"/>
    <w:rsid w:val="00251D60"/>
    <w:rsid w:val="00253459"/>
    <w:rsid w:val="0025421C"/>
    <w:rsid w:val="0025792E"/>
    <w:rsid w:val="002614F1"/>
    <w:rsid w:val="00262241"/>
    <w:rsid w:val="00264095"/>
    <w:rsid w:val="002643FE"/>
    <w:rsid w:val="00264779"/>
    <w:rsid w:val="00267667"/>
    <w:rsid w:val="00270C7D"/>
    <w:rsid w:val="0027408C"/>
    <w:rsid w:val="00275FF3"/>
    <w:rsid w:val="0027651D"/>
    <w:rsid w:val="00276D42"/>
    <w:rsid w:val="002802DC"/>
    <w:rsid w:val="00282551"/>
    <w:rsid w:val="00282D28"/>
    <w:rsid w:val="002833B6"/>
    <w:rsid w:val="002842B9"/>
    <w:rsid w:val="00285E82"/>
    <w:rsid w:val="002860DD"/>
    <w:rsid w:val="00290768"/>
    <w:rsid w:val="002908C7"/>
    <w:rsid w:val="002924A1"/>
    <w:rsid w:val="00292ACC"/>
    <w:rsid w:val="00294A14"/>
    <w:rsid w:val="00294F82"/>
    <w:rsid w:val="00295077"/>
    <w:rsid w:val="002A0808"/>
    <w:rsid w:val="002A1509"/>
    <w:rsid w:val="002A1C10"/>
    <w:rsid w:val="002A2761"/>
    <w:rsid w:val="002A4D53"/>
    <w:rsid w:val="002A4D77"/>
    <w:rsid w:val="002A61BD"/>
    <w:rsid w:val="002A7F22"/>
    <w:rsid w:val="002A7FD5"/>
    <w:rsid w:val="002B1042"/>
    <w:rsid w:val="002B1341"/>
    <w:rsid w:val="002B28AE"/>
    <w:rsid w:val="002B3B75"/>
    <w:rsid w:val="002B6E1A"/>
    <w:rsid w:val="002B7ACE"/>
    <w:rsid w:val="002C03D5"/>
    <w:rsid w:val="002C0B03"/>
    <w:rsid w:val="002C0D80"/>
    <w:rsid w:val="002C4576"/>
    <w:rsid w:val="002C4E48"/>
    <w:rsid w:val="002C642F"/>
    <w:rsid w:val="002C7095"/>
    <w:rsid w:val="002C7251"/>
    <w:rsid w:val="002C7B42"/>
    <w:rsid w:val="002C7E96"/>
    <w:rsid w:val="002D00BB"/>
    <w:rsid w:val="002D0580"/>
    <w:rsid w:val="002D07F6"/>
    <w:rsid w:val="002D15FE"/>
    <w:rsid w:val="002D17D8"/>
    <w:rsid w:val="002D2689"/>
    <w:rsid w:val="002D2A7A"/>
    <w:rsid w:val="002E15AF"/>
    <w:rsid w:val="002E28EF"/>
    <w:rsid w:val="002E3B32"/>
    <w:rsid w:val="002E5536"/>
    <w:rsid w:val="002F1E19"/>
    <w:rsid w:val="002F4574"/>
    <w:rsid w:val="002F4793"/>
    <w:rsid w:val="002F4F07"/>
    <w:rsid w:val="002F56AA"/>
    <w:rsid w:val="002F5A49"/>
    <w:rsid w:val="002F66A0"/>
    <w:rsid w:val="002F7083"/>
    <w:rsid w:val="003011F0"/>
    <w:rsid w:val="00301AE8"/>
    <w:rsid w:val="00302B72"/>
    <w:rsid w:val="0030529C"/>
    <w:rsid w:val="00305784"/>
    <w:rsid w:val="0030663E"/>
    <w:rsid w:val="00310114"/>
    <w:rsid w:val="0031288C"/>
    <w:rsid w:val="0031346B"/>
    <w:rsid w:val="00313C70"/>
    <w:rsid w:val="003155ED"/>
    <w:rsid w:val="00322FD1"/>
    <w:rsid w:val="0032352B"/>
    <w:rsid w:val="0032436C"/>
    <w:rsid w:val="00326223"/>
    <w:rsid w:val="003262AA"/>
    <w:rsid w:val="00326483"/>
    <w:rsid w:val="00327CEA"/>
    <w:rsid w:val="00330FBE"/>
    <w:rsid w:val="00331814"/>
    <w:rsid w:val="00332F3B"/>
    <w:rsid w:val="00333BD2"/>
    <w:rsid w:val="00334256"/>
    <w:rsid w:val="00340D7F"/>
    <w:rsid w:val="00342F0D"/>
    <w:rsid w:val="0034385D"/>
    <w:rsid w:val="003458ED"/>
    <w:rsid w:val="00346C2C"/>
    <w:rsid w:val="00350AA9"/>
    <w:rsid w:val="003523DE"/>
    <w:rsid w:val="003536FC"/>
    <w:rsid w:val="003543E8"/>
    <w:rsid w:val="00357EE1"/>
    <w:rsid w:val="00360220"/>
    <w:rsid w:val="0036049C"/>
    <w:rsid w:val="003648C5"/>
    <w:rsid w:val="00364B39"/>
    <w:rsid w:val="00364CB3"/>
    <w:rsid w:val="00365874"/>
    <w:rsid w:val="003659ED"/>
    <w:rsid w:val="0036687F"/>
    <w:rsid w:val="00366C9F"/>
    <w:rsid w:val="00366CC2"/>
    <w:rsid w:val="00367069"/>
    <w:rsid w:val="00367BE0"/>
    <w:rsid w:val="00370E2D"/>
    <w:rsid w:val="00371F2E"/>
    <w:rsid w:val="00372C9F"/>
    <w:rsid w:val="00374361"/>
    <w:rsid w:val="003743BB"/>
    <w:rsid w:val="00374724"/>
    <w:rsid w:val="003759D9"/>
    <w:rsid w:val="00375A75"/>
    <w:rsid w:val="00376175"/>
    <w:rsid w:val="003776FD"/>
    <w:rsid w:val="00380DE9"/>
    <w:rsid w:val="00384278"/>
    <w:rsid w:val="00384D12"/>
    <w:rsid w:val="00384D5B"/>
    <w:rsid w:val="003860FC"/>
    <w:rsid w:val="00387CE9"/>
    <w:rsid w:val="00387E72"/>
    <w:rsid w:val="00392510"/>
    <w:rsid w:val="00393059"/>
    <w:rsid w:val="003947FB"/>
    <w:rsid w:val="00395742"/>
    <w:rsid w:val="003961FD"/>
    <w:rsid w:val="0039780F"/>
    <w:rsid w:val="00397CF6"/>
    <w:rsid w:val="003A0D46"/>
    <w:rsid w:val="003A41E2"/>
    <w:rsid w:val="003A4675"/>
    <w:rsid w:val="003A4A49"/>
    <w:rsid w:val="003A7A17"/>
    <w:rsid w:val="003B04AA"/>
    <w:rsid w:val="003B0DEF"/>
    <w:rsid w:val="003B2A22"/>
    <w:rsid w:val="003B3A91"/>
    <w:rsid w:val="003B3D42"/>
    <w:rsid w:val="003C00CA"/>
    <w:rsid w:val="003C0255"/>
    <w:rsid w:val="003C1786"/>
    <w:rsid w:val="003C1C0B"/>
    <w:rsid w:val="003C28AE"/>
    <w:rsid w:val="003C30AD"/>
    <w:rsid w:val="003C3B3B"/>
    <w:rsid w:val="003C3F03"/>
    <w:rsid w:val="003C51B8"/>
    <w:rsid w:val="003C54D4"/>
    <w:rsid w:val="003C5EF3"/>
    <w:rsid w:val="003C7BBC"/>
    <w:rsid w:val="003D14B7"/>
    <w:rsid w:val="003D174D"/>
    <w:rsid w:val="003D18AA"/>
    <w:rsid w:val="003D1E7B"/>
    <w:rsid w:val="003D2330"/>
    <w:rsid w:val="003D2D1B"/>
    <w:rsid w:val="003D35F8"/>
    <w:rsid w:val="003D5AE7"/>
    <w:rsid w:val="003D5F0C"/>
    <w:rsid w:val="003D7429"/>
    <w:rsid w:val="003D7431"/>
    <w:rsid w:val="003E0067"/>
    <w:rsid w:val="003E21FB"/>
    <w:rsid w:val="003E3659"/>
    <w:rsid w:val="003E63E0"/>
    <w:rsid w:val="003E7925"/>
    <w:rsid w:val="003E7B8F"/>
    <w:rsid w:val="003F253C"/>
    <w:rsid w:val="003F2AE6"/>
    <w:rsid w:val="003F4EA1"/>
    <w:rsid w:val="003F52E0"/>
    <w:rsid w:val="003F6BAB"/>
    <w:rsid w:val="003F6D03"/>
    <w:rsid w:val="003F6D22"/>
    <w:rsid w:val="003F7AEF"/>
    <w:rsid w:val="00404113"/>
    <w:rsid w:val="004052BC"/>
    <w:rsid w:val="0040770B"/>
    <w:rsid w:val="004079B8"/>
    <w:rsid w:val="00407C6A"/>
    <w:rsid w:val="004101C1"/>
    <w:rsid w:val="00411476"/>
    <w:rsid w:val="0041201E"/>
    <w:rsid w:val="00412DB8"/>
    <w:rsid w:val="00415CAE"/>
    <w:rsid w:val="00416C11"/>
    <w:rsid w:val="00421EB5"/>
    <w:rsid w:val="004225C4"/>
    <w:rsid w:val="004234D4"/>
    <w:rsid w:val="00424872"/>
    <w:rsid w:val="00424CBD"/>
    <w:rsid w:val="004268CD"/>
    <w:rsid w:val="00426C34"/>
    <w:rsid w:val="00431150"/>
    <w:rsid w:val="00432937"/>
    <w:rsid w:val="004329E2"/>
    <w:rsid w:val="00434A3A"/>
    <w:rsid w:val="004402C8"/>
    <w:rsid w:val="0044121C"/>
    <w:rsid w:val="00441D3B"/>
    <w:rsid w:val="00441F8D"/>
    <w:rsid w:val="00442CC2"/>
    <w:rsid w:val="004432F5"/>
    <w:rsid w:val="00443A9E"/>
    <w:rsid w:val="00444F8A"/>
    <w:rsid w:val="00450291"/>
    <w:rsid w:val="00455689"/>
    <w:rsid w:val="00460469"/>
    <w:rsid w:val="00461D66"/>
    <w:rsid w:val="00463FE6"/>
    <w:rsid w:val="0046577F"/>
    <w:rsid w:val="004657F4"/>
    <w:rsid w:val="00467A19"/>
    <w:rsid w:val="00473B7D"/>
    <w:rsid w:val="004763CC"/>
    <w:rsid w:val="00476EE1"/>
    <w:rsid w:val="00480C27"/>
    <w:rsid w:val="00480F05"/>
    <w:rsid w:val="004816B0"/>
    <w:rsid w:val="004835CA"/>
    <w:rsid w:val="004840B3"/>
    <w:rsid w:val="00486D3F"/>
    <w:rsid w:val="00491C80"/>
    <w:rsid w:val="00492848"/>
    <w:rsid w:val="004929CE"/>
    <w:rsid w:val="00493564"/>
    <w:rsid w:val="00493CF4"/>
    <w:rsid w:val="00494974"/>
    <w:rsid w:val="004A0E9F"/>
    <w:rsid w:val="004A2259"/>
    <w:rsid w:val="004A328F"/>
    <w:rsid w:val="004A362D"/>
    <w:rsid w:val="004A42B1"/>
    <w:rsid w:val="004B0BB0"/>
    <w:rsid w:val="004B1735"/>
    <w:rsid w:val="004B3F19"/>
    <w:rsid w:val="004B3FF4"/>
    <w:rsid w:val="004B4634"/>
    <w:rsid w:val="004B55DE"/>
    <w:rsid w:val="004B61A5"/>
    <w:rsid w:val="004B6CE5"/>
    <w:rsid w:val="004B7DFB"/>
    <w:rsid w:val="004B7ED0"/>
    <w:rsid w:val="004C1882"/>
    <w:rsid w:val="004C193B"/>
    <w:rsid w:val="004C333B"/>
    <w:rsid w:val="004C5481"/>
    <w:rsid w:val="004C5966"/>
    <w:rsid w:val="004D312F"/>
    <w:rsid w:val="004D3184"/>
    <w:rsid w:val="004D3AB4"/>
    <w:rsid w:val="004D4BFF"/>
    <w:rsid w:val="004D5F6E"/>
    <w:rsid w:val="004D6B61"/>
    <w:rsid w:val="004E1911"/>
    <w:rsid w:val="004E3B93"/>
    <w:rsid w:val="004E442C"/>
    <w:rsid w:val="004E58F4"/>
    <w:rsid w:val="004E5E5A"/>
    <w:rsid w:val="004E5FB5"/>
    <w:rsid w:val="004E7622"/>
    <w:rsid w:val="004F1513"/>
    <w:rsid w:val="004F4CC2"/>
    <w:rsid w:val="004F5E33"/>
    <w:rsid w:val="004F6061"/>
    <w:rsid w:val="004F6492"/>
    <w:rsid w:val="005000BE"/>
    <w:rsid w:val="005012BA"/>
    <w:rsid w:val="00501AC2"/>
    <w:rsid w:val="00503622"/>
    <w:rsid w:val="00504DC7"/>
    <w:rsid w:val="005068E4"/>
    <w:rsid w:val="00507738"/>
    <w:rsid w:val="005100DF"/>
    <w:rsid w:val="00511411"/>
    <w:rsid w:val="00511E8C"/>
    <w:rsid w:val="005168F0"/>
    <w:rsid w:val="00516E86"/>
    <w:rsid w:val="00517657"/>
    <w:rsid w:val="005207FE"/>
    <w:rsid w:val="00520C22"/>
    <w:rsid w:val="00520DDD"/>
    <w:rsid w:val="00522171"/>
    <w:rsid w:val="00522F4B"/>
    <w:rsid w:val="005264E2"/>
    <w:rsid w:val="0053191C"/>
    <w:rsid w:val="005336F7"/>
    <w:rsid w:val="00534EE9"/>
    <w:rsid w:val="005366EC"/>
    <w:rsid w:val="0053716C"/>
    <w:rsid w:val="005406D6"/>
    <w:rsid w:val="00541A9A"/>
    <w:rsid w:val="0054223E"/>
    <w:rsid w:val="0054248E"/>
    <w:rsid w:val="00542656"/>
    <w:rsid w:val="00542699"/>
    <w:rsid w:val="00544159"/>
    <w:rsid w:val="0054656A"/>
    <w:rsid w:val="005465BE"/>
    <w:rsid w:val="00546C8C"/>
    <w:rsid w:val="00552E4F"/>
    <w:rsid w:val="00557718"/>
    <w:rsid w:val="005603E4"/>
    <w:rsid w:val="00560544"/>
    <w:rsid w:val="005605EC"/>
    <w:rsid w:val="00560ED9"/>
    <w:rsid w:val="00561A1D"/>
    <w:rsid w:val="00562DE9"/>
    <w:rsid w:val="005705BE"/>
    <w:rsid w:val="0057101F"/>
    <w:rsid w:val="00574870"/>
    <w:rsid w:val="00575EB5"/>
    <w:rsid w:val="00580840"/>
    <w:rsid w:val="00582565"/>
    <w:rsid w:val="00582BBC"/>
    <w:rsid w:val="005832BF"/>
    <w:rsid w:val="005842FB"/>
    <w:rsid w:val="005850DF"/>
    <w:rsid w:val="00585EC3"/>
    <w:rsid w:val="0058648A"/>
    <w:rsid w:val="00586712"/>
    <w:rsid w:val="00587C22"/>
    <w:rsid w:val="00590C37"/>
    <w:rsid w:val="00591F57"/>
    <w:rsid w:val="00593903"/>
    <w:rsid w:val="00593DCC"/>
    <w:rsid w:val="0059434D"/>
    <w:rsid w:val="00594C12"/>
    <w:rsid w:val="005A29B8"/>
    <w:rsid w:val="005A39C1"/>
    <w:rsid w:val="005B0419"/>
    <w:rsid w:val="005B0FA5"/>
    <w:rsid w:val="005B16EC"/>
    <w:rsid w:val="005B1982"/>
    <w:rsid w:val="005B2900"/>
    <w:rsid w:val="005B2C3E"/>
    <w:rsid w:val="005B3114"/>
    <w:rsid w:val="005B72F6"/>
    <w:rsid w:val="005B756B"/>
    <w:rsid w:val="005B77F3"/>
    <w:rsid w:val="005C187A"/>
    <w:rsid w:val="005C2C07"/>
    <w:rsid w:val="005C3836"/>
    <w:rsid w:val="005C5867"/>
    <w:rsid w:val="005C6D43"/>
    <w:rsid w:val="005D1777"/>
    <w:rsid w:val="005D3FAC"/>
    <w:rsid w:val="005D6FE0"/>
    <w:rsid w:val="005E0A72"/>
    <w:rsid w:val="005E0C0B"/>
    <w:rsid w:val="005E2076"/>
    <w:rsid w:val="005E34CA"/>
    <w:rsid w:val="005E3C32"/>
    <w:rsid w:val="005E6AA4"/>
    <w:rsid w:val="005E7F21"/>
    <w:rsid w:val="005F1D1B"/>
    <w:rsid w:val="005F2761"/>
    <w:rsid w:val="005F2B81"/>
    <w:rsid w:val="00600126"/>
    <w:rsid w:val="00601807"/>
    <w:rsid w:val="00601827"/>
    <w:rsid w:val="006034CB"/>
    <w:rsid w:val="0060359A"/>
    <w:rsid w:val="00604685"/>
    <w:rsid w:val="006058F6"/>
    <w:rsid w:val="00605EEB"/>
    <w:rsid w:val="006065AC"/>
    <w:rsid w:val="00607B7B"/>
    <w:rsid w:val="00607E07"/>
    <w:rsid w:val="00611597"/>
    <w:rsid w:val="006137C4"/>
    <w:rsid w:val="00614934"/>
    <w:rsid w:val="006159C7"/>
    <w:rsid w:val="006167A8"/>
    <w:rsid w:val="0061782D"/>
    <w:rsid w:val="00617B0E"/>
    <w:rsid w:val="006207E7"/>
    <w:rsid w:val="006222DA"/>
    <w:rsid w:val="00622C29"/>
    <w:rsid w:val="00623B16"/>
    <w:rsid w:val="00625906"/>
    <w:rsid w:val="00625B84"/>
    <w:rsid w:val="00626098"/>
    <w:rsid w:val="006263AD"/>
    <w:rsid w:val="006263B4"/>
    <w:rsid w:val="00627740"/>
    <w:rsid w:val="00631DB4"/>
    <w:rsid w:val="00632075"/>
    <w:rsid w:val="00632DF1"/>
    <w:rsid w:val="00634263"/>
    <w:rsid w:val="0063446E"/>
    <w:rsid w:val="0063647E"/>
    <w:rsid w:val="00637607"/>
    <w:rsid w:val="00637757"/>
    <w:rsid w:val="006402A5"/>
    <w:rsid w:val="00640EA7"/>
    <w:rsid w:val="00641EC6"/>
    <w:rsid w:val="00642444"/>
    <w:rsid w:val="00642AC0"/>
    <w:rsid w:val="00650795"/>
    <w:rsid w:val="006511F9"/>
    <w:rsid w:val="006516AB"/>
    <w:rsid w:val="00652463"/>
    <w:rsid w:val="00652B49"/>
    <w:rsid w:val="006532FE"/>
    <w:rsid w:val="00654A25"/>
    <w:rsid w:val="006558E5"/>
    <w:rsid w:val="0065686F"/>
    <w:rsid w:val="00656F39"/>
    <w:rsid w:val="0066070E"/>
    <w:rsid w:val="00660959"/>
    <w:rsid w:val="006611EC"/>
    <w:rsid w:val="00661495"/>
    <w:rsid w:val="00661A1D"/>
    <w:rsid w:val="00662433"/>
    <w:rsid w:val="006638BF"/>
    <w:rsid w:val="00667C38"/>
    <w:rsid w:val="00670985"/>
    <w:rsid w:val="00670BC0"/>
    <w:rsid w:val="00670F85"/>
    <w:rsid w:val="00671BEE"/>
    <w:rsid w:val="0067438B"/>
    <w:rsid w:val="00674B43"/>
    <w:rsid w:val="00674D8A"/>
    <w:rsid w:val="006752AF"/>
    <w:rsid w:val="00680E2D"/>
    <w:rsid w:val="006811EA"/>
    <w:rsid w:val="00681B5F"/>
    <w:rsid w:val="00683F0D"/>
    <w:rsid w:val="00683F95"/>
    <w:rsid w:val="006937D0"/>
    <w:rsid w:val="00696282"/>
    <w:rsid w:val="00697800"/>
    <w:rsid w:val="00697E30"/>
    <w:rsid w:val="00697E5A"/>
    <w:rsid w:val="006A12F5"/>
    <w:rsid w:val="006A1DDA"/>
    <w:rsid w:val="006A285F"/>
    <w:rsid w:val="006A2977"/>
    <w:rsid w:val="006A65FF"/>
    <w:rsid w:val="006A75EF"/>
    <w:rsid w:val="006B01F0"/>
    <w:rsid w:val="006B0A65"/>
    <w:rsid w:val="006B1984"/>
    <w:rsid w:val="006B1D80"/>
    <w:rsid w:val="006B255B"/>
    <w:rsid w:val="006B6C9A"/>
    <w:rsid w:val="006C17DF"/>
    <w:rsid w:val="006C187F"/>
    <w:rsid w:val="006C2AA0"/>
    <w:rsid w:val="006C398F"/>
    <w:rsid w:val="006C503B"/>
    <w:rsid w:val="006D1942"/>
    <w:rsid w:val="006D49C2"/>
    <w:rsid w:val="006D4BEA"/>
    <w:rsid w:val="006D54B1"/>
    <w:rsid w:val="006D5F4C"/>
    <w:rsid w:val="006D654D"/>
    <w:rsid w:val="006D7835"/>
    <w:rsid w:val="006E0B14"/>
    <w:rsid w:val="006E14B6"/>
    <w:rsid w:val="006E2932"/>
    <w:rsid w:val="006E389B"/>
    <w:rsid w:val="006E4E09"/>
    <w:rsid w:val="006E511A"/>
    <w:rsid w:val="006E5C1B"/>
    <w:rsid w:val="006E74AA"/>
    <w:rsid w:val="006F0027"/>
    <w:rsid w:val="006F015E"/>
    <w:rsid w:val="006F06C6"/>
    <w:rsid w:val="006F0A80"/>
    <w:rsid w:val="006F1291"/>
    <w:rsid w:val="006F142C"/>
    <w:rsid w:val="006F269F"/>
    <w:rsid w:val="00703D15"/>
    <w:rsid w:val="00704C4A"/>
    <w:rsid w:val="0070551D"/>
    <w:rsid w:val="00706CA5"/>
    <w:rsid w:val="00706D67"/>
    <w:rsid w:val="0071002E"/>
    <w:rsid w:val="00710FD4"/>
    <w:rsid w:val="00712E6B"/>
    <w:rsid w:val="00713241"/>
    <w:rsid w:val="007133A5"/>
    <w:rsid w:val="007140B4"/>
    <w:rsid w:val="007140E6"/>
    <w:rsid w:val="00714311"/>
    <w:rsid w:val="00715C39"/>
    <w:rsid w:val="00717B8C"/>
    <w:rsid w:val="00720EC3"/>
    <w:rsid w:val="00721B72"/>
    <w:rsid w:val="007221F2"/>
    <w:rsid w:val="00725192"/>
    <w:rsid w:val="007251C5"/>
    <w:rsid w:val="00725F72"/>
    <w:rsid w:val="00726EAC"/>
    <w:rsid w:val="00726F01"/>
    <w:rsid w:val="00731536"/>
    <w:rsid w:val="00731F79"/>
    <w:rsid w:val="007331B5"/>
    <w:rsid w:val="00735E4D"/>
    <w:rsid w:val="00740DBB"/>
    <w:rsid w:val="0074187B"/>
    <w:rsid w:val="00742B7D"/>
    <w:rsid w:val="00743164"/>
    <w:rsid w:val="00743844"/>
    <w:rsid w:val="007445B6"/>
    <w:rsid w:val="00746751"/>
    <w:rsid w:val="00747598"/>
    <w:rsid w:val="00747FD9"/>
    <w:rsid w:val="00750619"/>
    <w:rsid w:val="00751F38"/>
    <w:rsid w:val="007531AD"/>
    <w:rsid w:val="0075381E"/>
    <w:rsid w:val="0075393D"/>
    <w:rsid w:val="00754988"/>
    <w:rsid w:val="00757D1F"/>
    <w:rsid w:val="00760E21"/>
    <w:rsid w:val="007612B3"/>
    <w:rsid w:val="00761880"/>
    <w:rsid w:val="00762183"/>
    <w:rsid w:val="0076284A"/>
    <w:rsid w:val="00763D3A"/>
    <w:rsid w:val="00767201"/>
    <w:rsid w:val="007672CE"/>
    <w:rsid w:val="0077108F"/>
    <w:rsid w:val="0077306C"/>
    <w:rsid w:val="00774380"/>
    <w:rsid w:val="00777282"/>
    <w:rsid w:val="0078136B"/>
    <w:rsid w:val="007824A7"/>
    <w:rsid w:val="00782659"/>
    <w:rsid w:val="00783636"/>
    <w:rsid w:val="007837D0"/>
    <w:rsid w:val="00783A81"/>
    <w:rsid w:val="007841F7"/>
    <w:rsid w:val="0078569B"/>
    <w:rsid w:val="00785A57"/>
    <w:rsid w:val="0079089F"/>
    <w:rsid w:val="00790A33"/>
    <w:rsid w:val="00790BC7"/>
    <w:rsid w:val="00792626"/>
    <w:rsid w:val="0079283C"/>
    <w:rsid w:val="00793BA5"/>
    <w:rsid w:val="00793F07"/>
    <w:rsid w:val="00793FD8"/>
    <w:rsid w:val="0079477D"/>
    <w:rsid w:val="00795380"/>
    <w:rsid w:val="00795954"/>
    <w:rsid w:val="00795C16"/>
    <w:rsid w:val="007A0E46"/>
    <w:rsid w:val="007A10E2"/>
    <w:rsid w:val="007A303F"/>
    <w:rsid w:val="007A336A"/>
    <w:rsid w:val="007A3569"/>
    <w:rsid w:val="007A3E60"/>
    <w:rsid w:val="007A4469"/>
    <w:rsid w:val="007A7949"/>
    <w:rsid w:val="007B00E9"/>
    <w:rsid w:val="007B1520"/>
    <w:rsid w:val="007B508F"/>
    <w:rsid w:val="007B7CA3"/>
    <w:rsid w:val="007C07A1"/>
    <w:rsid w:val="007C1247"/>
    <w:rsid w:val="007C1D5E"/>
    <w:rsid w:val="007C2583"/>
    <w:rsid w:val="007C37A8"/>
    <w:rsid w:val="007C3926"/>
    <w:rsid w:val="007C4844"/>
    <w:rsid w:val="007C5291"/>
    <w:rsid w:val="007C5E62"/>
    <w:rsid w:val="007C6A7E"/>
    <w:rsid w:val="007C6F35"/>
    <w:rsid w:val="007D2C79"/>
    <w:rsid w:val="007D321B"/>
    <w:rsid w:val="007D3B24"/>
    <w:rsid w:val="007D4304"/>
    <w:rsid w:val="007D4FEC"/>
    <w:rsid w:val="007E34F5"/>
    <w:rsid w:val="007E5850"/>
    <w:rsid w:val="007E5873"/>
    <w:rsid w:val="007E6419"/>
    <w:rsid w:val="007E6BD7"/>
    <w:rsid w:val="007F06F7"/>
    <w:rsid w:val="007F14BF"/>
    <w:rsid w:val="007F341F"/>
    <w:rsid w:val="007F4425"/>
    <w:rsid w:val="007F5225"/>
    <w:rsid w:val="007F5780"/>
    <w:rsid w:val="007F6481"/>
    <w:rsid w:val="007F6A5F"/>
    <w:rsid w:val="0080010A"/>
    <w:rsid w:val="00800C73"/>
    <w:rsid w:val="00800F49"/>
    <w:rsid w:val="00801501"/>
    <w:rsid w:val="008019A6"/>
    <w:rsid w:val="00803D72"/>
    <w:rsid w:val="00805152"/>
    <w:rsid w:val="00810393"/>
    <w:rsid w:val="00811C4D"/>
    <w:rsid w:val="0081267F"/>
    <w:rsid w:val="00812803"/>
    <w:rsid w:val="00812D2A"/>
    <w:rsid w:val="00812F05"/>
    <w:rsid w:val="00814609"/>
    <w:rsid w:val="00815960"/>
    <w:rsid w:val="00820758"/>
    <w:rsid w:val="0082128C"/>
    <w:rsid w:val="008238D8"/>
    <w:rsid w:val="00823B56"/>
    <w:rsid w:val="0083121B"/>
    <w:rsid w:val="008327B7"/>
    <w:rsid w:val="0083396C"/>
    <w:rsid w:val="0083695C"/>
    <w:rsid w:val="00841696"/>
    <w:rsid w:val="00843C7D"/>
    <w:rsid w:val="00844FF7"/>
    <w:rsid w:val="00845389"/>
    <w:rsid w:val="0084614E"/>
    <w:rsid w:val="0084679F"/>
    <w:rsid w:val="0085328A"/>
    <w:rsid w:val="008533D9"/>
    <w:rsid w:val="008538A6"/>
    <w:rsid w:val="00853D40"/>
    <w:rsid w:val="00857E4D"/>
    <w:rsid w:val="008602E8"/>
    <w:rsid w:val="00861163"/>
    <w:rsid w:val="00861A46"/>
    <w:rsid w:val="00862506"/>
    <w:rsid w:val="00862520"/>
    <w:rsid w:val="00862675"/>
    <w:rsid w:val="008632E6"/>
    <w:rsid w:val="00863C2E"/>
    <w:rsid w:val="008670C8"/>
    <w:rsid w:val="00871FFF"/>
    <w:rsid w:val="00872403"/>
    <w:rsid w:val="008737B3"/>
    <w:rsid w:val="00873E53"/>
    <w:rsid w:val="00874003"/>
    <w:rsid w:val="008769BC"/>
    <w:rsid w:val="008769EC"/>
    <w:rsid w:val="00877ED0"/>
    <w:rsid w:val="00880533"/>
    <w:rsid w:val="00881342"/>
    <w:rsid w:val="00881ABF"/>
    <w:rsid w:val="00882E2A"/>
    <w:rsid w:val="00882FCA"/>
    <w:rsid w:val="00886D3A"/>
    <w:rsid w:val="00887D28"/>
    <w:rsid w:val="008909A1"/>
    <w:rsid w:val="00891177"/>
    <w:rsid w:val="008916EA"/>
    <w:rsid w:val="00891CD6"/>
    <w:rsid w:val="00892E65"/>
    <w:rsid w:val="00894BB9"/>
    <w:rsid w:val="00896C49"/>
    <w:rsid w:val="008973E4"/>
    <w:rsid w:val="008A4278"/>
    <w:rsid w:val="008A4603"/>
    <w:rsid w:val="008A5AFA"/>
    <w:rsid w:val="008A5B94"/>
    <w:rsid w:val="008B06E6"/>
    <w:rsid w:val="008B17AD"/>
    <w:rsid w:val="008B1D6B"/>
    <w:rsid w:val="008B2353"/>
    <w:rsid w:val="008B33F4"/>
    <w:rsid w:val="008B3745"/>
    <w:rsid w:val="008B496E"/>
    <w:rsid w:val="008B6803"/>
    <w:rsid w:val="008B71B8"/>
    <w:rsid w:val="008C015C"/>
    <w:rsid w:val="008C024D"/>
    <w:rsid w:val="008C02E4"/>
    <w:rsid w:val="008C1742"/>
    <w:rsid w:val="008C2DE6"/>
    <w:rsid w:val="008C3E8C"/>
    <w:rsid w:val="008C5049"/>
    <w:rsid w:val="008C6FC9"/>
    <w:rsid w:val="008C7A65"/>
    <w:rsid w:val="008C7D76"/>
    <w:rsid w:val="008D39F1"/>
    <w:rsid w:val="008D6F0B"/>
    <w:rsid w:val="008E105F"/>
    <w:rsid w:val="008E22D8"/>
    <w:rsid w:val="008E2ADE"/>
    <w:rsid w:val="008E3690"/>
    <w:rsid w:val="008E6429"/>
    <w:rsid w:val="008E6439"/>
    <w:rsid w:val="008E6481"/>
    <w:rsid w:val="008E7E5F"/>
    <w:rsid w:val="008E7F47"/>
    <w:rsid w:val="008F0190"/>
    <w:rsid w:val="008F04A9"/>
    <w:rsid w:val="008F1817"/>
    <w:rsid w:val="008F1833"/>
    <w:rsid w:val="008F1AE2"/>
    <w:rsid w:val="008F4D32"/>
    <w:rsid w:val="008F630D"/>
    <w:rsid w:val="008F64D0"/>
    <w:rsid w:val="008F7380"/>
    <w:rsid w:val="008F7F6E"/>
    <w:rsid w:val="009008AD"/>
    <w:rsid w:val="00903DD7"/>
    <w:rsid w:val="00904345"/>
    <w:rsid w:val="00906673"/>
    <w:rsid w:val="00906BFF"/>
    <w:rsid w:val="009102C4"/>
    <w:rsid w:val="0091101A"/>
    <w:rsid w:val="0091106A"/>
    <w:rsid w:val="009110EC"/>
    <w:rsid w:val="00913522"/>
    <w:rsid w:val="00913A64"/>
    <w:rsid w:val="00914409"/>
    <w:rsid w:val="00916002"/>
    <w:rsid w:val="0091699A"/>
    <w:rsid w:val="0092083E"/>
    <w:rsid w:val="00922AE5"/>
    <w:rsid w:val="00922CF3"/>
    <w:rsid w:val="00923F31"/>
    <w:rsid w:val="0092406F"/>
    <w:rsid w:val="00924270"/>
    <w:rsid w:val="00926BD9"/>
    <w:rsid w:val="00930E5F"/>
    <w:rsid w:val="0093169A"/>
    <w:rsid w:val="009327AC"/>
    <w:rsid w:val="00932A8B"/>
    <w:rsid w:val="00933DFF"/>
    <w:rsid w:val="009367F7"/>
    <w:rsid w:val="00936E12"/>
    <w:rsid w:val="0094047F"/>
    <w:rsid w:val="00940D91"/>
    <w:rsid w:val="009436FD"/>
    <w:rsid w:val="0094473E"/>
    <w:rsid w:val="0094517C"/>
    <w:rsid w:val="00946757"/>
    <w:rsid w:val="00946F94"/>
    <w:rsid w:val="0095098A"/>
    <w:rsid w:val="00951219"/>
    <w:rsid w:val="009532F3"/>
    <w:rsid w:val="00953E37"/>
    <w:rsid w:val="00954617"/>
    <w:rsid w:val="00954AF9"/>
    <w:rsid w:val="009551ED"/>
    <w:rsid w:val="009554BB"/>
    <w:rsid w:val="00957DC9"/>
    <w:rsid w:val="009623D6"/>
    <w:rsid w:val="00962711"/>
    <w:rsid w:val="00962CD3"/>
    <w:rsid w:val="00963107"/>
    <w:rsid w:val="00963F3E"/>
    <w:rsid w:val="00965D45"/>
    <w:rsid w:val="00966695"/>
    <w:rsid w:val="0097062B"/>
    <w:rsid w:val="009721BB"/>
    <w:rsid w:val="00974B28"/>
    <w:rsid w:val="00975DC0"/>
    <w:rsid w:val="00977079"/>
    <w:rsid w:val="00977393"/>
    <w:rsid w:val="0098023B"/>
    <w:rsid w:val="00981F32"/>
    <w:rsid w:val="00983077"/>
    <w:rsid w:val="009841B8"/>
    <w:rsid w:val="009848D0"/>
    <w:rsid w:val="00985E58"/>
    <w:rsid w:val="00985F15"/>
    <w:rsid w:val="00986B23"/>
    <w:rsid w:val="009906F1"/>
    <w:rsid w:val="00994275"/>
    <w:rsid w:val="00997E50"/>
    <w:rsid w:val="009A26E8"/>
    <w:rsid w:val="009A3F15"/>
    <w:rsid w:val="009A46D5"/>
    <w:rsid w:val="009A7AF1"/>
    <w:rsid w:val="009B0921"/>
    <w:rsid w:val="009B09A8"/>
    <w:rsid w:val="009B0FB4"/>
    <w:rsid w:val="009B1A4E"/>
    <w:rsid w:val="009B7135"/>
    <w:rsid w:val="009C1844"/>
    <w:rsid w:val="009C1A5A"/>
    <w:rsid w:val="009C2A25"/>
    <w:rsid w:val="009C5BA7"/>
    <w:rsid w:val="009C5F3D"/>
    <w:rsid w:val="009C673B"/>
    <w:rsid w:val="009D2E96"/>
    <w:rsid w:val="009E2E19"/>
    <w:rsid w:val="009E48AD"/>
    <w:rsid w:val="009E5C15"/>
    <w:rsid w:val="009E63BB"/>
    <w:rsid w:val="009F28C8"/>
    <w:rsid w:val="009F4631"/>
    <w:rsid w:val="009F5410"/>
    <w:rsid w:val="009F54AE"/>
    <w:rsid w:val="009F6B42"/>
    <w:rsid w:val="009F7176"/>
    <w:rsid w:val="009F7DEA"/>
    <w:rsid w:val="00A02495"/>
    <w:rsid w:val="00A04E27"/>
    <w:rsid w:val="00A06CCA"/>
    <w:rsid w:val="00A102F6"/>
    <w:rsid w:val="00A10452"/>
    <w:rsid w:val="00A117E1"/>
    <w:rsid w:val="00A1325B"/>
    <w:rsid w:val="00A13FBD"/>
    <w:rsid w:val="00A154D3"/>
    <w:rsid w:val="00A16BB3"/>
    <w:rsid w:val="00A17704"/>
    <w:rsid w:val="00A2071F"/>
    <w:rsid w:val="00A21799"/>
    <w:rsid w:val="00A23751"/>
    <w:rsid w:val="00A25996"/>
    <w:rsid w:val="00A27004"/>
    <w:rsid w:val="00A27502"/>
    <w:rsid w:val="00A2786C"/>
    <w:rsid w:val="00A30010"/>
    <w:rsid w:val="00A3049D"/>
    <w:rsid w:val="00A30A78"/>
    <w:rsid w:val="00A3121F"/>
    <w:rsid w:val="00A35A5E"/>
    <w:rsid w:val="00A372FA"/>
    <w:rsid w:val="00A40FBE"/>
    <w:rsid w:val="00A43658"/>
    <w:rsid w:val="00A43711"/>
    <w:rsid w:val="00A452BE"/>
    <w:rsid w:val="00A464F1"/>
    <w:rsid w:val="00A46576"/>
    <w:rsid w:val="00A477CD"/>
    <w:rsid w:val="00A50FEA"/>
    <w:rsid w:val="00A5105B"/>
    <w:rsid w:val="00A53954"/>
    <w:rsid w:val="00A53AB7"/>
    <w:rsid w:val="00A54E16"/>
    <w:rsid w:val="00A56216"/>
    <w:rsid w:val="00A60279"/>
    <w:rsid w:val="00A60E2B"/>
    <w:rsid w:val="00A62890"/>
    <w:rsid w:val="00A639BA"/>
    <w:rsid w:val="00A64639"/>
    <w:rsid w:val="00A64A13"/>
    <w:rsid w:val="00A65A0F"/>
    <w:rsid w:val="00A67A00"/>
    <w:rsid w:val="00A70105"/>
    <w:rsid w:val="00A70A66"/>
    <w:rsid w:val="00A718B4"/>
    <w:rsid w:val="00A718C4"/>
    <w:rsid w:val="00A71B6E"/>
    <w:rsid w:val="00A7302F"/>
    <w:rsid w:val="00A73D6E"/>
    <w:rsid w:val="00A75724"/>
    <w:rsid w:val="00A76214"/>
    <w:rsid w:val="00A8233A"/>
    <w:rsid w:val="00A826BB"/>
    <w:rsid w:val="00A83E6E"/>
    <w:rsid w:val="00A84976"/>
    <w:rsid w:val="00A853A4"/>
    <w:rsid w:val="00A86075"/>
    <w:rsid w:val="00A877C5"/>
    <w:rsid w:val="00A909BB"/>
    <w:rsid w:val="00A90EE9"/>
    <w:rsid w:val="00A9320D"/>
    <w:rsid w:val="00A964A2"/>
    <w:rsid w:val="00A96D3A"/>
    <w:rsid w:val="00A97350"/>
    <w:rsid w:val="00AA1E5C"/>
    <w:rsid w:val="00AA225C"/>
    <w:rsid w:val="00AA2979"/>
    <w:rsid w:val="00AA4428"/>
    <w:rsid w:val="00AA59D4"/>
    <w:rsid w:val="00AA675E"/>
    <w:rsid w:val="00AA724E"/>
    <w:rsid w:val="00AB3EB8"/>
    <w:rsid w:val="00AB622B"/>
    <w:rsid w:val="00AC0DE5"/>
    <w:rsid w:val="00AC4470"/>
    <w:rsid w:val="00AC52FD"/>
    <w:rsid w:val="00AC6191"/>
    <w:rsid w:val="00AC6913"/>
    <w:rsid w:val="00AD11C9"/>
    <w:rsid w:val="00AD2196"/>
    <w:rsid w:val="00AD469A"/>
    <w:rsid w:val="00AD53A3"/>
    <w:rsid w:val="00AD5767"/>
    <w:rsid w:val="00AD6487"/>
    <w:rsid w:val="00AD7D89"/>
    <w:rsid w:val="00AE068A"/>
    <w:rsid w:val="00AE1B40"/>
    <w:rsid w:val="00AE2C0F"/>
    <w:rsid w:val="00AE30B5"/>
    <w:rsid w:val="00AE431E"/>
    <w:rsid w:val="00AE4AA9"/>
    <w:rsid w:val="00AE5883"/>
    <w:rsid w:val="00AE633F"/>
    <w:rsid w:val="00AE723E"/>
    <w:rsid w:val="00AE79F6"/>
    <w:rsid w:val="00AF1307"/>
    <w:rsid w:val="00AF30AD"/>
    <w:rsid w:val="00AF30B3"/>
    <w:rsid w:val="00AF448A"/>
    <w:rsid w:val="00AF4FBB"/>
    <w:rsid w:val="00AF639E"/>
    <w:rsid w:val="00AF6430"/>
    <w:rsid w:val="00AF7FB4"/>
    <w:rsid w:val="00B00484"/>
    <w:rsid w:val="00B00F27"/>
    <w:rsid w:val="00B00F92"/>
    <w:rsid w:val="00B019D4"/>
    <w:rsid w:val="00B01D0E"/>
    <w:rsid w:val="00B032AF"/>
    <w:rsid w:val="00B03AB0"/>
    <w:rsid w:val="00B03CB8"/>
    <w:rsid w:val="00B05C04"/>
    <w:rsid w:val="00B061DC"/>
    <w:rsid w:val="00B06784"/>
    <w:rsid w:val="00B104C6"/>
    <w:rsid w:val="00B11374"/>
    <w:rsid w:val="00B12211"/>
    <w:rsid w:val="00B12F88"/>
    <w:rsid w:val="00B1337B"/>
    <w:rsid w:val="00B13D2D"/>
    <w:rsid w:val="00B149DD"/>
    <w:rsid w:val="00B14BD2"/>
    <w:rsid w:val="00B1606C"/>
    <w:rsid w:val="00B21321"/>
    <w:rsid w:val="00B23657"/>
    <w:rsid w:val="00B24706"/>
    <w:rsid w:val="00B24D6E"/>
    <w:rsid w:val="00B251BB"/>
    <w:rsid w:val="00B30BCB"/>
    <w:rsid w:val="00B31E84"/>
    <w:rsid w:val="00B34F62"/>
    <w:rsid w:val="00B352D3"/>
    <w:rsid w:val="00B35A11"/>
    <w:rsid w:val="00B35AC0"/>
    <w:rsid w:val="00B369F7"/>
    <w:rsid w:val="00B37A36"/>
    <w:rsid w:val="00B401B0"/>
    <w:rsid w:val="00B40498"/>
    <w:rsid w:val="00B40A17"/>
    <w:rsid w:val="00B4143C"/>
    <w:rsid w:val="00B41E4C"/>
    <w:rsid w:val="00B423D4"/>
    <w:rsid w:val="00B4251D"/>
    <w:rsid w:val="00B443CF"/>
    <w:rsid w:val="00B44954"/>
    <w:rsid w:val="00B44A94"/>
    <w:rsid w:val="00B50D1C"/>
    <w:rsid w:val="00B52659"/>
    <w:rsid w:val="00B52B19"/>
    <w:rsid w:val="00B53457"/>
    <w:rsid w:val="00B554E3"/>
    <w:rsid w:val="00B637DD"/>
    <w:rsid w:val="00B638ED"/>
    <w:rsid w:val="00B64FA2"/>
    <w:rsid w:val="00B66B46"/>
    <w:rsid w:val="00B6721C"/>
    <w:rsid w:val="00B70ADE"/>
    <w:rsid w:val="00B70E49"/>
    <w:rsid w:val="00B73F50"/>
    <w:rsid w:val="00B74F91"/>
    <w:rsid w:val="00B769AD"/>
    <w:rsid w:val="00B77EAF"/>
    <w:rsid w:val="00B80F56"/>
    <w:rsid w:val="00B8117B"/>
    <w:rsid w:val="00B8140B"/>
    <w:rsid w:val="00B81D38"/>
    <w:rsid w:val="00B8330D"/>
    <w:rsid w:val="00B90429"/>
    <w:rsid w:val="00B931FA"/>
    <w:rsid w:val="00B94CAB"/>
    <w:rsid w:val="00B9503A"/>
    <w:rsid w:val="00B96772"/>
    <w:rsid w:val="00B97B64"/>
    <w:rsid w:val="00BA0F1D"/>
    <w:rsid w:val="00BA1568"/>
    <w:rsid w:val="00BA28E0"/>
    <w:rsid w:val="00BA3922"/>
    <w:rsid w:val="00BA41C1"/>
    <w:rsid w:val="00BA4318"/>
    <w:rsid w:val="00BA4324"/>
    <w:rsid w:val="00BA4FC3"/>
    <w:rsid w:val="00BA56C2"/>
    <w:rsid w:val="00BA5CF7"/>
    <w:rsid w:val="00BA778D"/>
    <w:rsid w:val="00BA7A8D"/>
    <w:rsid w:val="00BA7B98"/>
    <w:rsid w:val="00BA7F1A"/>
    <w:rsid w:val="00BB3E42"/>
    <w:rsid w:val="00BB4195"/>
    <w:rsid w:val="00BB5E78"/>
    <w:rsid w:val="00BB7901"/>
    <w:rsid w:val="00BC0434"/>
    <w:rsid w:val="00BC096F"/>
    <w:rsid w:val="00BC0E23"/>
    <w:rsid w:val="00BC1755"/>
    <w:rsid w:val="00BC1AA5"/>
    <w:rsid w:val="00BC1FAA"/>
    <w:rsid w:val="00BC4C73"/>
    <w:rsid w:val="00BC60D8"/>
    <w:rsid w:val="00BC77AE"/>
    <w:rsid w:val="00BC7A1C"/>
    <w:rsid w:val="00BD0591"/>
    <w:rsid w:val="00BD07D0"/>
    <w:rsid w:val="00BD1D51"/>
    <w:rsid w:val="00BD1EA0"/>
    <w:rsid w:val="00BD2CFB"/>
    <w:rsid w:val="00BD5A60"/>
    <w:rsid w:val="00BD66A1"/>
    <w:rsid w:val="00BD6AD2"/>
    <w:rsid w:val="00BD6D48"/>
    <w:rsid w:val="00BD733D"/>
    <w:rsid w:val="00BE2643"/>
    <w:rsid w:val="00BE2F10"/>
    <w:rsid w:val="00BE478B"/>
    <w:rsid w:val="00BE4B6E"/>
    <w:rsid w:val="00BE5B08"/>
    <w:rsid w:val="00BE7593"/>
    <w:rsid w:val="00BF12DB"/>
    <w:rsid w:val="00BF174C"/>
    <w:rsid w:val="00BF27EB"/>
    <w:rsid w:val="00BF3194"/>
    <w:rsid w:val="00BF4214"/>
    <w:rsid w:val="00BF51B4"/>
    <w:rsid w:val="00BF5811"/>
    <w:rsid w:val="00BF5970"/>
    <w:rsid w:val="00BF5C1F"/>
    <w:rsid w:val="00BF76D2"/>
    <w:rsid w:val="00C01750"/>
    <w:rsid w:val="00C01835"/>
    <w:rsid w:val="00C01B26"/>
    <w:rsid w:val="00C02468"/>
    <w:rsid w:val="00C02AE3"/>
    <w:rsid w:val="00C0302D"/>
    <w:rsid w:val="00C03987"/>
    <w:rsid w:val="00C04199"/>
    <w:rsid w:val="00C04E88"/>
    <w:rsid w:val="00C05D37"/>
    <w:rsid w:val="00C06702"/>
    <w:rsid w:val="00C10B22"/>
    <w:rsid w:val="00C12416"/>
    <w:rsid w:val="00C13B8E"/>
    <w:rsid w:val="00C14484"/>
    <w:rsid w:val="00C164B1"/>
    <w:rsid w:val="00C16CEB"/>
    <w:rsid w:val="00C17768"/>
    <w:rsid w:val="00C177E5"/>
    <w:rsid w:val="00C207DB"/>
    <w:rsid w:val="00C208C0"/>
    <w:rsid w:val="00C26AF8"/>
    <w:rsid w:val="00C307AB"/>
    <w:rsid w:val="00C355F5"/>
    <w:rsid w:val="00C357F3"/>
    <w:rsid w:val="00C401B6"/>
    <w:rsid w:val="00C40314"/>
    <w:rsid w:val="00C4068D"/>
    <w:rsid w:val="00C42921"/>
    <w:rsid w:val="00C42F56"/>
    <w:rsid w:val="00C43F8F"/>
    <w:rsid w:val="00C4455E"/>
    <w:rsid w:val="00C44A04"/>
    <w:rsid w:val="00C46626"/>
    <w:rsid w:val="00C46CEE"/>
    <w:rsid w:val="00C51DAA"/>
    <w:rsid w:val="00C5314E"/>
    <w:rsid w:val="00C534A8"/>
    <w:rsid w:val="00C534CF"/>
    <w:rsid w:val="00C53FC1"/>
    <w:rsid w:val="00C54CBC"/>
    <w:rsid w:val="00C54D83"/>
    <w:rsid w:val="00C55E57"/>
    <w:rsid w:val="00C57F8D"/>
    <w:rsid w:val="00C614BA"/>
    <w:rsid w:val="00C62E1E"/>
    <w:rsid w:val="00C647DC"/>
    <w:rsid w:val="00C65057"/>
    <w:rsid w:val="00C66539"/>
    <w:rsid w:val="00C715E4"/>
    <w:rsid w:val="00C71A68"/>
    <w:rsid w:val="00C723AC"/>
    <w:rsid w:val="00C7343C"/>
    <w:rsid w:val="00C73AA2"/>
    <w:rsid w:val="00C7611C"/>
    <w:rsid w:val="00C76D6C"/>
    <w:rsid w:val="00C772E0"/>
    <w:rsid w:val="00C77951"/>
    <w:rsid w:val="00C809DD"/>
    <w:rsid w:val="00C81FBB"/>
    <w:rsid w:val="00C833DA"/>
    <w:rsid w:val="00C849AD"/>
    <w:rsid w:val="00C84CD6"/>
    <w:rsid w:val="00C85DF3"/>
    <w:rsid w:val="00C90779"/>
    <w:rsid w:val="00C92F61"/>
    <w:rsid w:val="00C9380A"/>
    <w:rsid w:val="00C945F1"/>
    <w:rsid w:val="00C9566A"/>
    <w:rsid w:val="00C966FF"/>
    <w:rsid w:val="00CA31B0"/>
    <w:rsid w:val="00CA4C85"/>
    <w:rsid w:val="00CA5ADD"/>
    <w:rsid w:val="00CA7180"/>
    <w:rsid w:val="00CA7F12"/>
    <w:rsid w:val="00CB09C2"/>
    <w:rsid w:val="00CB1A79"/>
    <w:rsid w:val="00CB3078"/>
    <w:rsid w:val="00CB3DF6"/>
    <w:rsid w:val="00CB435D"/>
    <w:rsid w:val="00CB4822"/>
    <w:rsid w:val="00CB539C"/>
    <w:rsid w:val="00CB56C0"/>
    <w:rsid w:val="00CB592A"/>
    <w:rsid w:val="00CB5987"/>
    <w:rsid w:val="00CB7AEB"/>
    <w:rsid w:val="00CB7C7B"/>
    <w:rsid w:val="00CC3EB0"/>
    <w:rsid w:val="00CC3F71"/>
    <w:rsid w:val="00CC54B5"/>
    <w:rsid w:val="00CC771D"/>
    <w:rsid w:val="00CD01E6"/>
    <w:rsid w:val="00CD03BB"/>
    <w:rsid w:val="00CD0674"/>
    <w:rsid w:val="00CD068C"/>
    <w:rsid w:val="00CD1226"/>
    <w:rsid w:val="00CD3E55"/>
    <w:rsid w:val="00CD59D2"/>
    <w:rsid w:val="00CD6058"/>
    <w:rsid w:val="00CE05E9"/>
    <w:rsid w:val="00CE0B2E"/>
    <w:rsid w:val="00CE1277"/>
    <w:rsid w:val="00CE255A"/>
    <w:rsid w:val="00CE2F4F"/>
    <w:rsid w:val="00CE42D9"/>
    <w:rsid w:val="00CE5882"/>
    <w:rsid w:val="00CF1D91"/>
    <w:rsid w:val="00CF6310"/>
    <w:rsid w:val="00CF7534"/>
    <w:rsid w:val="00D021E4"/>
    <w:rsid w:val="00D02924"/>
    <w:rsid w:val="00D042C6"/>
    <w:rsid w:val="00D04437"/>
    <w:rsid w:val="00D04894"/>
    <w:rsid w:val="00D06F50"/>
    <w:rsid w:val="00D07237"/>
    <w:rsid w:val="00D07317"/>
    <w:rsid w:val="00D07DE4"/>
    <w:rsid w:val="00D150D1"/>
    <w:rsid w:val="00D159A8"/>
    <w:rsid w:val="00D15AB4"/>
    <w:rsid w:val="00D15DC2"/>
    <w:rsid w:val="00D17022"/>
    <w:rsid w:val="00D20A20"/>
    <w:rsid w:val="00D21705"/>
    <w:rsid w:val="00D227FF"/>
    <w:rsid w:val="00D24DC3"/>
    <w:rsid w:val="00D258D1"/>
    <w:rsid w:val="00D25C89"/>
    <w:rsid w:val="00D263D8"/>
    <w:rsid w:val="00D264B5"/>
    <w:rsid w:val="00D2725E"/>
    <w:rsid w:val="00D27F68"/>
    <w:rsid w:val="00D309F3"/>
    <w:rsid w:val="00D331BA"/>
    <w:rsid w:val="00D35A76"/>
    <w:rsid w:val="00D36CF1"/>
    <w:rsid w:val="00D37067"/>
    <w:rsid w:val="00D41F85"/>
    <w:rsid w:val="00D422EE"/>
    <w:rsid w:val="00D423BD"/>
    <w:rsid w:val="00D4302D"/>
    <w:rsid w:val="00D44BF8"/>
    <w:rsid w:val="00D458A3"/>
    <w:rsid w:val="00D46971"/>
    <w:rsid w:val="00D47003"/>
    <w:rsid w:val="00D5139C"/>
    <w:rsid w:val="00D5139F"/>
    <w:rsid w:val="00D519F3"/>
    <w:rsid w:val="00D52CB4"/>
    <w:rsid w:val="00D5317B"/>
    <w:rsid w:val="00D53978"/>
    <w:rsid w:val="00D5562E"/>
    <w:rsid w:val="00D55927"/>
    <w:rsid w:val="00D55F19"/>
    <w:rsid w:val="00D563F7"/>
    <w:rsid w:val="00D61566"/>
    <w:rsid w:val="00D61F14"/>
    <w:rsid w:val="00D64C18"/>
    <w:rsid w:val="00D6625B"/>
    <w:rsid w:val="00D67D9C"/>
    <w:rsid w:val="00D70214"/>
    <w:rsid w:val="00D702B0"/>
    <w:rsid w:val="00D714A9"/>
    <w:rsid w:val="00D72C86"/>
    <w:rsid w:val="00D77321"/>
    <w:rsid w:val="00D773F9"/>
    <w:rsid w:val="00D81B09"/>
    <w:rsid w:val="00D82049"/>
    <w:rsid w:val="00D8232B"/>
    <w:rsid w:val="00D8276A"/>
    <w:rsid w:val="00D84E99"/>
    <w:rsid w:val="00D9097E"/>
    <w:rsid w:val="00D90D4A"/>
    <w:rsid w:val="00D91253"/>
    <w:rsid w:val="00D931AA"/>
    <w:rsid w:val="00D93FFD"/>
    <w:rsid w:val="00D956C2"/>
    <w:rsid w:val="00D96055"/>
    <w:rsid w:val="00D97A23"/>
    <w:rsid w:val="00DA0866"/>
    <w:rsid w:val="00DA0F1C"/>
    <w:rsid w:val="00DA1E5C"/>
    <w:rsid w:val="00DA26F1"/>
    <w:rsid w:val="00DA3B3A"/>
    <w:rsid w:val="00DA520C"/>
    <w:rsid w:val="00DA60F9"/>
    <w:rsid w:val="00DA7029"/>
    <w:rsid w:val="00DB2B5B"/>
    <w:rsid w:val="00DB2C2C"/>
    <w:rsid w:val="00DB3C05"/>
    <w:rsid w:val="00DB4299"/>
    <w:rsid w:val="00DB6C9F"/>
    <w:rsid w:val="00DC003C"/>
    <w:rsid w:val="00DC01C6"/>
    <w:rsid w:val="00DC0ADC"/>
    <w:rsid w:val="00DC1EFB"/>
    <w:rsid w:val="00DC3E30"/>
    <w:rsid w:val="00DC5123"/>
    <w:rsid w:val="00DC5872"/>
    <w:rsid w:val="00DC5F4E"/>
    <w:rsid w:val="00DC7BE6"/>
    <w:rsid w:val="00DD05ED"/>
    <w:rsid w:val="00DD0682"/>
    <w:rsid w:val="00DD12E2"/>
    <w:rsid w:val="00DD1847"/>
    <w:rsid w:val="00DD25A4"/>
    <w:rsid w:val="00DD4083"/>
    <w:rsid w:val="00DD5DD8"/>
    <w:rsid w:val="00DD6F74"/>
    <w:rsid w:val="00DD77A8"/>
    <w:rsid w:val="00DE093A"/>
    <w:rsid w:val="00DE1B57"/>
    <w:rsid w:val="00DE1C57"/>
    <w:rsid w:val="00DE2C19"/>
    <w:rsid w:val="00DE325C"/>
    <w:rsid w:val="00DE4FF4"/>
    <w:rsid w:val="00DE57C3"/>
    <w:rsid w:val="00DE59AC"/>
    <w:rsid w:val="00DF1835"/>
    <w:rsid w:val="00DF20ED"/>
    <w:rsid w:val="00DF2566"/>
    <w:rsid w:val="00DF2AAB"/>
    <w:rsid w:val="00DF2D00"/>
    <w:rsid w:val="00DF3E87"/>
    <w:rsid w:val="00DF409B"/>
    <w:rsid w:val="00DF6664"/>
    <w:rsid w:val="00E005A5"/>
    <w:rsid w:val="00E036A7"/>
    <w:rsid w:val="00E03C94"/>
    <w:rsid w:val="00E045F9"/>
    <w:rsid w:val="00E0491D"/>
    <w:rsid w:val="00E04F25"/>
    <w:rsid w:val="00E0511A"/>
    <w:rsid w:val="00E0515E"/>
    <w:rsid w:val="00E11505"/>
    <w:rsid w:val="00E11B58"/>
    <w:rsid w:val="00E1282A"/>
    <w:rsid w:val="00E13CDA"/>
    <w:rsid w:val="00E13D27"/>
    <w:rsid w:val="00E14611"/>
    <w:rsid w:val="00E1463C"/>
    <w:rsid w:val="00E146C9"/>
    <w:rsid w:val="00E20A75"/>
    <w:rsid w:val="00E23201"/>
    <w:rsid w:val="00E237F3"/>
    <w:rsid w:val="00E2485C"/>
    <w:rsid w:val="00E24E80"/>
    <w:rsid w:val="00E25152"/>
    <w:rsid w:val="00E265C7"/>
    <w:rsid w:val="00E276E3"/>
    <w:rsid w:val="00E30BE5"/>
    <w:rsid w:val="00E30E2D"/>
    <w:rsid w:val="00E31AF1"/>
    <w:rsid w:val="00E31BC3"/>
    <w:rsid w:val="00E32543"/>
    <w:rsid w:val="00E329FF"/>
    <w:rsid w:val="00E334FA"/>
    <w:rsid w:val="00E33A63"/>
    <w:rsid w:val="00E3410F"/>
    <w:rsid w:val="00E34AE2"/>
    <w:rsid w:val="00E357A4"/>
    <w:rsid w:val="00E35A97"/>
    <w:rsid w:val="00E37241"/>
    <w:rsid w:val="00E37400"/>
    <w:rsid w:val="00E43E05"/>
    <w:rsid w:val="00E476DD"/>
    <w:rsid w:val="00E51F37"/>
    <w:rsid w:val="00E532F9"/>
    <w:rsid w:val="00E5531A"/>
    <w:rsid w:val="00E60FE6"/>
    <w:rsid w:val="00E62EDB"/>
    <w:rsid w:val="00E63716"/>
    <w:rsid w:val="00E65846"/>
    <w:rsid w:val="00E66D01"/>
    <w:rsid w:val="00E678BB"/>
    <w:rsid w:val="00E679EA"/>
    <w:rsid w:val="00E67D4F"/>
    <w:rsid w:val="00E733DA"/>
    <w:rsid w:val="00E73798"/>
    <w:rsid w:val="00E73FE3"/>
    <w:rsid w:val="00E75094"/>
    <w:rsid w:val="00E75280"/>
    <w:rsid w:val="00E75450"/>
    <w:rsid w:val="00E760C0"/>
    <w:rsid w:val="00E76B38"/>
    <w:rsid w:val="00E83C08"/>
    <w:rsid w:val="00E83FFE"/>
    <w:rsid w:val="00E842BE"/>
    <w:rsid w:val="00E849DC"/>
    <w:rsid w:val="00E851FB"/>
    <w:rsid w:val="00E85D2C"/>
    <w:rsid w:val="00E9009B"/>
    <w:rsid w:val="00E931CD"/>
    <w:rsid w:val="00E93EF4"/>
    <w:rsid w:val="00E945FF"/>
    <w:rsid w:val="00E955C5"/>
    <w:rsid w:val="00E95CBC"/>
    <w:rsid w:val="00E95F75"/>
    <w:rsid w:val="00E9697F"/>
    <w:rsid w:val="00E96B06"/>
    <w:rsid w:val="00EA0ABC"/>
    <w:rsid w:val="00EA6F1E"/>
    <w:rsid w:val="00EA7664"/>
    <w:rsid w:val="00EA7E72"/>
    <w:rsid w:val="00EB1B00"/>
    <w:rsid w:val="00EB1BED"/>
    <w:rsid w:val="00EB3F57"/>
    <w:rsid w:val="00EB42C6"/>
    <w:rsid w:val="00EB59DD"/>
    <w:rsid w:val="00EB7EBC"/>
    <w:rsid w:val="00EC01DD"/>
    <w:rsid w:val="00EC09A2"/>
    <w:rsid w:val="00EC0D83"/>
    <w:rsid w:val="00EC1A50"/>
    <w:rsid w:val="00EC5ACB"/>
    <w:rsid w:val="00EC6703"/>
    <w:rsid w:val="00EC774C"/>
    <w:rsid w:val="00ED05B1"/>
    <w:rsid w:val="00ED0F2D"/>
    <w:rsid w:val="00ED123B"/>
    <w:rsid w:val="00ED1499"/>
    <w:rsid w:val="00ED14BF"/>
    <w:rsid w:val="00ED1BA4"/>
    <w:rsid w:val="00ED3153"/>
    <w:rsid w:val="00ED42F4"/>
    <w:rsid w:val="00ED441E"/>
    <w:rsid w:val="00ED5503"/>
    <w:rsid w:val="00ED63E6"/>
    <w:rsid w:val="00ED7355"/>
    <w:rsid w:val="00EE0D27"/>
    <w:rsid w:val="00EE583C"/>
    <w:rsid w:val="00EE5C5B"/>
    <w:rsid w:val="00EE662F"/>
    <w:rsid w:val="00EE7314"/>
    <w:rsid w:val="00EE7804"/>
    <w:rsid w:val="00EF1D45"/>
    <w:rsid w:val="00EF29C3"/>
    <w:rsid w:val="00EF387E"/>
    <w:rsid w:val="00EF3FBC"/>
    <w:rsid w:val="00EF717B"/>
    <w:rsid w:val="00EF7885"/>
    <w:rsid w:val="00EF7F67"/>
    <w:rsid w:val="00F002AB"/>
    <w:rsid w:val="00F0039C"/>
    <w:rsid w:val="00F015F6"/>
    <w:rsid w:val="00F030CB"/>
    <w:rsid w:val="00F03CC3"/>
    <w:rsid w:val="00F041C1"/>
    <w:rsid w:val="00F0463B"/>
    <w:rsid w:val="00F06FAB"/>
    <w:rsid w:val="00F1051D"/>
    <w:rsid w:val="00F1056D"/>
    <w:rsid w:val="00F12499"/>
    <w:rsid w:val="00F12A16"/>
    <w:rsid w:val="00F136A0"/>
    <w:rsid w:val="00F1370C"/>
    <w:rsid w:val="00F140C6"/>
    <w:rsid w:val="00F141E7"/>
    <w:rsid w:val="00F15AF4"/>
    <w:rsid w:val="00F17167"/>
    <w:rsid w:val="00F17375"/>
    <w:rsid w:val="00F20229"/>
    <w:rsid w:val="00F20B9F"/>
    <w:rsid w:val="00F217F9"/>
    <w:rsid w:val="00F22B79"/>
    <w:rsid w:val="00F23E25"/>
    <w:rsid w:val="00F24381"/>
    <w:rsid w:val="00F245A8"/>
    <w:rsid w:val="00F27499"/>
    <w:rsid w:val="00F343E8"/>
    <w:rsid w:val="00F34D2B"/>
    <w:rsid w:val="00F354A6"/>
    <w:rsid w:val="00F45771"/>
    <w:rsid w:val="00F46937"/>
    <w:rsid w:val="00F46B6B"/>
    <w:rsid w:val="00F46F5B"/>
    <w:rsid w:val="00F47614"/>
    <w:rsid w:val="00F477BA"/>
    <w:rsid w:val="00F50D39"/>
    <w:rsid w:val="00F5114E"/>
    <w:rsid w:val="00F51D16"/>
    <w:rsid w:val="00F52766"/>
    <w:rsid w:val="00F53CA7"/>
    <w:rsid w:val="00F5405E"/>
    <w:rsid w:val="00F60628"/>
    <w:rsid w:val="00F617E0"/>
    <w:rsid w:val="00F6205A"/>
    <w:rsid w:val="00F63C86"/>
    <w:rsid w:val="00F65FA3"/>
    <w:rsid w:val="00F66010"/>
    <w:rsid w:val="00F66C8F"/>
    <w:rsid w:val="00F66CC1"/>
    <w:rsid w:val="00F67BBD"/>
    <w:rsid w:val="00F70856"/>
    <w:rsid w:val="00F70FDE"/>
    <w:rsid w:val="00F726E3"/>
    <w:rsid w:val="00F72B8B"/>
    <w:rsid w:val="00F72C19"/>
    <w:rsid w:val="00F74003"/>
    <w:rsid w:val="00F74B91"/>
    <w:rsid w:val="00F7572A"/>
    <w:rsid w:val="00F75E00"/>
    <w:rsid w:val="00F7617A"/>
    <w:rsid w:val="00F7623F"/>
    <w:rsid w:val="00F763A7"/>
    <w:rsid w:val="00F77657"/>
    <w:rsid w:val="00F81651"/>
    <w:rsid w:val="00F8168B"/>
    <w:rsid w:val="00F8362B"/>
    <w:rsid w:val="00F8385A"/>
    <w:rsid w:val="00F83BDF"/>
    <w:rsid w:val="00F853F2"/>
    <w:rsid w:val="00F87D53"/>
    <w:rsid w:val="00F912B6"/>
    <w:rsid w:val="00F94F5A"/>
    <w:rsid w:val="00F97333"/>
    <w:rsid w:val="00F97FD5"/>
    <w:rsid w:val="00FA03FB"/>
    <w:rsid w:val="00FA0D88"/>
    <w:rsid w:val="00FA17C6"/>
    <w:rsid w:val="00FA343E"/>
    <w:rsid w:val="00FA5626"/>
    <w:rsid w:val="00FB0648"/>
    <w:rsid w:val="00FB1B74"/>
    <w:rsid w:val="00FB249C"/>
    <w:rsid w:val="00FB7366"/>
    <w:rsid w:val="00FC06F7"/>
    <w:rsid w:val="00FC10BF"/>
    <w:rsid w:val="00FC2BD1"/>
    <w:rsid w:val="00FC33FA"/>
    <w:rsid w:val="00FC48C8"/>
    <w:rsid w:val="00FC52DF"/>
    <w:rsid w:val="00FC79F7"/>
    <w:rsid w:val="00FD0E7A"/>
    <w:rsid w:val="00FD317D"/>
    <w:rsid w:val="00FD359C"/>
    <w:rsid w:val="00FD4413"/>
    <w:rsid w:val="00FD441D"/>
    <w:rsid w:val="00FD581F"/>
    <w:rsid w:val="00FE272F"/>
    <w:rsid w:val="00FE3C47"/>
    <w:rsid w:val="00FE50D8"/>
    <w:rsid w:val="00FE50F0"/>
    <w:rsid w:val="00FE5625"/>
    <w:rsid w:val="00FE5ACC"/>
    <w:rsid w:val="00FE6A54"/>
    <w:rsid w:val="00FE7705"/>
    <w:rsid w:val="00FE7776"/>
    <w:rsid w:val="00FF0C63"/>
    <w:rsid w:val="00FF23BC"/>
    <w:rsid w:val="00FF458F"/>
    <w:rsid w:val="00FF5B85"/>
    <w:rsid w:val="00FF5FEC"/>
    <w:rsid w:val="00FF6A3E"/>
    <w:rsid w:val="00FF7DEE"/>
    <w:rsid w:val="42EE9DAD"/>
    <w:rsid w:val="616DD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6"/>
    <o:shapelayout v:ext="edit">
      <o:idmap v:ext="edit" data="1"/>
    </o:shapelayout>
  </w:shapeDefaults>
  <w:decimalSymbol w:val="."/>
  <w:listSeparator w:val=","/>
  <w14:docId w14:val="0A63BAEE"/>
  <w15:chartTrackingRefBased/>
  <w15:docId w15:val="{A4321B7B-5C32-4A88-A30D-214D104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DB"/>
  </w:style>
  <w:style w:type="paragraph" w:styleId="Heading1">
    <w:name w:val="heading 1"/>
    <w:basedOn w:val="Normal"/>
    <w:link w:val="Heading1Char"/>
    <w:uiPriority w:val="9"/>
    <w:qFormat/>
    <w:rsid w:val="009B7135"/>
    <w:pPr>
      <w:widowControl w:val="0"/>
      <w:autoSpaceDE w:val="0"/>
      <w:autoSpaceDN w:val="0"/>
      <w:spacing w:after="0" w:line="240" w:lineRule="auto"/>
      <w:ind w:left="14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1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4E"/>
    <w:pPr>
      <w:ind w:left="720"/>
      <w:contextualSpacing/>
    </w:pPr>
  </w:style>
  <w:style w:type="character" w:customStyle="1" w:styleId="Heading1Char">
    <w:name w:val="Heading 1 Char"/>
    <w:basedOn w:val="DefaultParagraphFont"/>
    <w:link w:val="Heading1"/>
    <w:uiPriority w:val="9"/>
    <w:rsid w:val="009B7135"/>
    <w:rPr>
      <w:rFonts w:ascii="Calibri" w:eastAsia="Calibri" w:hAnsi="Calibri" w:cs="Calibri"/>
      <w:b/>
      <w:bCs/>
      <w:sz w:val="24"/>
      <w:szCs w:val="24"/>
      <w:lang w:bidi="en-US"/>
    </w:rPr>
  </w:style>
  <w:style w:type="paragraph" w:styleId="BodyText">
    <w:name w:val="Body Text"/>
    <w:basedOn w:val="Normal"/>
    <w:link w:val="BodyTextChar"/>
    <w:uiPriority w:val="1"/>
    <w:qFormat/>
    <w:rsid w:val="009B713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B7135"/>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86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0"/>
    <w:rPr>
      <w:rFonts w:ascii="Segoe UI" w:hAnsi="Segoe UI" w:cs="Segoe UI"/>
      <w:sz w:val="18"/>
      <w:szCs w:val="18"/>
    </w:rPr>
  </w:style>
  <w:style w:type="character" w:styleId="Hyperlink">
    <w:name w:val="Hyperlink"/>
    <w:basedOn w:val="DefaultParagraphFont"/>
    <w:uiPriority w:val="99"/>
    <w:unhideWhenUsed/>
    <w:rsid w:val="006A12F5"/>
    <w:rPr>
      <w:color w:val="0563C1" w:themeColor="hyperlink"/>
      <w:u w:val="single"/>
    </w:rPr>
  </w:style>
  <w:style w:type="character" w:customStyle="1" w:styleId="UnresolvedMention1">
    <w:name w:val="Unresolved Mention1"/>
    <w:basedOn w:val="DefaultParagraphFont"/>
    <w:uiPriority w:val="99"/>
    <w:semiHidden/>
    <w:unhideWhenUsed/>
    <w:rsid w:val="006A12F5"/>
    <w:rPr>
      <w:color w:val="605E5C"/>
      <w:shd w:val="clear" w:color="auto" w:fill="E1DFDD"/>
    </w:rPr>
  </w:style>
  <w:style w:type="paragraph" w:styleId="Footer">
    <w:name w:val="footer"/>
    <w:basedOn w:val="Normal"/>
    <w:link w:val="FooterChar"/>
    <w:uiPriority w:val="99"/>
    <w:unhideWhenUsed/>
    <w:rsid w:val="0046577F"/>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46577F"/>
    <w:rPr>
      <w:rFonts w:eastAsia="Times New Roman" w:cs="Times New Roman"/>
    </w:rPr>
  </w:style>
  <w:style w:type="character" w:styleId="FollowedHyperlink">
    <w:name w:val="FollowedHyperlink"/>
    <w:basedOn w:val="DefaultParagraphFont"/>
    <w:uiPriority w:val="99"/>
    <w:semiHidden/>
    <w:unhideWhenUsed/>
    <w:rsid w:val="00E34AE2"/>
    <w:rPr>
      <w:color w:val="954F72" w:themeColor="followedHyperlink"/>
      <w:u w:val="single"/>
    </w:rPr>
  </w:style>
  <w:style w:type="character" w:styleId="CommentReference">
    <w:name w:val="annotation reference"/>
    <w:basedOn w:val="DefaultParagraphFont"/>
    <w:uiPriority w:val="99"/>
    <w:semiHidden/>
    <w:unhideWhenUsed/>
    <w:rsid w:val="0034385D"/>
    <w:rPr>
      <w:sz w:val="16"/>
      <w:szCs w:val="16"/>
    </w:rPr>
  </w:style>
  <w:style w:type="paragraph" w:styleId="CommentText">
    <w:name w:val="annotation text"/>
    <w:basedOn w:val="Normal"/>
    <w:link w:val="CommentTextChar"/>
    <w:uiPriority w:val="99"/>
    <w:semiHidden/>
    <w:unhideWhenUsed/>
    <w:rsid w:val="0034385D"/>
    <w:pPr>
      <w:spacing w:line="240" w:lineRule="auto"/>
    </w:pPr>
    <w:rPr>
      <w:sz w:val="20"/>
      <w:szCs w:val="20"/>
    </w:rPr>
  </w:style>
  <w:style w:type="character" w:customStyle="1" w:styleId="CommentTextChar">
    <w:name w:val="Comment Text Char"/>
    <w:basedOn w:val="DefaultParagraphFont"/>
    <w:link w:val="CommentText"/>
    <w:uiPriority w:val="99"/>
    <w:semiHidden/>
    <w:rsid w:val="0034385D"/>
    <w:rPr>
      <w:sz w:val="20"/>
      <w:szCs w:val="20"/>
    </w:rPr>
  </w:style>
  <w:style w:type="paragraph" w:styleId="CommentSubject">
    <w:name w:val="annotation subject"/>
    <w:basedOn w:val="CommentText"/>
    <w:next w:val="CommentText"/>
    <w:link w:val="CommentSubjectChar"/>
    <w:uiPriority w:val="99"/>
    <w:semiHidden/>
    <w:unhideWhenUsed/>
    <w:rsid w:val="0034385D"/>
    <w:rPr>
      <w:b/>
      <w:bCs/>
    </w:rPr>
  </w:style>
  <w:style w:type="character" w:customStyle="1" w:styleId="CommentSubjectChar">
    <w:name w:val="Comment Subject Char"/>
    <w:basedOn w:val="CommentTextChar"/>
    <w:link w:val="CommentSubject"/>
    <w:uiPriority w:val="99"/>
    <w:semiHidden/>
    <w:rsid w:val="0034385D"/>
    <w:rPr>
      <w:b/>
      <w:bCs/>
      <w:sz w:val="20"/>
      <w:szCs w:val="20"/>
    </w:rPr>
  </w:style>
  <w:style w:type="paragraph" w:styleId="Header">
    <w:name w:val="header"/>
    <w:basedOn w:val="Normal"/>
    <w:link w:val="HeaderChar"/>
    <w:uiPriority w:val="99"/>
    <w:unhideWhenUsed/>
    <w:rsid w:val="00DA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A"/>
  </w:style>
  <w:style w:type="paragraph" w:styleId="NoSpacing">
    <w:name w:val="No Spacing"/>
    <w:link w:val="NoSpacingChar"/>
    <w:uiPriority w:val="1"/>
    <w:qFormat/>
    <w:rsid w:val="00501AC2"/>
    <w:pPr>
      <w:spacing w:after="0" w:line="240" w:lineRule="auto"/>
    </w:pPr>
    <w:rPr>
      <w:rFonts w:ascii="Arial" w:hAnsi="Arial" w:cs="Arial"/>
      <w:sz w:val="24"/>
      <w:szCs w:val="24"/>
    </w:rPr>
  </w:style>
  <w:style w:type="character" w:customStyle="1" w:styleId="normaltextrun">
    <w:name w:val="normaltextrun"/>
    <w:basedOn w:val="DefaultParagraphFont"/>
    <w:rsid w:val="001B3B44"/>
  </w:style>
  <w:style w:type="character" w:customStyle="1" w:styleId="eop">
    <w:name w:val="eop"/>
    <w:basedOn w:val="DefaultParagraphFont"/>
    <w:rsid w:val="001B3B44"/>
  </w:style>
  <w:style w:type="paragraph" w:customStyle="1" w:styleId="paragraph">
    <w:name w:val="paragraph"/>
    <w:basedOn w:val="Normal"/>
    <w:rsid w:val="001A4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70ADE"/>
    <w:rPr>
      <w:rFonts w:ascii="Arial" w:hAnsi="Arial" w:cs="Arial"/>
      <w:sz w:val="24"/>
      <w:szCs w:val="24"/>
    </w:rPr>
  </w:style>
  <w:style w:type="paragraph" w:styleId="NormalWeb">
    <w:name w:val="Normal (Web)"/>
    <w:basedOn w:val="Normal"/>
    <w:uiPriority w:val="99"/>
    <w:semiHidden/>
    <w:unhideWhenUsed/>
    <w:rsid w:val="003B2A2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B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081">
      <w:bodyDiv w:val="1"/>
      <w:marLeft w:val="0"/>
      <w:marRight w:val="0"/>
      <w:marTop w:val="0"/>
      <w:marBottom w:val="0"/>
      <w:divBdr>
        <w:top w:val="none" w:sz="0" w:space="0" w:color="auto"/>
        <w:left w:val="none" w:sz="0" w:space="0" w:color="auto"/>
        <w:bottom w:val="none" w:sz="0" w:space="0" w:color="auto"/>
        <w:right w:val="none" w:sz="0" w:space="0" w:color="auto"/>
      </w:divBdr>
      <w:divsChild>
        <w:div w:id="191960292">
          <w:marLeft w:val="0"/>
          <w:marRight w:val="0"/>
          <w:marTop w:val="0"/>
          <w:marBottom w:val="0"/>
          <w:divBdr>
            <w:top w:val="none" w:sz="0" w:space="0" w:color="auto"/>
            <w:left w:val="none" w:sz="0" w:space="0" w:color="auto"/>
            <w:bottom w:val="none" w:sz="0" w:space="0" w:color="auto"/>
            <w:right w:val="none" w:sz="0" w:space="0" w:color="auto"/>
          </w:divBdr>
        </w:div>
        <w:div w:id="1865164801">
          <w:marLeft w:val="0"/>
          <w:marRight w:val="0"/>
          <w:marTop w:val="0"/>
          <w:marBottom w:val="0"/>
          <w:divBdr>
            <w:top w:val="none" w:sz="0" w:space="0" w:color="auto"/>
            <w:left w:val="none" w:sz="0" w:space="0" w:color="auto"/>
            <w:bottom w:val="none" w:sz="0" w:space="0" w:color="auto"/>
            <w:right w:val="none" w:sz="0" w:space="0" w:color="auto"/>
          </w:divBdr>
        </w:div>
        <w:div w:id="1903104251">
          <w:marLeft w:val="0"/>
          <w:marRight w:val="0"/>
          <w:marTop w:val="0"/>
          <w:marBottom w:val="0"/>
          <w:divBdr>
            <w:top w:val="none" w:sz="0" w:space="0" w:color="auto"/>
            <w:left w:val="none" w:sz="0" w:space="0" w:color="auto"/>
            <w:bottom w:val="none" w:sz="0" w:space="0" w:color="auto"/>
            <w:right w:val="none" w:sz="0" w:space="0" w:color="auto"/>
          </w:divBdr>
        </w:div>
      </w:divsChild>
    </w:div>
    <w:div w:id="158007929">
      <w:bodyDiv w:val="1"/>
      <w:marLeft w:val="0"/>
      <w:marRight w:val="0"/>
      <w:marTop w:val="0"/>
      <w:marBottom w:val="0"/>
      <w:divBdr>
        <w:top w:val="none" w:sz="0" w:space="0" w:color="auto"/>
        <w:left w:val="none" w:sz="0" w:space="0" w:color="auto"/>
        <w:bottom w:val="none" w:sz="0" w:space="0" w:color="auto"/>
        <w:right w:val="none" w:sz="0" w:space="0" w:color="auto"/>
      </w:divBdr>
    </w:div>
    <w:div w:id="163126855">
      <w:bodyDiv w:val="1"/>
      <w:marLeft w:val="0"/>
      <w:marRight w:val="0"/>
      <w:marTop w:val="0"/>
      <w:marBottom w:val="0"/>
      <w:divBdr>
        <w:top w:val="none" w:sz="0" w:space="0" w:color="auto"/>
        <w:left w:val="none" w:sz="0" w:space="0" w:color="auto"/>
        <w:bottom w:val="none" w:sz="0" w:space="0" w:color="auto"/>
        <w:right w:val="none" w:sz="0" w:space="0" w:color="auto"/>
      </w:divBdr>
    </w:div>
    <w:div w:id="295567705">
      <w:bodyDiv w:val="1"/>
      <w:marLeft w:val="0"/>
      <w:marRight w:val="0"/>
      <w:marTop w:val="0"/>
      <w:marBottom w:val="0"/>
      <w:divBdr>
        <w:top w:val="none" w:sz="0" w:space="0" w:color="auto"/>
        <w:left w:val="none" w:sz="0" w:space="0" w:color="auto"/>
        <w:bottom w:val="none" w:sz="0" w:space="0" w:color="auto"/>
        <w:right w:val="none" w:sz="0" w:space="0" w:color="auto"/>
      </w:divBdr>
      <w:divsChild>
        <w:div w:id="1890066145">
          <w:marLeft w:val="0"/>
          <w:marRight w:val="0"/>
          <w:marTop w:val="0"/>
          <w:marBottom w:val="0"/>
          <w:divBdr>
            <w:top w:val="none" w:sz="0" w:space="0" w:color="auto"/>
            <w:left w:val="none" w:sz="0" w:space="0" w:color="auto"/>
            <w:bottom w:val="none" w:sz="0" w:space="0" w:color="auto"/>
            <w:right w:val="none" w:sz="0" w:space="0" w:color="auto"/>
          </w:divBdr>
        </w:div>
        <w:div w:id="557673144">
          <w:marLeft w:val="0"/>
          <w:marRight w:val="0"/>
          <w:marTop w:val="0"/>
          <w:marBottom w:val="0"/>
          <w:divBdr>
            <w:top w:val="none" w:sz="0" w:space="0" w:color="auto"/>
            <w:left w:val="none" w:sz="0" w:space="0" w:color="auto"/>
            <w:bottom w:val="none" w:sz="0" w:space="0" w:color="auto"/>
            <w:right w:val="none" w:sz="0" w:space="0" w:color="auto"/>
          </w:divBdr>
        </w:div>
        <w:div w:id="1037924941">
          <w:marLeft w:val="0"/>
          <w:marRight w:val="0"/>
          <w:marTop w:val="0"/>
          <w:marBottom w:val="0"/>
          <w:divBdr>
            <w:top w:val="none" w:sz="0" w:space="0" w:color="auto"/>
            <w:left w:val="none" w:sz="0" w:space="0" w:color="auto"/>
            <w:bottom w:val="none" w:sz="0" w:space="0" w:color="auto"/>
            <w:right w:val="none" w:sz="0" w:space="0" w:color="auto"/>
          </w:divBdr>
        </w:div>
      </w:divsChild>
    </w:div>
    <w:div w:id="314846994">
      <w:bodyDiv w:val="1"/>
      <w:marLeft w:val="0"/>
      <w:marRight w:val="0"/>
      <w:marTop w:val="0"/>
      <w:marBottom w:val="0"/>
      <w:divBdr>
        <w:top w:val="none" w:sz="0" w:space="0" w:color="auto"/>
        <w:left w:val="none" w:sz="0" w:space="0" w:color="auto"/>
        <w:bottom w:val="none" w:sz="0" w:space="0" w:color="auto"/>
        <w:right w:val="none" w:sz="0" w:space="0" w:color="auto"/>
      </w:divBdr>
    </w:div>
    <w:div w:id="369189636">
      <w:bodyDiv w:val="1"/>
      <w:marLeft w:val="0"/>
      <w:marRight w:val="0"/>
      <w:marTop w:val="0"/>
      <w:marBottom w:val="0"/>
      <w:divBdr>
        <w:top w:val="none" w:sz="0" w:space="0" w:color="auto"/>
        <w:left w:val="none" w:sz="0" w:space="0" w:color="auto"/>
        <w:bottom w:val="none" w:sz="0" w:space="0" w:color="auto"/>
        <w:right w:val="none" w:sz="0" w:space="0" w:color="auto"/>
      </w:divBdr>
      <w:divsChild>
        <w:div w:id="25103862">
          <w:marLeft w:val="0"/>
          <w:marRight w:val="0"/>
          <w:marTop w:val="0"/>
          <w:marBottom w:val="0"/>
          <w:divBdr>
            <w:top w:val="none" w:sz="0" w:space="0" w:color="auto"/>
            <w:left w:val="none" w:sz="0" w:space="0" w:color="auto"/>
            <w:bottom w:val="none" w:sz="0" w:space="0" w:color="auto"/>
            <w:right w:val="none" w:sz="0" w:space="0" w:color="auto"/>
          </w:divBdr>
        </w:div>
        <w:div w:id="57098284">
          <w:marLeft w:val="0"/>
          <w:marRight w:val="0"/>
          <w:marTop w:val="0"/>
          <w:marBottom w:val="0"/>
          <w:divBdr>
            <w:top w:val="none" w:sz="0" w:space="0" w:color="auto"/>
            <w:left w:val="none" w:sz="0" w:space="0" w:color="auto"/>
            <w:bottom w:val="none" w:sz="0" w:space="0" w:color="auto"/>
            <w:right w:val="none" w:sz="0" w:space="0" w:color="auto"/>
          </w:divBdr>
        </w:div>
        <w:div w:id="95566245">
          <w:marLeft w:val="0"/>
          <w:marRight w:val="0"/>
          <w:marTop w:val="0"/>
          <w:marBottom w:val="0"/>
          <w:divBdr>
            <w:top w:val="none" w:sz="0" w:space="0" w:color="auto"/>
            <w:left w:val="none" w:sz="0" w:space="0" w:color="auto"/>
            <w:bottom w:val="none" w:sz="0" w:space="0" w:color="auto"/>
            <w:right w:val="none" w:sz="0" w:space="0" w:color="auto"/>
          </w:divBdr>
        </w:div>
        <w:div w:id="241064311">
          <w:marLeft w:val="0"/>
          <w:marRight w:val="0"/>
          <w:marTop w:val="0"/>
          <w:marBottom w:val="0"/>
          <w:divBdr>
            <w:top w:val="none" w:sz="0" w:space="0" w:color="auto"/>
            <w:left w:val="none" w:sz="0" w:space="0" w:color="auto"/>
            <w:bottom w:val="none" w:sz="0" w:space="0" w:color="auto"/>
            <w:right w:val="none" w:sz="0" w:space="0" w:color="auto"/>
          </w:divBdr>
        </w:div>
        <w:div w:id="290329328">
          <w:marLeft w:val="0"/>
          <w:marRight w:val="0"/>
          <w:marTop w:val="0"/>
          <w:marBottom w:val="0"/>
          <w:divBdr>
            <w:top w:val="none" w:sz="0" w:space="0" w:color="auto"/>
            <w:left w:val="none" w:sz="0" w:space="0" w:color="auto"/>
            <w:bottom w:val="none" w:sz="0" w:space="0" w:color="auto"/>
            <w:right w:val="none" w:sz="0" w:space="0" w:color="auto"/>
          </w:divBdr>
        </w:div>
        <w:div w:id="337661757">
          <w:marLeft w:val="0"/>
          <w:marRight w:val="0"/>
          <w:marTop w:val="0"/>
          <w:marBottom w:val="0"/>
          <w:divBdr>
            <w:top w:val="none" w:sz="0" w:space="0" w:color="auto"/>
            <w:left w:val="none" w:sz="0" w:space="0" w:color="auto"/>
            <w:bottom w:val="none" w:sz="0" w:space="0" w:color="auto"/>
            <w:right w:val="none" w:sz="0" w:space="0" w:color="auto"/>
          </w:divBdr>
        </w:div>
        <w:div w:id="436104096">
          <w:marLeft w:val="0"/>
          <w:marRight w:val="0"/>
          <w:marTop w:val="0"/>
          <w:marBottom w:val="0"/>
          <w:divBdr>
            <w:top w:val="none" w:sz="0" w:space="0" w:color="auto"/>
            <w:left w:val="none" w:sz="0" w:space="0" w:color="auto"/>
            <w:bottom w:val="none" w:sz="0" w:space="0" w:color="auto"/>
            <w:right w:val="none" w:sz="0" w:space="0" w:color="auto"/>
          </w:divBdr>
        </w:div>
        <w:div w:id="475607731">
          <w:marLeft w:val="0"/>
          <w:marRight w:val="0"/>
          <w:marTop w:val="0"/>
          <w:marBottom w:val="0"/>
          <w:divBdr>
            <w:top w:val="none" w:sz="0" w:space="0" w:color="auto"/>
            <w:left w:val="none" w:sz="0" w:space="0" w:color="auto"/>
            <w:bottom w:val="none" w:sz="0" w:space="0" w:color="auto"/>
            <w:right w:val="none" w:sz="0" w:space="0" w:color="auto"/>
          </w:divBdr>
        </w:div>
        <w:div w:id="537478069">
          <w:marLeft w:val="0"/>
          <w:marRight w:val="0"/>
          <w:marTop w:val="0"/>
          <w:marBottom w:val="0"/>
          <w:divBdr>
            <w:top w:val="none" w:sz="0" w:space="0" w:color="auto"/>
            <w:left w:val="none" w:sz="0" w:space="0" w:color="auto"/>
            <w:bottom w:val="none" w:sz="0" w:space="0" w:color="auto"/>
            <w:right w:val="none" w:sz="0" w:space="0" w:color="auto"/>
          </w:divBdr>
        </w:div>
        <w:div w:id="723068079">
          <w:marLeft w:val="0"/>
          <w:marRight w:val="0"/>
          <w:marTop w:val="0"/>
          <w:marBottom w:val="0"/>
          <w:divBdr>
            <w:top w:val="none" w:sz="0" w:space="0" w:color="auto"/>
            <w:left w:val="none" w:sz="0" w:space="0" w:color="auto"/>
            <w:bottom w:val="none" w:sz="0" w:space="0" w:color="auto"/>
            <w:right w:val="none" w:sz="0" w:space="0" w:color="auto"/>
          </w:divBdr>
        </w:div>
        <w:div w:id="965088903">
          <w:marLeft w:val="0"/>
          <w:marRight w:val="0"/>
          <w:marTop w:val="0"/>
          <w:marBottom w:val="0"/>
          <w:divBdr>
            <w:top w:val="none" w:sz="0" w:space="0" w:color="auto"/>
            <w:left w:val="none" w:sz="0" w:space="0" w:color="auto"/>
            <w:bottom w:val="none" w:sz="0" w:space="0" w:color="auto"/>
            <w:right w:val="none" w:sz="0" w:space="0" w:color="auto"/>
          </w:divBdr>
        </w:div>
        <w:div w:id="1376733543">
          <w:marLeft w:val="0"/>
          <w:marRight w:val="0"/>
          <w:marTop w:val="0"/>
          <w:marBottom w:val="0"/>
          <w:divBdr>
            <w:top w:val="none" w:sz="0" w:space="0" w:color="auto"/>
            <w:left w:val="none" w:sz="0" w:space="0" w:color="auto"/>
            <w:bottom w:val="none" w:sz="0" w:space="0" w:color="auto"/>
            <w:right w:val="none" w:sz="0" w:space="0" w:color="auto"/>
          </w:divBdr>
        </w:div>
        <w:div w:id="1596015284">
          <w:marLeft w:val="0"/>
          <w:marRight w:val="0"/>
          <w:marTop w:val="0"/>
          <w:marBottom w:val="0"/>
          <w:divBdr>
            <w:top w:val="none" w:sz="0" w:space="0" w:color="auto"/>
            <w:left w:val="none" w:sz="0" w:space="0" w:color="auto"/>
            <w:bottom w:val="none" w:sz="0" w:space="0" w:color="auto"/>
            <w:right w:val="none" w:sz="0" w:space="0" w:color="auto"/>
          </w:divBdr>
        </w:div>
        <w:div w:id="1769962427">
          <w:marLeft w:val="0"/>
          <w:marRight w:val="0"/>
          <w:marTop w:val="0"/>
          <w:marBottom w:val="0"/>
          <w:divBdr>
            <w:top w:val="none" w:sz="0" w:space="0" w:color="auto"/>
            <w:left w:val="none" w:sz="0" w:space="0" w:color="auto"/>
            <w:bottom w:val="none" w:sz="0" w:space="0" w:color="auto"/>
            <w:right w:val="none" w:sz="0" w:space="0" w:color="auto"/>
          </w:divBdr>
        </w:div>
        <w:div w:id="1880585803">
          <w:marLeft w:val="0"/>
          <w:marRight w:val="0"/>
          <w:marTop w:val="0"/>
          <w:marBottom w:val="0"/>
          <w:divBdr>
            <w:top w:val="none" w:sz="0" w:space="0" w:color="auto"/>
            <w:left w:val="none" w:sz="0" w:space="0" w:color="auto"/>
            <w:bottom w:val="none" w:sz="0" w:space="0" w:color="auto"/>
            <w:right w:val="none" w:sz="0" w:space="0" w:color="auto"/>
          </w:divBdr>
        </w:div>
      </w:divsChild>
    </w:div>
    <w:div w:id="458185485">
      <w:bodyDiv w:val="1"/>
      <w:marLeft w:val="0"/>
      <w:marRight w:val="0"/>
      <w:marTop w:val="0"/>
      <w:marBottom w:val="0"/>
      <w:divBdr>
        <w:top w:val="none" w:sz="0" w:space="0" w:color="auto"/>
        <w:left w:val="none" w:sz="0" w:space="0" w:color="auto"/>
        <w:bottom w:val="none" w:sz="0" w:space="0" w:color="auto"/>
        <w:right w:val="none" w:sz="0" w:space="0" w:color="auto"/>
      </w:divBdr>
    </w:div>
    <w:div w:id="464811165">
      <w:bodyDiv w:val="1"/>
      <w:marLeft w:val="0"/>
      <w:marRight w:val="0"/>
      <w:marTop w:val="0"/>
      <w:marBottom w:val="0"/>
      <w:divBdr>
        <w:top w:val="none" w:sz="0" w:space="0" w:color="auto"/>
        <w:left w:val="none" w:sz="0" w:space="0" w:color="auto"/>
        <w:bottom w:val="none" w:sz="0" w:space="0" w:color="auto"/>
        <w:right w:val="none" w:sz="0" w:space="0" w:color="auto"/>
      </w:divBdr>
      <w:divsChild>
        <w:div w:id="88695946">
          <w:marLeft w:val="0"/>
          <w:marRight w:val="0"/>
          <w:marTop w:val="0"/>
          <w:marBottom w:val="0"/>
          <w:divBdr>
            <w:top w:val="none" w:sz="0" w:space="0" w:color="auto"/>
            <w:left w:val="none" w:sz="0" w:space="0" w:color="auto"/>
            <w:bottom w:val="none" w:sz="0" w:space="0" w:color="auto"/>
            <w:right w:val="none" w:sz="0" w:space="0" w:color="auto"/>
          </w:divBdr>
        </w:div>
        <w:div w:id="986930903">
          <w:marLeft w:val="0"/>
          <w:marRight w:val="0"/>
          <w:marTop w:val="0"/>
          <w:marBottom w:val="0"/>
          <w:divBdr>
            <w:top w:val="none" w:sz="0" w:space="0" w:color="auto"/>
            <w:left w:val="none" w:sz="0" w:space="0" w:color="auto"/>
            <w:bottom w:val="none" w:sz="0" w:space="0" w:color="auto"/>
            <w:right w:val="none" w:sz="0" w:space="0" w:color="auto"/>
          </w:divBdr>
        </w:div>
        <w:div w:id="1887448418">
          <w:marLeft w:val="0"/>
          <w:marRight w:val="0"/>
          <w:marTop w:val="0"/>
          <w:marBottom w:val="0"/>
          <w:divBdr>
            <w:top w:val="none" w:sz="0" w:space="0" w:color="auto"/>
            <w:left w:val="none" w:sz="0" w:space="0" w:color="auto"/>
            <w:bottom w:val="none" w:sz="0" w:space="0" w:color="auto"/>
            <w:right w:val="none" w:sz="0" w:space="0" w:color="auto"/>
          </w:divBdr>
        </w:div>
        <w:div w:id="412509613">
          <w:marLeft w:val="0"/>
          <w:marRight w:val="0"/>
          <w:marTop w:val="0"/>
          <w:marBottom w:val="0"/>
          <w:divBdr>
            <w:top w:val="none" w:sz="0" w:space="0" w:color="auto"/>
            <w:left w:val="none" w:sz="0" w:space="0" w:color="auto"/>
            <w:bottom w:val="none" w:sz="0" w:space="0" w:color="auto"/>
            <w:right w:val="none" w:sz="0" w:space="0" w:color="auto"/>
          </w:divBdr>
        </w:div>
        <w:div w:id="1290360564">
          <w:marLeft w:val="0"/>
          <w:marRight w:val="0"/>
          <w:marTop w:val="0"/>
          <w:marBottom w:val="0"/>
          <w:divBdr>
            <w:top w:val="none" w:sz="0" w:space="0" w:color="auto"/>
            <w:left w:val="none" w:sz="0" w:space="0" w:color="auto"/>
            <w:bottom w:val="none" w:sz="0" w:space="0" w:color="auto"/>
            <w:right w:val="none" w:sz="0" w:space="0" w:color="auto"/>
          </w:divBdr>
        </w:div>
        <w:div w:id="1736315561">
          <w:marLeft w:val="0"/>
          <w:marRight w:val="0"/>
          <w:marTop w:val="0"/>
          <w:marBottom w:val="0"/>
          <w:divBdr>
            <w:top w:val="none" w:sz="0" w:space="0" w:color="auto"/>
            <w:left w:val="none" w:sz="0" w:space="0" w:color="auto"/>
            <w:bottom w:val="none" w:sz="0" w:space="0" w:color="auto"/>
            <w:right w:val="none" w:sz="0" w:space="0" w:color="auto"/>
          </w:divBdr>
        </w:div>
        <w:div w:id="1487239489">
          <w:marLeft w:val="0"/>
          <w:marRight w:val="0"/>
          <w:marTop w:val="0"/>
          <w:marBottom w:val="0"/>
          <w:divBdr>
            <w:top w:val="none" w:sz="0" w:space="0" w:color="auto"/>
            <w:left w:val="none" w:sz="0" w:space="0" w:color="auto"/>
            <w:bottom w:val="none" w:sz="0" w:space="0" w:color="auto"/>
            <w:right w:val="none" w:sz="0" w:space="0" w:color="auto"/>
          </w:divBdr>
        </w:div>
        <w:div w:id="1592087506">
          <w:marLeft w:val="0"/>
          <w:marRight w:val="0"/>
          <w:marTop w:val="0"/>
          <w:marBottom w:val="0"/>
          <w:divBdr>
            <w:top w:val="none" w:sz="0" w:space="0" w:color="auto"/>
            <w:left w:val="none" w:sz="0" w:space="0" w:color="auto"/>
            <w:bottom w:val="none" w:sz="0" w:space="0" w:color="auto"/>
            <w:right w:val="none" w:sz="0" w:space="0" w:color="auto"/>
          </w:divBdr>
        </w:div>
        <w:div w:id="1330987258">
          <w:marLeft w:val="0"/>
          <w:marRight w:val="0"/>
          <w:marTop w:val="0"/>
          <w:marBottom w:val="0"/>
          <w:divBdr>
            <w:top w:val="none" w:sz="0" w:space="0" w:color="auto"/>
            <w:left w:val="none" w:sz="0" w:space="0" w:color="auto"/>
            <w:bottom w:val="none" w:sz="0" w:space="0" w:color="auto"/>
            <w:right w:val="none" w:sz="0" w:space="0" w:color="auto"/>
          </w:divBdr>
        </w:div>
        <w:div w:id="1410497900">
          <w:marLeft w:val="0"/>
          <w:marRight w:val="0"/>
          <w:marTop w:val="0"/>
          <w:marBottom w:val="0"/>
          <w:divBdr>
            <w:top w:val="none" w:sz="0" w:space="0" w:color="auto"/>
            <w:left w:val="none" w:sz="0" w:space="0" w:color="auto"/>
            <w:bottom w:val="none" w:sz="0" w:space="0" w:color="auto"/>
            <w:right w:val="none" w:sz="0" w:space="0" w:color="auto"/>
          </w:divBdr>
        </w:div>
        <w:div w:id="880046382">
          <w:marLeft w:val="0"/>
          <w:marRight w:val="0"/>
          <w:marTop w:val="0"/>
          <w:marBottom w:val="0"/>
          <w:divBdr>
            <w:top w:val="none" w:sz="0" w:space="0" w:color="auto"/>
            <w:left w:val="none" w:sz="0" w:space="0" w:color="auto"/>
            <w:bottom w:val="none" w:sz="0" w:space="0" w:color="auto"/>
            <w:right w:val="none" w:sz="0" w:space="0" w:color="auto"/>
          </w:divBdr>
        </w:div>
        <w:div w:id="661932856">
          <w:marLeft w:val="0"/>
          <w:marRight w:val="0"/>
          <w:marTop w:val="0"/>
          <w:marBottom w:val="0"/>
          <w:divBdr>
            <w:top w:val="none" w:sz="0" w:space="0" w:color="auto"/>
            <w:left w:val="none" w:sz="0" w:space="0" w:color="auto"/>
            <w:bottom w:val="none" w:sz="0" w:space="0" w:color="auto"/>
            <w:right w:val="none" w:sz="0" w:space="0" w:color="auto"/>
          </w:divBdr>
        </w:div>
        <w:div w:id="1005940722">
          <w:marLeft w:val="0"/>
          <w:marRight w:val="0"/>
          <w:marTop w:val="0"/>
          <w:marBottom w:val="0"/>
          <w:divBdr>
            <w:top w:val="none" w:sz="0" w:space="0" w:color="auto"/>
            <w:left w:val="none" w:sz="0" w:space="0" w:color="auto"/>
            <w:bottom w:val="none" w:sz="0" w:space="0" w:color="auto"/>
            <w:right w:val="none" w:sz="0" w:space="0" w:color="auto"/>
          </w:divBdr>
        </w:div>
        <w:div w:id="1256088580">
          <w:marLeft w:val="0"/>
          <w:marRight w:val="0"/>
          <w:marTop w:val="0"/>
          <w:marBottom w:val="0"/>
          <w:divBdr>
            <w:top w:val="none" w:sz="0" w:space="0" w:color="auto"/>
            <w:left w:val="none" w:sz="0" w:space="0" w:color="auto"/>
            <w:bottom w:val="none" w:sz="0" w:space="0" w:color="auto"/>
            <w:right w:val="none" w:sz="0" w:space="0" w:color="auto"/>
          </w:divBdr>
        </w:div>
        <w:div w:id="608465597">
          <w:marLeft w:val="0"/>
          <w:marRight w:val="0"/>
          <w:marTop w:val="0"/>
          <w:marBottom w:val="0"/>
          <w:divBdr>
            <w:top w:val="none" w:sz="0" w:space="0" w:color="auto"/>
            <w:left w:val="none" w:sz="0" w:space="0" w:color="auto"/>
            <w:bottom w:val="none" w:sz="0" w:space="0" w:color="auto"/>
            <w:right w:val="none" w:sz="0" w:space="0" w:color="auto"/>
          </w:divBdr>
        </w:div>
        <w:div w:id="1944460548">
          <w:marLeft w:val="0"/>
          <w:marRight w:val="0"/>
          <w:marTop w:val="0"/>
          <w:marBottom w:val="0"/>
          <w:divBdr>
            <w:top w:val="none" w:sz="0" w:space="0" w:color="auto"/>
            <w:left w:val="none" w:sz="0" w:space="0" w:color="auto"/>
            <w:bottom w:val="none" w:sz="0" w:space="0" w:color="auto"/>
            <w:right w:val="none" w:sz="0" w:space="0" w:color="auto"/>
          </w:divBdr>
        </w:div>
        <w:div w:id="1143042928">
          <w:marLeft w:val="0"/>
          <w:marRight w:val="0"/>
          <w:marTop w:val="0"/>
          <w:marBottom w:val="0"/>
          <w:divBdr>
            <w:top w:val="none" w:sz="0" w:space="0" w:color="auto"/>
            <w:left w:val="none" w:sz="0" w:space="0" w:color="auto"/>
            <w:bottom w:val="none" w:sz="0" w:space="0" w:color="auto"/>
            <w:right w:val="none" w:sz="0" w:space="0" w:color="auto"/>
          </w:divBdr>
        </w:div>
        <w:div w:id="753867664">
          <w:marLeft w:val="0"/>
          <w:marRight w:val="0"/>
          <w:marTop w:val="0"/>
          <w:marBottom w:val="0"/>
          <w:divBdr>
            <w:top w:val="none" w:sz="0" w:space="0" w:color="auto"/>
            <w:left w:val="none" w:sz="0" w:space="0" w:color="auto"/>
            <w:bottom w:val="none" w:sz="0" w:space="0" w:color="auto"/>
            <w:right w:val="none" w:sz="0" w:space="0" w:color="auto"/>
          </w:divBdr>
        </w:div>
        <w:div w:id="2138180316">
          <w:marLeft w:val="0"/>
          <w:marRight w:val="0"/>
          <w:marTop w:val="0"/>
          <w:marBottom w:val="0"/>
          <w:divBdr>
            <w:top w:val="none" w:sz="0" w:space="0" w:color="auto"/>
            <w:left w:val="none" w:sz="0" w:space="0" w:color="auto"/>
            <w:bottom w:val="none" w:sz="0" w:space="0" w:color="auto"/>
            <w:right w:val="none" w:sz="0" w:space="0" w:color="auto"/>
          </w:divBdr>
        </w:div>
        <w:div w:id="821115406">
          <w:marLeft w:val="0"/>
          <w:marRight w:val="0"/>
          <w:marTop w:val="0"/>
          <w:marBottom w:val="0"/>
          <w:divBdr>
            <w:top w:val="none" w:sz="0" w:space="0" w:color="auto"/>
            <w:left w:val="none" w:sz="0" w:space="0" w:color="auto"/>
            <w:bottom w:val="none" w:sz="0" w:space="0" w:color="auto"/>
            <w:right w:val="none" w:sz="0" w:space="0" w:color="auto"/>
          </w:divBdr>
        </w:div>
        <w:div w:id="890189983">
          <w:marLeft w:val="0"/>
          <w:marRight w:val="0"/>
          <w:marTop w:val="0"/>
          <w:marBottom w:val="0"/>
          <w:divBdr>
            <w:top w:val="none" w:sz="0" w:space="0" w:color="auto"/>
            <w:left w:val="none" w:sz="0" w:space="0" w:color="auto"/>
            <w:bottom w:val="none" w:sz="0" w:space="0" w:color="auto"/>
            <w:right w:val="none" w:sz="0" w:space="0" w:color="auto"/>
          </w:divBdr>
        </w:div>
        <w:div w:id="933320739">
          <w:marLeft w:val="0"/>
          <w:marRight w:val="0"/>
          <w:marTop w:val="0"/>
          <w:marBottom w:val="0"/>
          <w:divBdr>
            <w:top w:val="none" w:sz="0" w:space="0" w:color="auto"/>
            <w:left w:val="none" w:sz="0" w:space="0" w:color="auto"/>
            <w:bottom w:val="none" w:sz="0" w:space="0" w:color="auto"/>
            <w:right w:val="none" w:sz="0" w:space="0" w:color="auto"/>
          </w:divBdr>
        </w:div>
        <w:div w:id="1400784222">
          <w:marLeft w:val="0"/>
          <w:marRight w:val="0"/>
          <w:marTop w:val="0"/>
          <w:marBottom w:val="0"/>
          <w:divBdr>
            <w:top w:val="none" w:sz="0" w:space="0" w:color="auto"/>
            <w:left w:val="none" w:sz="0" w:space="0" w:color="auto"/>
            <w:bottom w:val="none" w:sz="0" w:space="0" w:color="auto"/>
            <w:right w:val="none" w:sz="0" w:space="0" w:color="auto"/>
          </w:divBdr>
        </w:div>
        <w:div w:id="1087308767">
          <w:marLeft w:val="0"/>
          <w:marRight w:val="0"/>
          <w:marTop w:val="0"/>
          <w:marBottom w:val="0"/>
          <w:divBdr>
            <w:top w:val="none" w:sz="0" w:space="0" w:color="auto"/>
            <w:left w:val="none" w:sz="0" w:space="0" w:color="auto"/>
            <w:bottom w:val="none" w:sz="0" w:space="0" w:color="auto"/>
            <w:right w:val="none" w:sz="0" w:space="0" w:color="auto"/>
          </w:divBdr>
        </w:div>
      </w:divsChild>
    </w:div>
    <w:div w:id="533882841">
      <w:bodyDiv w:val="1"/>
      <w:marLeft w:val="0"/>
      <w:marRight w:val="0"/>
      <w:marTop w:val="0"/>
      <w:marBottom w:val="0"/>
      <w:divBdr>
        <w:top w:val="none" w:sz="0" w:space="0" w:color="auto"/>
        <w:left w:val="none" w:sz="0" w:space="0" w:color="auto"/>
        <w:bottom w:val="none" w:sz="0" w:space="0" w:color="auto"/>
        <w:right w:val="none" w:sz="0" w:space="0" w:color="auto"/>
      </w:divBdr>
    </w:div>
    <w:div w:id="549725647">
      <w:bodyDiv w:val="1"/>
      <w:marLeft w:val="0"/>
      <w:marRight w:val="0"/>
      <w:marTop w:val="0"/>
      <w:marBottom w:val="0"/>
      <w:divBdr>
        <w:top w:val="none" w:sz="0" w:space="0" w:color="auto"/>
        <w:left w:val="none" w:sz="0" w:space="0" w:color="auto"/>
        <w:bottom w:val="none" w:sz="0" w:space="0" w:color="auto"/>
        <w:right w:val="none" w:sz="0" w:space="0" w:color="auto"/>
      </w:divBdr>
    </w:div>
    <w:div w:id="556092931">
      <w:bodyDiv w:val="1"/>
      <w:marLeft w:val="0"/>
      <w:marRight w:val="0"/>
      <w:marTop w:val="0"/>
      <w:marBottom w:val="0"/>
      <w:divBdr>
        <w:top w:val="none" w:sz="0" w:space="0" w:color="auto"/>
        <w:left w:val="none" w:sz="0" w:space="0" w:color="auto"/>
        <w:bottom w:val="none" w:sz="0" w:space="0" w:color="auto"/>
        <w:right w:val="none" w:sz="0" w:space="0" w:color="auto"/>
      </w:divBdr>
    </w:div>
    <w:div w:id="587273561">
      <w:bodyDiv w:val="1"/>
      <w:marLeft w:val="0"/>
      <w:marRight w:val="0"/>
      <w:marTop w:val="0"/>
      <w:marBottom w:val="0"/>
      <w:divBdr>
        <w:top w:val="none" w:sz="0" w:space="0" w:color="auto"/>
        <w:left w:val="none" w:sz="0" w:space="0" w:color="auto"/>
        <w:bottom w:val="none" w:sz="0" w:space="0" w:color="auto"/>
        <w:right w:val="none" w:sz="0" w:space="0" w:color="auto"/>
      </w:divBdr>
    </w:div>
    <w:div w:id="682322250">
      <w:bodyDiv w:val="1"/>
      <w:marLeft w:val="0"/>
      <w:marRight w:val="0"/>
      <w:marTop w:val="0"/>
      <w:marBottom w:val="0"/>
      <w:divBdr>
        <w:top w:val="none" w:sz="0" w:space="0" w:color="auto"/>
        <w:left w:val="none" w:sz="0" w:space="0" w:color="auto"/>
        <w:bottom w:val="none" w:sz="0" w:space="0" w:color="auto"/>
        <w:right w:val="none" w:sz="0" w:space="0" w:color="auto"/>
      </w:divBdr>
    </w:div>
    <w:div w:id="703479710">
      <w:bodyDiv w:val="1"/>
      <w:marLeft w:val="0"/>
      <w:marRight w:val="0"/>
      <w:marTop w:val="0"/>
      <w:marBottom w:val="0"/>
      <w:divBdr>
        <w:top w:val="none" w:sz="0" w:space="0" w:color="auto"/>
        <w:left w:val="none" w:sz="0" w:space="0" w:color="auto"/>
        <w:bottom w:val="none" w:sz="0" w:space="0" w:color="auto"/>
        <w:right w:val="none" w:sz="0" w:space="0" w:color="auto"/>
      </w:divBdr>
    </w:div>
    <w:div w:id="749623719">
      <w:bodyDiv w:val="1"/>
      <w:marLeft w:val="0"/>
      <w:marRight w:val="0"/>
      <w:marTop w:val="0"/>
      <w:marBottom w:val="0"/>
      <w:divBdr>
        <w:top w:val="none" w:sz="0" w:space="0" w:color="auto"/>
        <w:left w:val="none" w:sz="0" w:space="0" w:color="auto"/>
        <w:bottom w:val="none" w:sz="0" w:space="0" w:color="auto"/>
        <w:right w:val="none" w:sz="0" w:space="0" w:color="auto"/>
      </w:divBdr>
    </w:div>
    <w:div w:id="773521810">
      <w:bodyDiv w:val="1"/>
      <w:marLeft w:val="0"/>
      <w:marRight w:val="0"/>
      <w:marTop w:val="0"/>
      <w:marBottom w:val="0"/>
      <w:divBdr>
        <w:top w:val="none" w:sz="0" w:space="0" w:color="auto"/>
        <w:left w:val="none" w:sz="0" w:space="0" w:color="auto"/>
        <w:bottom w:val="none" w:sz="0" w:space="0" w:color="auto"/>
        <w:right w:val="none" w:sz="0" w:space="0" w:color="auto"/>
      </w:divBdr>
      <w:divsChild>
        <w:div w:id="17704601">
          <w:marLeft w:val="0"/>
          <w:marRight w:val="0"/>
          <w:marTop w:val="0"/>
          <w:marBottom w:val="0"/>
          <w:divBdr>
            <w:top w:val="none" w:sz="0" w:space="0" w:color="auto"/>
            <w:left w:val="none" w:sz="0" w:space="0" w:color="auto"/>
            <w:bottom w:val="none" w:sz="0" w:space="0" w:color="auto"/>
            <w:right w:val="none" w:sz="0" w:space="0" w:color="auto"/>
          </w:divBdr>
        </w:div>
        <w:div w:id="527793499">
          <w:marLeft w:val="0"/>
          <w:marRight w:val="0"/>
          <w:marTop w:val="0"/>
          <w:marBottom w:val="0"/>
          <w:divBdr>
            <w:top w:val="none" w:sz="0" w:space="0" w:color="auto"/>
            <w:left w:val="none" w:sz="0" w:space="0" w:color="auto"/>
            <w:bottom w:val="none" w:sz="0" w:space="0" w:color="auto"/>
            <w:right w:val="none" w:sz="0" w:space="0" w:color="auto"/>
          </w:divBdr>
        </w:div>
        <w:div w:id="785926158">
          <w:marLeft w:val="0"/>
          <w:marRight w:val="0"/>
          <w:marTop w:val="0"/>
          <w:marBottom w:val="0"/>
          <w:divBdr>
            <w:top w:val="none" w:sz="0" w:space="0" w:color="auto"/>
            <w:left w:val="none" w:sz="0" w:space="0" w:color="auto"/>
            <w:bottom w:val="none" w:sz="0" w:space="0" w:color="auto"/>
            <w:right w:val="none" w:sz="0" w:space="0" w:color="auto"/>
          </w:divBdr>
        </w:div>
        <w:div w:id="850416073">
          <w:marLeft w:val="0"/>
          <w:marRight w:val="0"/>
          <w:marTop w:val="0"/>
          <w:marBottom w:val="0"/>
          <w:divBdr>
            <w:top w:val="none" w:sz="0" w:space="0" w:color="auto"/>
            <w:left w:val="none" w:sz="0" w:space="0" w:color="auto"/>
            <w:bottom w:val="none" w:sz="0" w:space="0" w:color="auto"/>
            <w:right w:val="none" w:sz="0" w:space="0" w:color="auto"/>
          </w:divBdr>
        </w:div>
        <w:div w:id="910700418">
          <w:marLeft w:val="0"/>
          <w:marRight w:val="0"/>
          <w:marTop w:val="0"/>
          <w:marBottom w:val="0"/>
          <w:divBdr>
            <w:top w:val="none" w:sz="0" w:space="0" w:color="auto"/>
            <w:left w:val="none" w:sz="0" w:space="0" w:color="auto"/>
            <w:bottom w:val="none" w:sz="0" w:space="0" w:color="auto"/>
            <w:right w:val="none" w:sz="0" w:space="0" w:color="auto"/>
          </w:divBdr>
        </w:div>
        <w:div w:id="1112095656">
          <w:marLeft w:val="0"/>
          <w:marRight w:val="0"/>
          <w:marTop w:val="0"/>
          <w:marBottom w:val="0"/>
          <w:divBdr>
            <w:top w:val="none" w:sz="0" w:space="0" w:color="auto"/>
            <w:left w:val="none" w:sz="0" w:space="0" w:color="auto"/>
            <w:bottom w:val="none" w:sz="0" w:space="0" w:color="auto"/>
            <w:right w:val="none" w:sz="0" w:space="0" w:color="auto"/>
          </w:divBdr>
        </w:div>
        <w:div w:id="1156535834">
          <w:marLeft w:val="0"/>
          <w:marRight w:val="0"/>
          <w:marTop w:val="0"/>
          <w:marBottom w:val="0"/>
          <w:divBdr>
            <w:top w:val="none" w:sz="0" w:space="0" w:color="auto"/>
            <w:left w:val="none" w:sz="0" w:space="0" w:color="auto"/>
            <w:bottom w:val="none" w:sz="0" w:space="0" w:color="auto"/>
            <w:right w:val="none" w:sz="0" w:space="0" w:color="auto"/>
          </w:divBdr>
        </w:div>
        <w:div w:id="1503810777">
          <w:marLeft w:val="0"/>
          <w:marRight w:val="0"/>
          <w:marTop w:val="0"/>
          <w:marBottom w:val="0"/>
          <w:divBdr>
            <w:top w:val="none" w:sz="0" w:space="0" w:color="auto"/>
            <w:left w:val="none" w:sz="0" w:space="0" w:color="auto"/>
            <w:bottom w:val="none" w:sz="0" w:space="0" w:color="auto"/>
            <w:right w:val="none" w:sz="0" w:space="0" w:color="auto"/>
          </w:divBdr>
        </w:div>
        <w:div w:id="1599870233">
          <w:marLeft w:val="0"/>
          <w:marRight w:val="0"/>
          <w:marTop w:val="0"/>
          <w:marBottom w:val="0"/>
          <w:divBdr>
            <w:top w:val="none" w:sz="0" w:space="0" w:color="auto"/>
            <w:left w:val="none" w:sz="0" w:space="0" w:color="auto"/>
            <w:bottom w:val="none" w:sz="0" w:space="0" w:color="auto"/>
            <w:right w:val="none" w:sz="0" w:space="0" w:color="auto"/>
          </w:divBdr>
        </w:div>
        <w:div w:id="1665357897">
          <w:marLeft w:val="0"/>
          <w:marRight w:val="0"/>
          <w:marTop w:val="0"/>
          <w:marBottom w:val="0"/>
          <w:divBdr>
            <w:top w:val="none" w:sz="0" w:space="0" w:color="auto"/>
            <w:left w:val="none" w:sz="0" w:space="0" w:color="auto"/>
            <w:bottom w:val="none" w:sz="0" w:space="0" w:color="auto"/>
            <w:right w:val="none" w:sz="0" w:space="0" w:color="auto"/>
          </w:divBdr>
        </w:div>
        <w:div w:id="1898541063">
          <w:marLeft w:val="0"/>
          <w:marRight w:val="0"/>
          <w:marTop w:val="0"/>
          <w:marBottom w:val="0"/>
          <w:divBdr>
            <w:top w:val="none" w:sz="0" w:space="0" w:color="auto"/>
            <w:left w:val="none" w:sz="0" w:space="0" w:color="auto"/>
            <w:bottom w:val="none" w:sz="0" w:space="0" w:color="auto"/>
            <w:right w:val="none" w:sz="0" w:space="0" w:color="auto"/>
          </w:divBdr>
        </w:div>
      </w:divsChild>
    </w:div>
    <w:div w:id="778767756">
      <w:bodyDiv w:val="1"/>
      <w:marLeft w:val="0"/>
      <w:marRight w:val="0"/>
      <w:marTop w:val="0"/>
      <w:marBottom w:val="0"/>
      <w:divBdr>
        <w:top w:val="none" w:sz="0" w:space="0" w:color="auto"/>
        <w:left w:val="none" w:sz="0" w:space="0" w:color="auto"/>
        <w:bottom w:val="none" w:sz="0" w:space="0" w:color="auto"/>
        <w:right w:val="none" w:sz="0" w:space="0" w:color="auto"/>
      </w:divBdr>
    </w:div>
    <w:div w:id="827595256">
      <w:bodyDiv w:val="1"/>
      <w:marLeft w:val="0"/>
      <w:marRight w:val="0"/>
      <w:marTop w:val="0"/>
      <w:marBottom w:val="0"/>
      <w:divBdr>
        <w:top w:val="none" w:sz="0" w:space="0" w:color="auto"/>
        <w:left w:val="none" w:sz="0" w:space="0" w:color="auto"/>
        <w:bottom w:val="none" w:sz="0" w:space="0" w:color="auto"/>
        <w:right w:val="none" w:sz="0" w:space="0" w:color="auto"/>
      </w:divBdr>
    </w:div>
    <w:div w:id="852379057">
      <w:bodyDiv w:val="1"/>
      <w:marLeft w:val="0"/>
      <w:marRight w:val="0"/>
      <w:marTop w:val="0"/>
      <w:marBottom w:val="0"/>
      <w:divBdr>
        <w:top w:val="none" w:sz="0" w:space="0" w:color="auto"/>
        <w:left w:val="none" w:sz="0" w:space="0" w:color="auto"/>
        <w:bottom w:val="none" w:sz="0" w:space="0" w:color="auto"/>
        <w:right w:val="none" w:sz="0" w:space="0" w:color="auto"/>
      </w:divBdr>
    </w:div>
    <w:div w:id="855650918">
      <w:bodyDiv w:val="1"/>
      <w:marLeft w:val="0"/>
      <w:marRight w:val="0"/>
      <w:marTop w:val="0"/>
      <w:marBottom w:val="0"/>
      <w:divBdr>
        <w:top w:val="none" w:sz="0" w:space="0" w:color="auto"/>
        <w:left w:val="none" w:sz="0" w:space="0" w:color="auto"/>
        <w:bottom w:val="none" w:sz="0" w:space="0" w:color="auto"/>
        <w:right w:val="none" w:sz="0" w:space="0" w:color="auto"/>
      </w:divBdr>
    </w:div>
    <w:div w:id="859783527">
      <w:bodyDiv w:val="1"/>
      <w:marLeft w:val="0"/>
      <w:marRight w:val="0"/>
      <w:marTop w:val="0"/>
      <w:marBottom w:val="0"/>
      <w:divBdr>
        <w:top w:val="none" w:sz="0" w:space="0" w:color="auto"/>
        <w:left w:val="none" w:sz="0" w:space="0" w:color="auto"/>
        <w:bottom w:val="none" w:sz="0" w:space="0" w:color="auto"/>
        <w:right w:val="none" w:sz="0" w:space="0" w:color="auto"/>
      </w:divBdr>
    </w:div>
    <w:div w:id="866526361">
      <w:bodyDiv w:val="1"/>
      <w:marLeft w:val="0"/>
      <w:marRight w:val="0"/>
      <w:marTop w:val="0"/>
      <w:marBottom w:val="0"/>
      <w:divBdr>
        <w:top w:val="none" w:sz="0" w:space="0" w:color="auto"/>
        <w:left w:val="none" w:sz="0" w:space="0" w:color="auto"/>
        <w:bottom w:val="none" w:sz="0" w:space="0" w:color="auto"/>
        <w:right w:val="none" w:sz="0" w:space="0" w:color="auto"/>
      </w:divBdr>
    </w:div>
    <w:div w:id="899093845">
      <w:bodyDiv w:val="1"/>
      <w:marLeft w:val="0"/>
      <w:marRight w:val="0"/>
      <w:marTop w:val="0"/>
      <w:marBottom w:val="0"/>
      <w:divBdr>
        <w:top w:val="none" w:sz="0" w:space="0" w:color="auto"/>
        <w:left w:val="none" w:sz="0" w:space="0" w:color="auto"/>
        <w:bottom w:val="none" w:sz="0" w:space="0" w:color="auto"/>
        <w:right w:val="none" w:sz="0" w:space="0" w:color="auto"/>
      </w:divBdr>
    </w:div>
    <w:div w:id="1140264359">
      <w:bodyDiv w:val="1"/>
      <w:marLeft w:val="0"/>
      <w:marRight w:val="0"/>
      <w:marTop w:val="0"/>
      <w:marBottom w:val="0"/>
      <w:divBdr>
        <w:top w:val="none" w:sz="0" w:space="0" w:color="auto"/>
        <w:left w:val="none" w:sz="0" w:space="0" w:color="auto"/>
        <w:bottom w:val="none" w:sz="0" w:space="0" w:color="auto"/>
        <w:right w:val="none" w:sz="0" w:space="0" w:color="auto"/>
      </w:divBdr>
      <w:divsChild>
        <w:div w:id="144980461">
          <w:marLeft w:val="0"/>
          <w:marRight w:val="0"/>
          <w:marTop w:val="0"/>
          <w:marBottom w:val="0"/>
          <w:divBdr>
            <w:top w:val="none" w:sz="0" w:space="0" w:color="auto"/>
            <w:left w:val="none" w:sz="0" w:space="0" w:color="auto"/>
            <w:bottom w:val="none" w:sz="0" w:space="0" w:color="auto"/>
            <w:right w:val="none" w:sz="0" w:space="0" w:color="auto"/>
          </w:divBdr>
        </w:div>
        <w:div w:id="774907792">
          <w:marLeft w:val="0"/>
          <w:marRight w:val="0"/>
          <w:marTop w:val="0"/>
          <w:marBottom w:val="0"/>
          <w:divBdr>
            <w:top w:val="none" w:sz="0" w:space="0" w:color="auto"/>
            <w:left w:val="none" w:sz="0" w:space="0" w:color="auto"/>
            <w:bottom w:val="none" w:sz="0" w:space="0" w:color="auto"/>
            <w:right w:val="none" w:sz="0" w:space="0" w:color="auto"/>
          </w:divBdr>
        </w:div>
      </w:divsChild>
    </w:div>
    <w:div w:id="1224872278">
      <w:bodyDiv w:val="1"/>
      <w:marLeft w:val="0"/>
      <w:marRight w:val="0"/>
      <w:marTop w:val="0"/>
      <w:marBottom w:val="0"/>
      <w:divBdr>
        <w:top w:val="none" w:sz="0" w:space="0" w:color="auto"/>
        <w:left w:val="none" w:sz="0" w:space="0" w:color="auto"/>
        <w:bottom w:val="none" w:sz="0" w:space="0" w:color="auto"/>
        <w:right w:val="none" w:sz="0" w:space="0" w:color="auto"/>
      </w:divBdr>
    </w:div>
    <w:div w:id="1281450379">
      <w:bodyDiv w:val="1"/>
      <w:marLeft w:val="0"/>
      <w:marRight w:val="0"/>
      <w:marTop w:val="0"/>
      <w:marBottom w:val="0"/>
      <w:divBdr>
        <w:top w:val="none" w:sz="0" w:space="0" w:color="auto"/>
        <w:left w:val="none" w:sz="0" w:space="0" w:color="auto"/>
        <w:bottom w:val="none" w:sz="0" w:space="0" w:color="auto"/>
        <w:right w:val="none" w:sz="0" w:space="0" w:color="auto"/>
      </w:divBdr>
    </w:div>
    <w:div w:id="1287811323">
      <w:bodyDiv w:val="1"/>
      <w:marLeft w:val="0"/>
      <w:marRight w:val="0"/>
      <w:marTop w:val="0"/>
      <w:marBottom w:val="0"/>
      <w:divBdr>
        <w:top w:val="none" w:sz="0" w:space="0" w:color="auto"/>
        <w:left w:val="none" w:sz="0" w:space="0" w:color="auto"/>
        <w:bottom w:val="none" w:sz="0" w:space="0" w:color="auto"/>
        <w:right w:val="none" w:sz="0" w:space="0" w:color="auto"/>
      </w:divBdr>
    </w:div>
    <w:div w:id="1383021267">
      <w:bodyDiv w:val="1"/>
      <w:marLeft w:val="0"/>
      <w:marRight w:val="0"/>
      <w:marTop w:val="0"/>
      <w:marBottom w:val="0"/>
      <w:divBdr>
        <w:top w:val="none" w:sz="0" w:space="0" w:color="auto"/>
        <w:left w:val="none" w:sz="0" w:space="0" w:color="auto"/>
        <w:bottom w:val="none" w:sz="0" w:space="0" w:color="auto"/>
        <w:right w:val="none" w:sz="0" w:space="0" w:color="auto"/>
      </w:divBdr>
    </w:div>
    <w:div w:id="1485972700">
      <w:bodyDiv w:val="1"/>
      <w:marLeft w:val="0"/>
      <w:marRight w:val="0"/>
      <w:marTop w:val="0"/>
      <w:marBottom w:val="0"/>
      <w:divBdr>
        <w:top w:val="none" w:sz="0" w:space="0" w:color="auto"/>
        <w:left w:val="none" w:sz="0" w:space="0" w:color="auto"/>
        <w:bottom w:val="none" w:sz="0" w:space="0" w:color="auto"/>
        <w:right w:val="none" w:sz="0" w:space="0" w:color="auto"/>
      </w:divBdr>
      <w:divsChild>
        <w:div w:id="9333489">
          <w:marLeft w:val="0"/>
          <w:marRight w:val="0"/>
          <w:marTop w:val="0"/>
          <w:marBottom w:val="0"/>
          <w:divBdr>
            <w:top w:val="none" w:sz="0" w:space="0" w:color="auto"/>
            <w:left w:val="none" w:sz="0" w:space="0" w:color="auto"/>
            <w:bottom w:val="none" w:sz="0" w:space="0" w:color="auto"/>
            <w:right w:val="none" w:sz="0" w:space="0" w:color="auto"/>
          </w:divBdr>
        </w:div>
        <w:div w:id="54745844">
          <w:marLeft w:val="0"/>
          <w:marRight w:val="0"/>
          <w:marTop w:val="0"/>
          <w:marBottom w:val="0"/>
          <w:divBdr>
            <w:top w:val="none" w:sz="0" w:space="0" w:color="auto"/>
            <w:left w:val="none" w:sz="0" w:space="0" w:color="auto"/>
            <w:bottom w:val="none" w:sz="0" w:space="0" w:color="auto"/>
            <w:right w:val="none" w:sz="0" w:space="0" w:color="auto"/>
          </w:divBdr>
        </w:div>
        <w:div w:id="212428471">
          <w:marLeft w:val="0"/>
          <w:marRight w:val="0"/>
          <w:marTop w:val="0"/>
          <w:marBottom w:val="0"/>
          <w:divBdr>
            <w:top w:val="none" w:sz="0" w:space="0" w:color="auto"/>
            <w:left w:val="none" w:sz="0" w:space="0" w:color="auto"/>
            <w:bottom w:val="none" w:sz="0" w:space="0" w:color="auto"/>
            <w:right w:val="none" w:sz="0" w:space="0" w:color="auto"/>
          </w:divBdr>
        </w:div>
        <w:div w:id="280722381">
          <w:marLeft w:val="0"/>
          <w:marRight w:val="0"/>
          <w:marTop w:val="0"/>
          <w:marBottom w:val="0"/>
          <w:divBdr>
            <w:top w:val="none" w:sz="0" w:space="0" w:color="auto"/>
            <w:left w:val="none" w:sz="0" w:space="0" w:color="auto"/>
            <w:bottom w:val="none" w:sz="0" w:space="0" w:color="auto"/>
            <w:right w:val="none" w:sz="0" w:space="0" w:color="auto"/>
          </w:divBdr>
        </w:div>
        <w:div w:id="280764291">
          <w:marLeft w:val="0"/>
          <w:marRight w:val="0"/>
          <w:marTop w:val="0"/>
          <w:marBottom w:val="0"/>
          <w:divBdr>
            <w:top w:val="none" w:sz="0" w:space="0" w:color="auto"/>
            <w:left w:val="none" w:sz="0" w:space="0" w:color="auto"/>
            <w:bottom w:val="none" w:sz="0" w:space="0" w:color="auto"/>
            <w:right w:val="none" w:sz="0" w:space="0" w:color="auto"/>
          </w:divBdr>
        </w:div>
        <w:div w:id="301009857">
          <w:marLeft w:val="0"/>
          <w:marRight w:val="0"/>
          <w:marTop w:val="0"/>
          <w:marBottom w:val="0"/>
          <w:divBdr>
            <w:top w:val="none" w:sz="0" w:space="0" w:color="auto"/>
            <w:left w:val="none" w:sz="0" w:space="0" w:color="auto"/>
            <w:bottom w:val="none" w:sz="0" w:space="0" w:color="auto"/>
            <w:right w:val="none" w:sz="0" w:space="0" w:color="auto"/>
          </w:divBdr>
        </w:div>
        <w:div w:id="457376445">
          <w:marLeft w:val="0"/>
          <w:marRight w:val="0"/>
          <w:marTop w:val="0"/>
          <w:marBottom w:val="0"/>
          <w:divBdr>
            <w:top w:val="none" w:sz="0" w:space="0" w:color="auto"/>
            <w:left w:val="none" w:sz="0" w:space="0" w:color="auto"/>
            <w:bottom w:val="none" w:sz="0" w:space="0" w:color="auto"/>
            <w:right w:val="none" w:sz="0" w:space="0" w:color="auto"/>
          </w:divBdr>
        </w:div>
        <w:div w:id="537202247">
          <w:marLeft w:val="0"/>
          <w:marRight w:val="0"/>
          <w:marTop w:val="0"/>
          <w:marBottom w:val="0"/>
          <w:divBdr>
            <w:top w:val="none" w:sz="0" w:space="0" w:color="auto"/>
            <w:left w:val="none" w:sz="0" w:space="0" w:color="auto"/>
            <w:bottom w:val="none" w:sz="0" w:space="0" w:color="auto"/>
            <w:right w:val="none" w:sz="0" w:space="0" w:color="auto"/>
          </w:divBdr>
        </w:div>
        <w:div w:id="539979612">
          <w:marLeft w:val="0"/>
          <w:marRight w:val="0"/>
          <w:marTop w:val="0"/>
          <w:marBottom w:val="0"/>
          <w:divBdr>
            <w:top w:val="none" w:sz="0" w:space="0" w:color="auto"/>
            <w:left w:val="none" w:sz="0" w:space="0" w:color="auto"/>
            <w:bottom w:val="none" w:sz="0" w:space="0" w:color="auto"/>
            <w:right w:val="none" w:sz="0" w:space="0" w:color="auto"/>
          </w:divBdr>
        </w:div>
        <w:div w:id="560752031">
          <w:marLeft w:val="0"/>
          <w:marRight w:val="0"/>
          <w:marTop w:val="0"/>
          <w:marBottom w:val="0"/>
          <w:divBdr>
            <w:top w:val="none" w:sz="0" w:space="0" w:color="auto"/>
            <w:left w:val="none" w:sz="0" w:space="0" w:color="auto"/>
            <w:bottom w:val="none" w:sz="0" w:space="0" w:color="auto"/>
            <w:right w:val="none" w:sz="0" w:space="0" w:color="auto"/>
          </w:divBdr>
        </w:div>
        <w:div w:id="641430072">
          <w:marLeft w:val="0"/>
          <w:marRight w:val="0"/>
          <w:marTop w:val="0"/>
          <w:marBottom w:val="0"/>
          <w:divBdr>
            <w:top w:val="none" w:sz="0" w:space="0" w:color="auto"/>
            <w:left w:val="none" w:sz="0" w:space="0" w:color="auto"/>
            <w:bottom w:val="none" w:sz="0" w:space="0" w:color="auto"/>
            <w:right w:val="none" w:sz="0" w:space="0" w:color="auto"/>
          </w:divBdr>
        </w:div>
        <w:div w:id="672269219">
          <w:marLeft w:val="0"/>
          <w:marRight w:val="0"/>
          <w:marTop w:val="0"/>
          <w:marBottom w:val="0"/>
          <w:divBdr>
            <w:top w:val="none" w:sz="0" w:space="0" w:color="auto"/>
            <w:left w:val="none" w:sz="0" w:space="0" w:color="auto"/>
            <w:bottom w:val="none" w:sz="0" w:space="0" w:color="auto"/>
            <w:right w:val="none" w:sz="0" w:space="0" w:color="auto"/>
          </w:divBdr>
        </w:div>
        <w:div w:id="715160838">
          <w:marLeft w:val="0"/>
          <w:marRight w:val="0"/>
          <w:marTop w:val="0"/>
          <w:marBottom w:val="0"/>
          <w:divBdr>
            <w:top w:val="none" w:sz="0" w:space="0" w:color="auto"/>
            <w:left w:val="none" w:sz="0" w:space="0" w:color="auto"/>
            <w:bottom w:val="none" w:sz="0" w:space="0" w:color="auto"/>
            <w:right w:val="none" w:sz="0" w:space="0" w:color="auto"/>
          </w:divBdr>
        </w:div>
        <w:div w:id="745760369">
          <w:marLeft w:val="0"/>
          <w:marRight w:val="0"/>
          <w:marTop w:val="0"/>
          <w:marBottom w:val="0"/>
          <w:divBdr>
            <w:top w:val="none" w:sz="0" w:space="0" w:color="auto"/>
            <w:left w:val="none" w:sz="0" w:space="0" w:color="auto"/>
            <w:bottom w:val="none" w:sz="0" w:space="0" w:color="auto"/>
            <w:right w:val="none" w:sz="0" w:space="0" w:color="auto"/>
          </w:divBdr>
        </w:div>
        <w:div w:id="792863231">
          <w:marLeft w:val="0"/>
          <w:marRight w:val="0"/>
          <w:marTop w:val="0"/>
          <w:marBottom w:val="0"/>
          <w:divBdr>
            <w:top w:val="none" w:sz="0" w:space="0" w:color="auto"/>
            <w:left w:val="none" w:sz="0" w:space="0" w:color="auto"/>
            <w:bottom w:val="none" w:sz="0" w:space="0" w:color="auto"/>
            <w:right w:val="none" w:sz="0" w:space="0" w:color="auto"/>
          </w:divBdr>
        </w:div>
        <w:div w:id="820728188">
          <w:marLeft w:val="0"/>
          <w:marRight w:val="0"/>
          <w:marTop w:val="0"/>
          <w:marBottom w:val="0"/>
          <w:divBdr>
            <w:top w:val="none" w:sz="0" w:space="0" w:color="auto"/>
            <w:left w:val="none" w:sz="0" w:space="0" w:color="auto"/>
            <w:bottom w:val="none" w:sz="0" w:space="0" w:color="auto"/>
            <w:right w:val="none" w:sz="0" w:space="0" w:color="auto"/>
          </w:divBdr>
        </w:div>
        <w:div w:id="855118461">
          <w:marLeft w:val="0"/>
          <w:marRight w:val="0"/>
          <w:marTop w:val="0"/>
          <w:marBottom w:val="0"/>
          <w:divBdr>
            <w:top w:val="none" w:sz="0" w:space="0" w:color="auto"/>
            <w:left w:val="none" w:sz="0" w:space="0" w:color="auto"/>
            <w:bottom w:val="none" w:sz="0" w:space="0" w:color="auto"/>
            <w:right w:val="none" w:sz="0" w:space="0" w:color="auto"/>
          </w:divBdr>
        </w:div>
        <w:div w:id="888686681">
          <w:marLeft w:val="0"/>
          <w:marRight w:val="0"/>
          <w:marTop w:val="0"/>
          <w:marBottom w:val="0"/>
          <w:divBdr>
            <w:top w:val="none" w:sz="0" w:space="0" w:color="auto"/>
            <w:left w:val="none" w:sz="0" w:space="0" w:color="auto"/>
            <w:bottom w:val="none" w:sz="0" w:space="0" w:color="auto"/>
            <w:right w:val="none" w:sz="0" w:space="0" w:color="auto"/>
          </w:divBdr>
        </w:div>
        <w:div w:id="1048803804">
          <w:marLeft w:val="0"/>
          <w:marRight w:val="0"/>
          <w:marTop w:val="0"/>
          <w:marBottom w:val="0"/>
          <w:divBdr>
            <w:top w:val="none" w:sz="0" w:space="0" w:color="auto"/>
            <w:left w:val="none" w:sz="0" w:space="0" w:color="auto"/>
            <w:bottom w:val="none" w:sz="0" w:space="0" w:color="auto"/>
            <w:right w:val="none" w:sz="0" w:space="0" w:color="auto"/>
          </w:divBdr>
        </w:div>
        <w:div w:id="1050304725">
          <w:marLeft w:val="0"/>
          <w:marRight w:val="0"/>
          <w:marTop w:val="0"/>
          <w:marBottom w:val="0"/>
          <w:divBdr>
            <w:top w:val="none" w:sz="0" w:space="0" w:color="auto"/>
            <w:left w:val="none" w:sz="0" w:space="0" w:color="auto"/>
            <w:bottom w:val="none" w:sz="0" w:space="0" w:color="auto"/>
            <w:right w:val="none" w:sz="0" w:space="0" w:color="auto"/>
          </w:divBdr>
        </w:div>
        <w:div w:id="1060859890">
          <w:marLeft w:val="0"/>
          <w:marRight w:val="0"/>
          <w:marTop w:val="0"/>
          <w:marBottom w:val="0"/>
          <w:divBdr>
            <w:top w:val="none" w:sz="0" w:space="0" w:color="auto"/>
            <w:left w:val="none" w:sz="0" w:space="0" w:color="auto"/>
            <w:bottom w:val="none" w:sz="0" w:space="0" w:color="auto"/>
            <w:right w:val="none" w:sz="0" w:space="0" w:color="auto"/>
          </w:divBdr>
        </w:div>
        <w:div w:id="1135219739">
          <w:marLeft w:val="0"/>
          <w:marRight w:val="0"/>
          <w:marTop w:val="0"/>
          <w:marBottom w:val="0"/>
          <w:divBdr>
            <w:top w:val="none" w:sz="0" w:space="0" w:color="auto"/>
            <w:left w:val="none" w:sz="0" w:space="0" w:color="auto"/>
            <w:bottom w:val="none" w:sz="0" w:space="0" w:color="auto"/>
            <w:right w:val="none" w:sz="0" w:space="0" w:color="auto"/>
          </w:divBdr>
        </w:div>
        <w:div w:id="1178731751">
          <w:marLeft w:val="0"/>
          <w:marRight w:val="0"/>
          <w:marTop w:val="0"/>
          <w:marBottom w:val="0"/>
          <w:divBdr>
            <w:top w:val="none" w:sz="0" w:space="0" w:color="auto"/>
            <w:left w:val="none" w:sz="0" w:space="0" w:color="auto"/>
            <w:bottom w:val="none" w:sz="0" w:space="0" w:color="auto"/>
            <w:right w:val="none" w:sz="0" w:space="0" w:color="auto"/>
          </w:divBdr>
        </w:div>
        <w:div w:id="1185745973">
          <w:marLeft w:val="0"/>
          <w:marRight w:val="0"/>
          <w:marTop w:val="0"/>
          <w:marBottom w:val="0"/>
          <w:divBdr>
            <w:top w:val="none" w:sz="0" w:space="0" w:color="auto"/>
            <w:left w:val="none" w:sz="0" w:space="0" w:color="auto"/>
            <w:bottom w:val="none" w:sz="0" w:space="0" w:color="auto"/>
            <w:right w:val="none" w:sz="0" w:space="0" w:color="auto"/>
          </w:divBdr>
        </w:div>
        <w:div w:id="1231236528">
          <w:marLeft w:val="0"/>
          <w:marRight w:val="0"/>
          <w:marTop w:val="0"/>
          <w:marBottom w:val="0"/>
          <w:divBdr>
            <w:top w:val="none" w:sz="0" w:space="0" w:color="auto"/>
            <w:left w:val="none" w:sz="0" w:space="0" w:color="auto"/>
            <w:bottom w:val="none" w:sz="0" w:space="0" w:color="auto"/>
            <w:right w:val="none" w:sz="0" w:space="0" w:color="auto"/>
          </w:divBdr>
        </w:div>
        <w:div w:id="1368409886">
          <w:marLeft w:val="0"/>
          <w:marRight w:val="0"/>
          <w:marTop w:val="0"/>
          <w:marBottom w:val="0"/>
          <w:divBdr>
            <w:top w:val="none" w:sz="0" w:space="0" w:color="auto"/>
            <w:left w:val="none" w:sz="0" w:space="0" w:color="auto"/>
            <w:bottom w:val="none" w:sz="0" w:space="0" w:color="auto"/>
            <w:right w:val="none" w:sz="0" w:space="0" w:color="auto"/>
          </w:divBdr>
        </w:div>
        <w:div w:id="1405951201">
          <w:marLeft w:val="0"/>
          <w:marRight w:val="0"/>
          <w:marTop w:val="0"/>
          <w:marBottom w:val="0"/>
          <w:divBdr>
            <w:top w:val="none" w:sz="0" w:space="0" w:color="auto"/>
            <w:left w:val="none" w:sz="0" w:space="0" w:color="auto"/>
            <w:bottom w:val="none" w:sz="0" w:space="0" w:color="auto"/>
            <w:right w:val="none" w:sz="0" w:space="0" w:color="auto"/>
          </w:divBdr>
        </w:div>
        <w:div w:id="1490054189">
          <w:marLeft w:val="0"/>
          <w:marRight w:val="0"/>
          <w:marTop w:val="0"/>
          <w:marBottom w:val="0"/>
          <w:divBdr>
            <w:top w:val="none" w:sz="0" w:space="0" w:color="auto"/>
            <w:left w:val="none" w:sz="0" w:space="0" w:color="auto"/>
            <w:bottom w:val="none" w:sz="0" w:space="0" w:color="auto"/>
            <w:right w:val="none" w:sz="0" w:space="0" w:color="auto"/>
          </w:divBdr>
        </w:div>
        <w:div w:id="1503199950">
          <w:marLeft w:val="0"/>
          <w:marRight w:val="0"/>
          <w:marTop w:val="0"/>
          <w:marBottom w:val="0"/>
          <w:divBdr>
            <w:top w:val="none" w:sz="0" w:space="0" w:color="auto"/>
            <w:left w:val="none" w:sz="0" w:space="0" w:color="auto"/>
            <w:bottom w:val="none" w:sz="0" w:space="0" w:color="auto"/>
            <w:right w:val="none" w:sz="0" w:space="0" w:color="auto"/>
          </w:divBdr>
        </w:div>
        <w:div w:id="1745563569">
          <w:marLeft w:val="0"/>
          <w:marRight w:val="0"/>
          <w:marTop w:val="0"/>
          <w:marBottom w:val="0"/>
          <w:divBdr>
            <w:top w:val="none" w:sz="0" w:space="0" w:color="auto"/>
            <w:left w:val="none" w:sz="0" w:space="0" w:color="auto"/>
            <w:bottom w:val="none" w:sz="0" w:space="0" w:color="auto"/>
            <w:right w:val="none" w:sz="0" w:space="0" w:color="auto"/>
          </w:divBdr>
        </w:div>
        <w:div w:id="1771850478">
          <w:marLeft w:val="0"/>
          <w:marRight w:val="0"/>
          <w:marTop w:val="0"/>
          <w:marBottom w:val="0"/>
          <w:divBdr>
            <w:top w:val="none" w:sz="0" w:space="0" w:color="auto"/>
            <w:left w:val="none" w:sz="0" w:space="0" w:color="auto"/>
            <w:bottom w:val="none" w:sz="0" w:space="0" w:color="auto"/>
            <w:right w:val="none" w:sz="0" w:space="0" w:color="auto"/>
          </w:divBdr>
        </w:div>
        <w:div w:id="1853647162">
          <w:marLeft w:val="0"/>
          <w:marRight w:val="0"/>
          <w:marTop w:val="0"/>
          <w:marBottom w:val="0"/>
          <w:divBdr>
            <w:top w:val="none" w:sz="0" w:space="0" w:color="auto"/>
            <w:left w:val="none" w:sz="0" w:space="0" w:color="auto"/>
            <w:bottom w:val="none" w:sz="0" w:space="0" w:color="auto"/>
            <w:right w:val="none" w:sz="0" w:space="0" w:color="auto"/>
          </w:divBdr>
        </w:div>
        <w:div w:id="1917395064">
          <w:marLeft w:val="0"/>
          <w:marRight w:val="0"/>
          <w:marTop w:val="0"/>
          <w:marBottom w:val="0"/>
          <w:divBdr>
            <w:top w:val="none" w:sz="0" w:space="0" w:color="auto"/>
            <w:left w:val="none" w:sz="0" w:space="0" w:color="auto"/>
            <w:bottom w:val="none" w:sz="0" w:space="0" w:color="auto"/>
            <w:right w:val="none" w:sz="0" w:space="0" w:color="auto"/>
          </w:divBdr>
        </w:div>
        <w:div w:id="1921285705">
          <w:marLeft w:val="0"/>
          <w:marRight w:val="0"/>
          <w:marTop w:val="0"/>
          <w:marBottom w:val="0"/>
          <w:divBdr>
            <w:top w:val="none" w:sz="0" w:space="0" w:color="auto"/>
            <w:left w:val="none" w:sz="0" w:space="0" w:color="auto"/>
            <w:bottom w:val="none" w:sz="0" w:space="0" w:color="auto"/>
            <w:right w:val="none" w:sz="0" w:space="0" w:color="auto"/>
          </w:divBdr>
        </w:div>
      </w:divsChild>
    </w:div>
    <w:div w:id="1490756448">
      <w:bodyDiv w:val="1"/>
      <w:marLeft w:val="0"/>
      <w:marRight w:val="0"/>
      <w:marTop w:val="0"/>
      <w:marBottom w:val="0"/>
      <w:divBdr>
        <w:top w:val="none" w:sz="0" w:space="0" w:color="auto"/>
        <w:left w:val="none" w:sz="0" w:space="0" w:color="auto"/>
        <w:bottom w:val="none" w:sz="0" w:space="0" w:color="auto"/>
        <w:right w:val="none" w:sz="0" w:space="0" w:color="auto"/>
      </w:divBdr>
    </w:div>
    <w:div w:id="1494760329">
      <w:bodyDiv w:val="1"/>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none" w:sz="0" w:space="0" w:color="auto"/>
            <w:left w:val="none" w:sz="0" w:space="0" w:color="auto"/>
            <w:bottom w:val="none" w:sz="0" w:space="0" w:color="auto"/>
            <w:right w:val="none" w:sz="0" w:space="0" w:color="auto"/>
          </w:divBdr>
        </w:div>
        <w:div w:id="1006980728">
          <w:marLeft w:val="0"/>
          <w:marRight w:val="0"/>
          <w:marTop w:val="0"/>
          <w:marBottom w:val="0"/>
          <w:divBdr>
            <w:top w:val="none" w:sz="0" w:space="0" w:color="auto"/>
            <w:left w:val="none" w:sz="0" w:space="0" w:color="auto"/>
            <w:bottom w:val="none" w:sz="0" w:space="0" w:color="auto"/>
            <w:right w:val="none" w:sz="0" w:space="0" w:color="auto"/>
          </w:divBdr>
        </w:div>
      </w:divsChild>
    </w:div>
    <w:div w:id="1530725123">
      <w:bodyDiv w:val="1"/>
      <w:marLeft w:val="0"/>
      <w:marRight w:val="0"/>
      <w:marTop w:val="0"/>
      <w:marBottom w:val="0"/>
      <w:divBdr>
        <w:top w:val="none" w:sz="0" w:space="0" w:color="auto"/>
        <w:left w:val="none" w:sz="0" w:space="0" w:color="auto"/>
        <w:bottom w:val="none" w:sz="0" w:space="0" w:color="auto"/>
        <w:right w:val="none" w:sz="0" w:space="0" w:color="auto"/>
      </w:divBdr>
      <w:divsChild>
        <w:div w:id="156502182">
          <w:marLeft w:val="0"/>
          <w:marRight w:val="0"/>
          <w:marTop w:val="0"/>
          <w:marBottom w:val="0"/>
          <w:divBdr>
            <w:top w:val="none" w:sz="0" w:space="0" w:color="auto"/>
            <w:left w:val="none" w:sz="0" w:space="0" w:color="auto"/>
            <w:bottom w:val="none" w:sz="0" w:space="0" w:color="auto"/>
            <w:right w:val="none" w:sz="0" w:space="0" w:color="auto"/>
          </w:divBdr>
        </w:div>
        <w:div w:id="159345880">
          <w:marLeft w:val="0"/>
          <w:marRight w:val="0"/>
          <w:marTop w:val="0"/>
          <w:marBottom w:val="0"/>
          <w:divBdr>
            <w:top w:val="none" w:sz="0" w:space="0" w:color="auto"/>
            <w:left w:val="none" w:sz="0" w:space="0" w:color="auto"/>
            <w:bottom w:val="none" w:sz="0" w:space="0" w:color="auto"/>
            <w:right w:val="none" w:sz="0" w:space="0" w:color="auto"/>
          </w:divBdr>
        </w:div>
        <w:div w:id="208417570">
          <w:marLeft w:val="0"/>
          <w:marRight w:val="0"/>
          <w:marTop w:val="0"/>
          <w:marBottom w:val="0"/>
          <w:divBdr>
            <w:top w:val="none" w:sz="0" w:space="0" w:color="auto"/>
            <w:left w:val="none" w:sz="0" w:space="0" w:color="auto"/>
            <w:bottom w:val="none" w:sz="0" w:space="0" w:color="auto"/>
            <w:right w:val="none" w:sz="0" w:space="0" w:color="auto"/>
          </w:divBdr>
        </w:div>
        <w:div w:id="322512316">
          <w:marLeft w:val="0"/>
          <w:marRight w:val="0"/>
          <w:marTop w:val="0"/>
          <w:marBottom w:val="0"/>
          <w:divBdr>
            <w:top w:val="none" w:sz="0" w:space="0" w:color="auto"/>
            <w:left w:val="none" w:sz="0" w:space="0" w:color="auto"/>
            <w:bottom w:val="none" w:sz="0" w:space="0" w:color="auto"/>
            <w:right w:val="none" w:sz="0" w:space="0" w:color="auto"/>
          </w:divBdr>
        </w:div>
        <w:div w:id="425227249">
          <w:marLeft w:val="0"/>
          <w:marRight w:val="0"/>
          <w:marTop w:val="0"/>
          <w:marBottom w:val="0"/>
          <w:divBdr>
            <w:top w:val="none" w:sz="0" w:space="0" w:color="auto"/>
            <w:left w:val="none" w:sz="0" w:space="0" w:color="auto"/>
            <w:bottom w:val="none" w:sz="0" w:space="0" w:color="auto"/>
            <w:right w:val="none" w:sz="0" w:space="0" w:color="auto"/>
          </w:divBdr>
        </w:div>
        <w:div w:id="763455032">
          <w:marLeft w:val="0"/>
          <w:marRight w:val="0"/>
          <w:marTop w:val="0"/>
          <w:marBottom w:val="0"/>
          <w:divBdr>
            <w:top w:val="none" w:sz="0" w:space="0" w:color="auto"/>
            <w:left w:val="none" w:sz="0" w:space="0" w:color="auto"/>
            <w:bottom w:val="none" w:sz="0" w:space="0" w:color="auto"/>
            <w:right w:val="none" w:sz="0" w:space="0" w:color="auto"/>
          </w:divBdr>
        </w:div>
        <w:div w:id="838279410">
          <w:marLeft w:val="0"/>
          <w:marRight w:val="0"/>
          <w:marTop w:val="0"/>
          <w:marBottom w:val="0"/>
          <w:divBdr>
            <w:top w:val="none" w:sz="0" w:space="0" w:color="auto"/>
            <w:left w:val="none" w:sz="0" w:space="0" w:color="auto"/>
            <w:bottom w:val="none" w:sz="0" w:space="0" w:color="auto"/>
            <w:right w:val="none" w:sz="0" w:space="0" w:color="auto"/>
          </w:divBdr>
        </w:div>
        <w:div w:id="1193878178">
          <w:marLeft w:val="0"/>
          <w:marRight w:val="0"/>
          <w:marTop w:val="0"/>
          <w:marBottom w:val="0"/>
          <w:divBdr>
            <w:top w:val="none" w:sz="0" w:space="0" w:color="auto"/>
            <w:left w:val="none" w:sz="0" w:space="0" w:color="auto"/>
            <w:bottom w:val="none" w:sz="0" w:space="0" w:color="auto"/>
            <w:right w:val="none" w:sz="0" w:space="0" w:color="auto"/>
          </w:divBdr>
        </w:div>
        <w:div w:id="1308852055">
          <w:marLeft w:val="0"/>
          <w:marRight w:val="0"/>
          <w:marTop w:val="0"/>
          <w:marBottom w:val="0"/>
          <w:divBdr>
            <w:top w:val="none" w:sz="0" w:space="0" w:color="auto"/>
            <w:left w:val="none" w:sz="0" w:space="0" w:color="auto"/>
            <w:bottom w:val="none" w:sz="0" w:space="0" w:color="auto"/>
            <w:right w:val="none" w:sz="0" w:space="0" w:color="auto"/>
          </w:divBdr>
        </w:div>
        <w:div w:id="1564825509">
          <w:marLeft w:val="0"/>
          <w:marRight w:val="0"/>
          <w:marTop w:val="0"/>
          <w:marBottom w:val="0"/>
          <w:divBdr>
            <w:top w:val="none" w:sz="0" w:space="0" w:color="auto"/>
            <w:left w:val="none" w:sz="0" w:space="0" w:color="auto"/>
            <w:bottom w:val="none" w:sz="0" w:space="0" w:color="auto"/>
            <w:right w:val="none" w:sz="0" w:space="0" w:color="auto"/>
          </w:divBdr>
        </w:div>
        <w:div w:id="1660769915">
          <w:marLeft w:val="0"/>
          <w:marRight w:val="0"/>
          <w:marTop w:val="0"/>
          <w:marBottom w:val="0"/>
          <w:divBdr>
            <w:top w:val="none" w:sz="0" w:space="0" w:color="auto"/>
            <w:left w:val="none" w:sz="0" w:space="0" w:color="auto"/>
            <w:bottom w:val="none" w:sz="0" w:space="0" w:color="auto"/>
            <w:right w:val="none" w:sz="0" w:space="0" w:color="auto"/>
          </w:divBdr>
        </w:div>
        <w:div w:id="2009169058">
          <w:marLeft w:val="0"/>
          <w:marRight w:val="0"/>
          <w:marTop w:val="0"/>
          <w:marBottom w:val="0"/>
          <w:divBdr>
            <w:top w:val="none" w:sz="0" w:space="0" w:color="auto"/>
            <w:left w:val="none" w:sz="0" w:space="0" w:color="auto"/>
            <w:bottom w:val="none" w:sz="0" w:space="0" w:color="auto"/>
            <w:right w:val="none" w:sz="0" w:space="0" w:color="auto"/>
          </w:divBdr>
        </w:div>
        <w:div w:id="2045862474">
          <w:marLeft w:val="0"/>
          <w:marRight w:val="0"/>
          <w:marTop w:val="0"/>
          <w:marBottom w:val="0"/>
          <w:divBdr>
            <w:top w:val="none" w:sz="0" w:space="0" w:color="auto"/>
            <w:left w:val="none" w:sz="0" w:space="0" w:color="auto"/>
            <w:bottom w:val="none" w:sz="0" w:space="0" w:color="auto"/>
            <w:right w:val="none" w:sz="0" w:space="0" w:color="auto"/>
          </w:divBdr>
        </w:div>
        <w:div w:id="2069302533">
          <w:marLeft w:val="0"/>
          <w:marRight w:val="0"/>
          <w:marTop w:val="0"/>
          <w:marBottom w:val="0"/>
          <w:divBdr>
            <w:top w:val="none" w:sz="0" w:space="0" w:color="auto"/>
            <w:left w:val="none" w:sz="0" w:space="0" w:color="auto"/>
            <w:bottom w:val="none" w:sz="0" w:space="0" w:color="auto"/>
            <w:right w:val="none" w:sz="0" w:space="0" w:color="auto"/>
          </w:divBdr>
        </w:div>
        <w:div w:id="2124760710">
          <w:marLeft w:val="0"/>
          <w:marRight w:val="0"/>
          <w:marTop w:val="0"/>
          <w:marBottom w:val="0"/>
          <w:divBdr>
            <w:top w:val="none" w:sz="0" w:space="0" w:color="auto"/>
            <w:left w:val="none" w:sz="0" w:space="0" w:color="auto"/>
            <w:bottom w:val="none" w:sz="0" w:space="0" w:color="auto"/>
            <w:right w:val="none" w:sz="0" w:space="0" w:color="auto"/>
          </w:divBdr>
        </w:div>
      </w:divsChild>
    </w:div>
    <w:div w:id="1593320481">
      <w:bodyDiv w:val="1"/>
      <w:marLeft w:val="0"/>
      <w:marRight w:val="0"/>
      <w:marTop w:val="0"/>
      <w:marBottom w:val="0"/>
      <w:divBdr>
        <w:top w:val="none" w:sz="0" w:space="0" w:color="auto"/>
        <w:left w:val="none" w:sz="0" w:space="0" w:color="auto"/>
        <w:bottom w:val="none" w:sz="0" w:space="0" w:color="auto"/>
        <w:right w:val="none" w:sz="0" w:space="0" w:color="auto"/>
      </w:divBdr>
    </w:div>
    <w:div w:id="1694722116">
      <w:bodyDiv w:val="1"/>
      <w:marLeft w:val="0"/>
      <w:marRight w:val="0"/>
      <w:marTop w:val="0"/>
      <w:marBottom w:val="0"/>
      <w:divBdr>
        <w:top w:val="none" w:sz="0" w:space="0" w:color="auto"/>
        <w:left w:val="none" w:sz="0" w:space="0" w:color="auto"/>
        <w:bottom w:val="none" w:sz="0" w:space="0" w:color="auto"/>
        <w:right w:val="none" w:sz="0" w:space="0" w:color="auto"/>
      </w:divBdr>
      <w:divsChild>
        <w:div w:id="760685543">
          <w:marLeft w:val="0"/>
          <w:marRight w:val="0"/>
          <w:marTop w:val="0"/>
          <w:marBottom w:val="0"/>
          <w:divBdr>
            <w:top w:val="none" w:sz="0" w:space="0" w:color="auto"/>
            <w:left w:val="none" w:sz="0" w:space="0" w:color="auto"/>
            <w:bottom w:val="none" w:sz="0" w:space="0" w:color="auto"/>
            <w:right w:val="none" w:sz="0" w:space="0" w:color="auto"/>
          </w:divBdr>
          <w:divsChild>
            <w:div w:id="461702385">
              <w:marLeft w:val="-75"/>
              <w:marRight w:val="0"/>
              <w:marTop w:val="30"/>
              <w:marBottom w:val="30"/>
              <w:divBdr>
                <w:top w:val="none" w:sz="0" w:space="0" w:color="auto"/>
                <w:left w:val="none" w:sz="0" w:space="0" w:color="auto"/>
                <w:bottom w:val="none" w:sz="0" w:space="0" w:color="auto"/>
                <w:right w:val="none" w:sz="0" w:space="0" w:color="auto"/>
              </w:divBdr>
              <w:divsChild>
                <w:div w:id="28193051">
                  <w:marLeft w:val="0"/>
                  <w:marRight w:val="0"/>
                  <w:marTop w:val="0"/>
                  <w:marBottom w:val="0"/>
                  <w:divBdr>
                    <w:top w:val="none" w:sz="0" w:space="0" w:color="auto"/>
                    <w:left w:val="none" w:sz="0" w:space="0" w:color="auto"/>
                    <w:bottom w:val="none" w:sz="0" w:space="0" w:color="auto"/>
                    <w:right w:val="none" w:sz="0" w:space="0" w:color="auto"/>
                  </w:divBdr>
                  <w:divsChild>
                    <w:div w:id="1690061636">
                      <w:marLeft w:val="0"/>
                      <w:marRight w:val="0"/>
                      <w:marTop w:val="0"/>
                      <w:marBottom w:val="0"/>
                      <w:divBdr>
                        <w:top w:val="none" w:sz="0" w:space="0" w:color="auto"/>
                        <w:left w:val="none" w:sz="0" w:space="0" w:color="auto"/>
                        <w:bottom w:val="none" w:sz="0" w:space="0" w:color="auto"/>
                        <w:right w:val="none" w:sz="0" w:space="0" w:color="auto"/>
                      </w:divBdr>
                    </w:div>
                  </w:divsChild>
                </w:div>
                <w:div w:id="56710113">
                  <w:marLeft w:val="0"/>
                  <w:marRight w:val="0"/>
                  <w:marTop w:val="0"/>
                  <w:marBottom w:val="0"/>
                  <w:divBdr>
                    <w:top w:val="none" w:sz="0" w:space="0" w:color="auto"/>
                    <w:left w:val="none" w:sz="0" w:space="0" w:color="auto"/>
                    <w:bottom w:val="none" w:sz="0" w:space="0" w:color="auto"/>
                    <w:right w:val="none" w:sz="0" w:space="0" w:color="auto"/>
                  </w:divBdr>
                  <w:divsChild>
                    <w:div w:id="1733386440">
                      <w:marLeft w:val="0"/>
                      <w:marRight w:val="0"/>
                      <w:marTop w:val="0"/>
                      <w:marBottom w:val="0"/>
                      <w:divBdr>
                        <w:top w:val="none" w:sz="0" w:space="0" w:color="auto"/>
                        <w:left w:val="none" w:sz="0" w:space="0" w:color="auto"/>
                        <w:bottom w:val="none" w:sz="0" w:space="0" w:color="auto"/>
                        <w:right w:val="none" w:sz="0" w:space="0" w:color="auto"/>
                      </w:divBdr>
                    </w:div>
                  </w:divsChild>
                </w:div>
                <w:div w:id="163008560">
                  <w:marLeft w:val="0"/>
                  <w:marRight w:val="0"/>
                  <w:marTop w:val="0"/>
                  <w:marBottom w:val="0"/>
                  <w:divBdr>
                    <w:top w:val="none" w:sz="0" w:space="0" w:color="auto"/>
                    <w:left w:val="none" w:sz="0" w:space="0" w:color="auto"/>
                    <w:bottom w:val="none" w:sz="0" w:space="0" w:color="auto"/>
                    <w:right w:val="none" w:sz="0" w:space="0" w:color="auto"/>
                  </w:divBdr>
                  <w:divsChild>
                    <w:div w:id="2017533337">
                      <w:marLeft w:val="0"/>
                      <w:marRight w:val="0"/>
                      <w:marTop w:val="0"/>
                      <w:marBottom w:val="0"/>
                      <w:divBdr>
                        <w:top w:val="none" w:sz="0" w:space="0" w:color="auto"/>
                        <w:left w:val="none" w:sz="0" w:space="0" w:color="auto"/>
                        <w:bottom w:val="none" w:sz="0" w:space="0" w:color="auto"/>
                        <w:right w:val="none" w:sz="0" w:space="0" w:color="auto"/>
                      </w:divBdr>
                    </w:div>
                  </w:divsChild>
                </w:div>
                <w:div w:id="211163561">
                  <w:marLeft w:val="0"/>
                  <w:marRight w:val="0"/>
                  <w:marTop w:val="0"/>
                  <w:marBottom w:val="0"/>
                  <w:divBdr>
                    <w:top w:val="none" w:sz="0" w:space="0" w:color="auto"/>
                    <w:left w:val="none" w:sz="0" w:space="0" w:color="auto"/>
                    <w:bottom w:val="none" w:sz="0" w:space="0" w:color="auto"/>
                    <w:right w:val="none" w:sz="0" w:space="0" w:color="auto"/>
                  </w:divBdr>
                  <w:divsChild>
                    <w:div w:id="97481579">
                      <w:marLeft w:val="0"/>
                      <w:marRight w:val="0"/>
                      <w:marTop w:val="0"/>
                      <w:marBottom w:val="0"/>
                      <w:divBdr>
                        <w:top w:val="none" w:sz="0" w:space="0" w:color="auto"/>
                        <w:left w:val="none" w:sz="0" w:space="0" w:color="auto"/>
                        <w:bottom w:val="none" w:sz="0" w:space="0" w:color="auto"/>
                        <w:right w:val="none" w:sz="0" w:space="0" w:color="auto"/>
                      </w:divBdr>
                    </w:div>
                  </w:divsChild>
                </w:div>
                <w:div w:id="235671682">
                  <w:marLeft w:val="0"/>
                  <w:marRight w:val="0"/>
                  <w:marTop w:val="0"/>
                  <w:marBottom w:val="0"/>
                  <w:divBdr>
                    <w:top w:val="none" w:sz="0" w:space="0" w:color="auto"/>
                    <w:left w:val="none" w:sz="0" w:space="0" w:color="auto"/>
                    <w:bottom w:val="none" w:sz="0" w:space="0" w:color="auto"/>
                    <w:right w:val="none" w:sz="0" w:space="0" w:color="auto"/>
                  </w:divBdr>
                  <w:divsChild>
                    <w:div w:id="389235837">
                      <w:marLeft w:val="0"/>
                      <w:marRight w:val="0"/>
                      <w:marTop w:val="0"/>
                      <w:marBottom w:val="0"/>
                      <w:divBdr>
                        <w:top w:val="none" w:sz="0" w:space="0" w:color="auto"/>
                        <w:left w:val="none" w:sz="0" w:space="0" w:color="auto"/>
                        <w:bottom w:val="none" w:sz="0" w:space="0" w:color="auto"/>
                        <w:right w:val="none" w:sz="0" w:space="0" w:color="auto"/>
                      </w:divBdr>
                    </w:div>
                  </w:divsChild>
                </w:div>
                <w:div w:id="382949892">
                  <w:marLeft w:val="0"/>
                  <w:marRight w:val="0"/>
                  <w:marTop w:val="0"/>
                  <w:marBottom w:val="0"/>
                  <w:divBdr>
                    <w:top w:val="none" w:sz="0" w:space="0" w:color="auto"/>
                    <w:left w:val="none" w:sz="0" w:space="0" w:color="auto"/>
                    <w:bottom w:val="none" w:sz="0" w:space="0" w:color="auto"/>
                    <w:right w:val="none" w:sz="0" w:space="0" w:color="auto"/>
                  </w:divBdr>
                  <w:divsChild>
                    <w:div w:id="326788257">
                      <w:marLeft w:val="0"/>
                      <w:marRight w:val="0"/>
                      <w:marTop w:val="0"/>
                      <w:marBottom w:val="0"/>
                      <w:divBdr>
                        <w:top w:val="none" w:sz="0" w:space="0" w:color="auto"/>
                        <w:left w:val="none" w:sz="0" w:space="0" w:color="auto"/>
                        <w:bottom w:val="none" w:sz="0" w:space="0" w:color="auto"/>
                        <w:right w:val="none" w:sz="0" w:space="0" w:color="auto"/>
                      </w:divBdr>
                    </w:div>
                  </w:divsChild>
                </w:div>
                <w:div w:id="392706087">
                  <w:marLeft w:val="0"/>
                  <w:marRight w:val="0"/>
                  <w:marTop w:val="0"/>
                  <w:marBottom w:val="0"/>
                  <w:divBdr>
                    <w:top w:val="none" w:sz="0" w:space="0" w:color="auto"/>
                    <w:left w:val="none" w:sz="0" w:space="0" w:color="auto"/>
                    <w:bottom w:val="none" w:sz="0" w:space="0" w:color="auto"/>
                    <w:right w:val="none" w:sz="0" w:space="0" w:color="auto"/>
                  </w:divBdr>
                  <w:divsChild>
                    <w:div w:id="174004576">
                      <w:marLeft w:val="0"/>
                      <w:marRight w:val="0"/>
                      <w:marTop w:val="0"/>
                      <w:marBottom w:val="0"/>
                      <w:divBdr>
                        <w:top w:val="none" w:sz="0" w:space="0" w:color="auto"/>
                        <w:left w:val="none" w:sz="0" w:space="0" w:color="auto"/>
                        <w:bottom w:val="none" w:sz="0" w:space="0" w:color="auto"/>
                        <w:right w:val="none" w:sz="0" w:space="0" w:color="auto"/>
                      </w:divBdr>
                    </w:div>
                  </w:divsChild>
                </w:div>
                <w:div w:id="461580352">
                  <w:marLeft w:val="0"/>
                  <w:marRight w:val="0"/>
                  <w:marTop w:val="0"/>
                  <w:marBottom w:val="0"/>
                  <w:divBdr>
                    <w:top w:val="none" w:sz="0" w:space="0" w:color="auto"/>
                    <w:left w:val="none" w:sz="0" w:space="0" w:color="auto"/>
                    <w:bottom w:val="none" w:sz="0" w:space="0" w:color="auto"/>
                    <w:right w:val="none" w:sz="0" w:space="0" w:color="auto"/>
                  </w:divBdr>
                  <w:divsChild>
                    <w:div w:id="999574674">
                      <w:marLeft w:val="0"/>
                      <w:marRight w:val="0"/>
                      <w:marTop w:val="0"/>
                      <w:marBottom w:val="0"/>
                      <w:divBdr>
                        <w:top w:val="none" w:sz="0" w:space="0" w:color="auto"/>
                        <w:left w:val="none" w:sz="0" w:space="0" w:color="auto"/>
                        <w:bottom w:val="none" w:sz="0" w:space="0" w:color="auto"/>
                        <w:right w:val="none" w:sz="0" w:space="0" w:color="auto"/>
                      </w:divBdr>
                    </w:div>
                  </w:divsChild>
                </w:div>
                <w:div w:id="513111040">
                  <w:marLeft w:val="0"/>
                  <w:marRight w:val="0"/>
                  <w:marTop w:val="0"/>
                  <w:marBottom w:val="0"/>
                  <w:divBdr>
                    <w:top w:val="none" w:sz="0" w:space="0" w:color="auto"/>
                    <w:left w:val="none" w:sz="0" w:space="0" w:color="auto"/>
                    <w:bottom w:val="none" w:sz="0" w:space="0" w:color="auto"/>
                    <w:right w:val="none" w:sz="0" w:space="0" w:color="auto"/>
                  </w:divBdr>
                  <w:divsChild>
                    <w:div w:id="1417089953">
                      <w:marLeft w:val="0"/>
                      <w:marRight w:val="0"/>
                      <w:marTop w:val="0"/>
                      <w:marBottom w:val="0"/>
                      <w:divBdr>
                        <w:top w:val="none" w:sz="0" w:space="0" w:color="auto"/>
                        <w:left w:val="none" w:sz="0" w:space="0" w:color="auto"/>
                        <w:bottom w:val="none" w:sz="0" w:space="0" w:color="auto"/>
                        <w:right w:val="none" w:sz="0" w:space="0" w:color="auto"/>
                      </w:divBdr>
                    </w:div>
                  </w:divsChild>
                </w:div>
                <w:div w:id="539587937">
                  <w:marLeft w:val="0"/>
                  <w:marRight w:val="0"/>
                  <w:marTop w:val="0"/>
                  <w:marBottom w:val="0"/>
                  <w:divBdr>
                    <w:top w:val="none" w:sz="0" w:space="0" w:color="auto"/>
                    <w:left w:val="none" w:sz="0" w:space="0" w:color="auto"/>
                    <w:bottom w:val="none" w:sz="0" w:space="0" w:color="auto"/>
                    <w:right w:val="none" w:sz="0" w:space="0" w:color="auto"/>
                  </w:divBdr>
                  <w:divsChild>
                    <w:div w:id="1877620337">
                      <w:marLeft w:val="0"/>
                      <w:marRight w:val="0"/>
                      <w:marTop w:val="0"/>
                      <w:marBottom w:val="0"/>
                      <w:divBdr>
                        <w:top w:val="none" w:sz="0" w:space="0" w:color="auto"/>
                        <w:left w:val="none" w:sz="0" w:space="0" w:color="auto"/>
                        <w:bottom w:val="none" w:sz="0" w:space="0" w:color="auto"/>
                        <w:right w:val="none" w:sz="0" w:space="0" w:color="auto"/>
                      </w:divBdr>
                    </w:div>
                  </w:divsChild>
                </w:div>
                <w:div w:id="548230993">
                  <w:marLeft w:val="0"/>
                  <w:marRight w:val="0"/>
                  <w:marTop w:val="0"/>
                  <w:marBottom w:val="0"/>
                  <w:divBdr>
                    <w:top w:val="none" w:sz="0" w:space="0" w:color="auto"/>
                    <w:left w:val="none" w:sz="0" w:space="0" w:color="auto"/>
                    <w:bottom w:val="none" w:sz="0" w:space="0" w:color="auto"/>
                    <w:right w:val="none" w:sz="0" w:space="0" w:color="auto"/>
                  </w:divBdr>
                  <w:divsChild>
                    <w:div w:id="538320018">
                      <w:marLeft w:val="0"/>
                      <w:marRight w:val="0"/>
                      <w:marTop w:val="0"/>
                      <w:marBottom w:val="0"/>
                      <w:divBdr>
                        <w:top w:val="none" w:sz="0" w:space="0" w:color="auto"/>
                        <w:left w:val="none" w:sz="0" w:space="0" w:color="auto"/>
                        <w:bottom w:val="none" w:sz="0" w:space="0" w:color="auto"/>
                        <w:right w:val="none" w:sz="0" w:space="0" w:color="auto"/>
                      </w:divBdr>
                    </w:div>
                  </w:divsChild>
                </w:div>
                <w:div w:id="633677468">
                  <w:marLeft w:val="0"/>
                  <w:marRight w:val="0"/>
                  <w:marTop w:val="0"/>
                  <w:marBottom w:val="0"/>
                  <w:divBdr>
                    <w:top w:val="none" w:sz="0" w:space="0" w:color="auto"/>
                    <w:left w:val="none" w:sz="0" w:space="0" w:color="auto"/>
                    <w:bottom w:val="none" w:sz="0" w:space="0" w:color="auto"/>
                    <w:right w:val="none" w:sz="0" w:space="0" w:color="auto"/>
                  </w:divBdr>
                  <w:divsChild>
                    <w:div w:id="1797287541">
                      <w:marLeft w:val="0"/>
                      <w:marRight w:val="0"/>
                      <w:marTop w:val="0"/>
                      <w:marBottom w:val="0"/>
                      <w:divBdr>
                        <w:top w:val="none" w:sz="0" w:space="0" w:color="auto"/>
                        <w:left w:val="none" w:sz="0" w:space="0" w:color="auto"/>
                        <w:bottom w:val="none" w:sz="0" w:space="0" w:color="auto"/>
                        <w:right w:val="none" w:sz="0" w:space="0" w:color="auto"/>
                      </w:divBdr>
                    </w:div>
                  </w:divsChild>
                </w:div>
                <w:div w:id="712508159">
                  <w:marLeft w:val="0"/>
                  <w:marRight w:val="0"/>
                  <w:marTop w:val="0"/>
                  <w:marBottom w:val="0"/>
                  <w:divBdr>
                    <w:top w:val="none" w:sz="0" w:space="0" w:color="auto"/>
                    <w:left w:val="none" w:sz="0" w:space="0" w:color="auto"/>
                    <w:bottom w:val="none" w:sz="0" w:space="0" w:color="auto"/>
                    <w:right w:val="none" w:sz="0" w:space="0" w:color="auto"/>
                  </w:divBdr>
                  <w:divsChild>
                    <w:div w:id="1881432652">
                      <w:marLeft w:val="0"/>
                      <w:marRight w:val="0"/>
                      <w:marTop w:val="0"/>
                      <w:marBottom w:val="0"/>
                      <w:divBdr>
                        <w:top w:val="none" w:sz="0" w:space="0" w:color="auto"/>
                        <w:left w:val="none" w:sz="0" w:space="0" w:color="auto"/>
                        <w:bottom w:val="none" w:sz="0" w:space="0" w:color="auto"/>
                        <w:right w:val="none" w:sz="0" w:space="0" w:color="auto"/>
                      </w:divBdr>
                    </w:div>
                  </w:divsChild>
                </w:div>
                <w:div w:id="760880058">
                  <w:marLeft w:val="0"/>
                  <w:marRight w:val="0"/>
                  <w:marTop w:val="0"/>
                  <w:marBottom w:val="0"/>
                  <w:divBdr>
                    <w:top w:val="none" w:sz="0" w:space="0" w:color="auto"/>
                    <w:left w:val="none" w:sz="0" w:space="0" w:color="auto"/>
                    <w:bottom w:val="none" w:sz="0" w:space="0" w:color="auto"/>
                    <w:right w:val="none" w:sz="0" w:space="0" w:color="auto"/>
                  </w:divBdr>
                  <w:divsChild>
                    <w:div w:id="1118600272">
                      <w:marLeft w:val="0"/>
                      <w:marRight w:val="0"/>
                      <w:marTop w:val="0"/>
                      <w:marBottom w:val="0"/>
                      <w:divBdr>
                        <w:top w:val="none" w:sz="0" w:space="0" w:color="auto"/>
                        <w:left w:val="none" w:sz="0" w:space="0" w:color="auto"/>
                        <w:bottom w:val="none" w:sz="0" w:space="0" w:color="auto"/>
                        <w:right w:val="none" w:sz="0" w:space="0" w:color="auto"/>
                      </w:divBdr>
                    </w:div>
                  </w:divsChild>
                </w:div>
                <w:div w:id="786967923">
                  <w:marLeft w:val="0"/>
                  <w:marRight w:val="0"/>
                  <w:marTop w:val="0"/>
                  <w:marBottom w:val="0"/>
                  <w:divBdr>
                    <w:top w:val="none" w:sz="0" w:space="0" w:color="auto"/>
                    <w:left w:val="none" w:sz="0" w:space="0" w:color="auto"/>
                    <w:bottom w:val="none" w:sz="0" w:space="0" w:color="auto"/>
                    <w:right w:val="none" w:sz="0" w:space="0" w:color="auto"/>
                  </w:divBdr>
                  <w:divsChild>
                    <w:div w:id="752818145">
                      <w:marLeft w:val="0"/>
                      <w:marRight w:val="0"/>
                      <w:marTop w:val="0"/>
                      <w:marBottom w:val="0"/>
                      <w:divBdr>
                        <w:top w:val="none" w:sz="0" w:space="0" w:color="auto"/>
                        <w:left w:val="none" w:sz="0" w:space="0" w:color="auto"/>
                        <w:bottom w:val="none" w:sz="0" w:space="0" w:color="auto"/>
                        <w:right w:val="none" w:sz="0" w:space="0" w:color="auto"/>
                      </w:divBdr>
                    </w:div>
                  </w:divsChild>
                </w:div>
                <w:div w:id="871528689">
                  <w:marLeft w:val="0"/>
                  <w:marRight w:val="0"/>
                  <w:marTop w:val="0"/>
                  <w:marBottom w:val="0"/>
                  <w:divBdr>
                    <w:top w:val="none" w:sz="0" w:space="0" w:color="auto"/>
                    <w:left w:val="none" w:sz="0" w:space="0" w:color="auto"/>
                    <w:bottom w:val="none" w:sz="0" w:space="0" w:color="auto"/>
                    <w:right w:val="none" w:sz="0" w:space="0" w:color="auto"/>
                  </w:divBdr>
                  <w:divsChild>
                    <w:div w:id="2077898911">
                      <w:marLeft w:val="0"/>
                      <w:marRight w:val="0"/>
                      <w:marTop w:val="0"/>
                      <w:marBottom w:val="0"/>
                      <w:divBdr>
                        <w:top w:val="none" w:sz="0" w:space="0" w:color="auto"/>
                        <w:left w:val="none" w:sz="0" w:space="0" w:color="auto"/>
                        <w:bottom w:val="none" w:sz="0" w:space="0" w:color="auto"/>
                        <w:right w:val="none" w:sz="0" w:space="0" w:color="auto"/>
                      </w:divBdr>
                    </w:div>
                  </w:divsChild>
                </w:div>
                <w:div w:id="1336347286">
                  <w:marLeft w:val="0"/>
                  <w:marRight w:val="0"/>
                  <w:marTop w:val="0"/>
                  <w:marBottom w:val="0"/>
                  <w:divBdr>
                    <w:top w:val="none" w:sz="0" w:space="0" w:color="auto"/>
                    <w:left w:val="none" w:sz="0" w:space="0" w:color="auto"/>
                    <w:bottom w:val="none" w:sz="0" w:space="0" w:color="auto"/>
                    <w:right w:val="none" w:sz="0" w:space="0" w:color="auto"/>
                  </w:divBdr>
                  <w:divsChild>
                    <w:div w:id="462580889">
                      <w:marLeft w:val="0"/>
                      <w:marRight w:val="0"/>
                      <w:marTop w:val="0"/>
                      <w:marBottom w:val="0"/>
                      <w:divBdr>
                        <w:top w:val="none" w:sz="0" w:space="0" w:color="auto"/>
                        <w:left w:val="none" w:sz="0" w:space="0" w:color="auto"/>
                        <w:bottom w:val="none" w:sz="0" w:space="0" w:color="auto"/>
                        <w:right w:val="none" w:sz="0" w:space="0" w:color="auto"/>
                      </w:divBdr>
                    </w:div>
                  </w:divsChild>
                </w:div>
                <w:div w:id="1406338856">
                  <w:marLeft w:val="0"/>
                  <w:marRight w:val="0"/>
                  <w:marTop w:val="0"/>
                  <w:marBottom w:val="0"/>
                  <w:divBdr>
                    <w:top w:val="none" w:sz="0" w:space="0" w:color="auto"/>
                    <w:left w:val="none" w:sz="0" w:space="0" w:color="auto"/>
                    <w:bottom w:val="none" w:sz="0" w:space="0" w:color="auto"/>
                    <w:right w:val="none" w:sz="0" w:space="0" w:color="auto"/>
                  </w:divBdr>
                  <w:divsChild>
                    <w:div w:id="903099544">
                      <w:marLeft w:val="0"/>
                      <w:marRight w:val="0"/>
                      <w:marTop w:val="0"/>
                      <w:marBottom w:val="0"/>
                      <w:divBdr>
                        <w:top w:val="none" w:sz="0" w:space="0" w:color="auto"/>
                        <w:left w:val="none" w:sz="0" w:space="0" w:color="auto"/>
                        <w:bottom w:val="none" w:sz="0" w:space="0" w:color="auto"/>
                        <w:right w:val="none" w:sz="0" w:space="0" w:color="auto"/>
                      </w:divBdr>
                    </w:div>
                  </w:divsChild>
                </w:div>
                <w:div w:id="1429348212">
                  <w:marLeft w:val="0"/>
                  <w:marRight w:val="0"/>
                  <w:marTop w:val="0"/>
                  <w:marBottom w:val="0"/>
                  <w:divBdr>
                    <w:top w:val="none" w:sz="0" w:space="0" w:color="auto"/>
                    <w:left w:val="none" w:sz="0" w:space="0" w:color="auto"/>
                    <w:bottom w:val="none" w:sz="0" w:space="0" w:color="auto"/>
                    <w:right w:val="none" w:sz="0" w:space="0" w:color="auto"/>
                  </w:divBdr>
                  <w:divsChild>
                    <w:div w:id="1283534023">
                      <w:marLeft w:val="0"/>
                      <w:marRight w:val="0"/>
                      <w:marTop w:val="0"/>
                      <w:marBottom w:val="0"/>
                      <w:divBdr>
                        <w:top w:val="none" w:sz="0" w:space="0" w:color="auto"/>
                        <w:left w:val="none" w:sz="0" w:space="0" w:color="auto"/>
                        <w:bottom w:val="none" w:sz="0" w:space="0" w:color="auto"/>
                        <w:right w:val="none" w:sz="0" w:space="0" w:color="auto"/>
                      </w:divBdr>
                    </w:div>
                  </w:divsChild>
                </w:div>
                <w:div w:id="1594046314">
                  <w:marLeft w:val="0"/>
                  <w:marRight w:val="0"/>
                  <w:marTop w:val="0"/>
                  <w:marBottom w:val="0"/>
                  <w:divBdr>
                    <w:top w:val="none" w:sz="0" w:space="0" w:color="auto"/>
                    <w:left w:val="none" w:sz="0" w:space="0" w:color="auto"/>
                    <w:bottom w:val="none" w:sz="0" w:space="0" w:color="auto"/>
                    <w:right w:val="none" w:sz="0" w:space="0" w:color="auto"/>
                  </w:divBdr>
                  <w:divsChild>
                    <w:div w:id="1527137717">
                      <w:marLeft w:val="0"/>
                      <w:marRight w:val="0"/>
                      <w:marTop w:val="0"/>
                      <w:marBottom w:val="0"/>
                      <w:divBdr>
                        <w:top w:val="none" w:sz="0" w:space="0" w:color="auto"/>
                        <w:left w:val="none" w:sz="0" w:space="0" w:color="auto"/>
                        <w:bottom w:val="none" w:sz="0" w:space="0" w:color="auto"/>
                        <w:right w:val="none" w:sz="0" w:space="0" w:color="auto"/>
                      </w:divBdr>
                    </w:div>
                  </w:divsChild>
                </w:div>
                <w:div w:id="166377361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1737775131">
                  <w:marLeft w:val="0"/>
                  <w:marRight w:val="0"/>
                  <w:marTop w:val="0"/>
                  <w:marBottom w:val="0"/>
                  <w:divBdr>
                    <w:top w:val="none" w:sz="0" w:space="0" w:color="auto"/>
                    <w:left w:val="none" w:sz="0" w:space="0" w:color="auto"/>
                    <w:bottom w:val="none" w:sz="0" w:space="0" w:color="auto"/>
                    <w:right w:val="none" w:sz="0" w:space="0" w:color="auto"/>
                  </w:divBdr>
                  <w:divsChild>
                    <w:div w:id="290675451">
                      <w:marLeft w:val="0"/>
                      <w:marRight w:val="0"/>
                      <w:marTop w:val="0"/>
                      <w:marBottom w:val="0"/>
                      <w:divBdr>
                        <w:top w:val="none" w:sz="0" w:space="0" w:color="auto"/>
                        <w:left w:val="none" w:sz="0" w:space="0" w:color="auto"/>
                        <w:bottom w:val="none" w:sz="0" w:space="0" w:color="auto"/>
                        <w:right w:val="none" w:sz="0" w:space="0" w:color="auto"/>
                      </w:divBdr>
                    </w:div>
                  </w:divsChild>
                </w:div>
                <w:div w:id="1768036042">
                  <w:marLeft w:val="0"/>
                  <w:marRight w:val="0"/>
                  <w:marTop w:val="0"/>
                  <w:marBottom w:val="0"/>
                  <w:divBdr>
                    <w:top w:val="none" w:sz="0" w:space="0" w:color="auto"/>
                    <w:left w:val="none" w:sz="0" w:space="0" w:color="auto"/>
                    <w:bottom w:val="none" w:sz="0" w:space="0" w:color="auto"/>
                    <w:right w:val="none" w:sz="0" w:space="0" w:color="auto"/>
                  </w:divBdr>
                  <w:divsChild>
                    <w:div w:id="2114933929">
                      <w:marLeft w:val="0"/>
                      <w:marRight w:val="0"/>
                      <w:marTop w:val="0"/>
                      <w:marBottom w:val="0"/>
                      <w:divBdr>
                        <w:top w:val="none" w:sz="0" w:space="0" w:color="auto"/>
                        <w:left w:val="none" w:sz="0" w:space="0" w:color="auto"/>
                        <w:bottom w:val="none" w:sz="0" w:space="0" w:color="auto"/>
                        <w:right w:val="none" w:sz="0" w:space="0" w:color="auto"/>
                      </w:divBdr>
                    </w:div>
                  </w:divsChild>
                </w:div>
                <w:div w:id="1846164128">
                  <w:marLeft w:val="0"/>
                  <w:marRight w:val="0"/>
                  <w:marTop w:val="0"/>
                  <w:marBottom w:val="0"/>
                  <w:divBdr>
                    <w:top w:val="none" w:sz="0" w:space="0" w:color="auto"/>
                    <w:left w:val="none" w:sz="0" w:space="0" w:color="auto"/>
                    <w:bottom w:val="none" w:sz="0" w:space="0" w:color="auto"/>
                    <w:right w:val="none" w:sz="0" w:space="0" w:color="auto"/>
                  </w:divBdr>
                  <w:divsChild>
                    <w:div w:id="642733495">
                      <w:marLeft w:val="0"/>
                      <w:marRight w:val="0"/>
                      <w:marTop w:val="0"/>
                      <w:marBottom w:val="0"/>
                      <w:divBdr>
                        <w:top w:val="none" w:sz="0" w:space="0" w:color="auto"/>
                        <w:left w:val="none" w:sz="0" w:space="0" w:color="auto"/>
                        <w:bottom w:val="none" w:sz="0" w:space="0" w:color="auto"/>
                        <w:right w:val="none" w:sz="0" w:space="0" w:color="auto"/>
                      </w:divBdr>
                    </w:div>
                  </w:divsChild>
                </w:div>
                <w:div w:id="1970895447">
                  <w:marLeft w:val="0"/>
                  <w:marRight w:val="0"/>
                  <w:marTop w:val="0"/>
                  <w:marBottom w:val="0"/>
                  <w:divBdr>
                    <w:top w:val="none" w:sz="0" w:space="0" w:color="auto"/>
                    <w:left w:val="none" w:sz="0" w:space="0" w:color="auto"/>
                    <w:bottom w:val="none" w:sz="0" w:space="0" w:color="auto"/>
                    <w:right w:val="none" w:sz="0" w:space="0" w:color="auto"/>
                  </w:divBdr>
                  <w:divsChild>
                    <w:div w:id="146673057">
                      <w:marLeft w:val="0"/>
                      <w:marRight w:val="0"/>
                      <w:marTop w:val="0"/>
                      <w:marBottom w:val="0"/>
                      <w:divBdr>
                        <w:top w:val="none" w:sz="0" w:space="0" w:color="auto"/>
                        <w:left w:val="none" w:sz="0" w:space="0" w:color="auto"/>
                        <w:bottom w:val="none" w:sz="0" w:space="0" w:color="auto"/>
                        <w:right w:val="none" w:sz="0" w:space="0" w:color="auto"/>
                      </w:divBdr>
                    </w:div>
                  </w:divsChild>
                </w:div>
                <w:div w:id="2045061943">
                  <w:marLeft w:val="0"/>
                  <w:marRight w:val="0"/>
                  <w:marTop w:val="0"/>
                  <w:marBottom w:val="0"/>
                  <w:divBdr>
                    <w:top w:val="none" w:sz="0" w:space="0" w:color="auto"/>
                    <w:left w:val="none" w:sz="0" w:space="0" w:color="auto"/>
                    <w:bottom w:val="none" w:sz="0" w:space="0" w:color="auto"/>
                    <w:right w:val="none" w:sz="0" w:space="0" w:color="auto"/>
                  </w:divBdr>
                  <w:divsChild>
                    <w:div w:id="1170608419">
                      <w:marLeft w:val="0"/>
                      <w:marRight w:val="0"/>
                      <w:marTop w:val="0"/>
                      <w:marBottom w:val="0"/>
                      <w:divBdr>
                        <w:top w:val="none" w:sz="0" w:space="0" w:color="auto"/>
                        <w:left w:val="none" w:sz="0" w:space="0" w:color="auto"/>
                        <w:bottom w:val="none" w:sz="0" w:space="0" w:color="auto"/>
                        <w:right w:val="none" w:sz="0" w:space="0" w:color="auto"/>
                      </w:divBdr>
                    </w:div>
                  </w:divsChild>
                </w:div>
                <w:div w:id="2074232657">
                  <w:marLeft w:val="0"/>
                  <w:marRight w:val="0"/>
                  <w:marTop w:val="0"/>
                  <w:marBottom w:val="0"/>
                  <w:divBdr>
                    <w:top w:val="none" w:sz="0" w:space="0" w:color="auto"/>
                    <w:left w:val="none" w:sz="0" w:space="0" w:color="auto"/>
                    <w:bottom w:val="none" w:sz="0" w:space="0" w:color="auto"/>
                    <w:right w:val="none" w:sz="0" w:space="0" w:color="auto"/>
                  </w:divBdr>
                  <w:divsChild>
                    <w:div w:id="1178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5453">
          <w:marLeft w:val="0"/>
          <w:marRight w:val="0"/>
          <w:marTop w:val="0"/>
          <w:marBottom w:val="0"/>
          <w:divBdr>
            <w:top w:val="none" w:sz="0" w:space="0" w:color="auto"/>
            <w:left w:val="none" w:sz="0" w:space="0" w:color="auto"/>
            <w:bottom w:val="none" w:sz="0" w:space="0" w:color="auto"/>
            <w:right w:val="none" w:sz="0" w:space="0" w:color="auto"/>
          </w:divBdr>
        </w:div>
        <w:div w:id="1913201499">
          <w:marLeft w:val="0"/>
          <w:marRight w:val="0"/>
          <w:marTop w:val="0"/>
          <w:marBottom w:val="0"/>
          <w:divBdr>
            <w:top w:val="none" w:sz="0" w:space="0" w:color="auto"/>
            <w:left w:val="none" w:sz="0" w:space="0" w:color="auto"/>
            <w:bottom w:val="none" w:sz="0" w:space="0" w:color="auto"/>
            <w:right w:val="none" w:sz="0" w:space="0" w:color="auto"/>
          </w:divBdr>
        </w:div>
      </w:divsChild>
    </w:div>
    <w:div w:id="1773817306">
      <w:bodyDiv w:val="1"/>
      <w:marLeft w:val="0"/>
      <w:marRight w:val="0"/>
      <w:marTop w:val="0"/>
      <w:marBottom w:val="0"/>
      <w:divBdr>
        <w:top w:val="none" w:sz="0" w:space="0" w:color="auto"/>
        <w:left w:val="none" w:sz="0" w:space="0" w:color="auto"/>
        <w:bottom w:val="none" w:sz="0" w:space="0" w:color="auto"/>
        <w:right w:val="none" w:sz="0" w:space="0" w:color="auto"/>
      </w:divBdr>
    </w:div>
    <w:div w:id="1786071968">
      <w:bodyDiv w:val="1"/>
      <w:marLeft w:val="0"/>
      <w:marRight w:val="0"/>
      <w:marTop w:val="0"/>
      <w:marBottom w:val="0"/>
      <w:divBdr>
        <w:top w:val="none" w:sz="0" w:space="0" w:color="auto"/>
        <w:left w:val="none" w:sz="0" w:space="0" w:color="auto"/>
        <w:bottom w:val="none" w:sz="0" w:space="0" w:color="auto"/>
        <w:right w:val="none" w:sz="0" w:space="0" w:color="auto"/>
      </w:divBdr>
      <w:divsChild>
        <w:div w:id="892960709">
          <w:marLeft w:val="0"/>
          <w:marRight w:val="0"/>
          <w:marTop w:val="0"/>
          <w:marBottom w:val="0"/>
          <w:divBdr>
            <w:top w:val="none" w:sz="0" w:space="0" w:color="auto"/>
            <w:left w:val="none" w:sz="0" w:space="0" w:color="auto"/>
            <w:bottom w:val="none" w:sz="0" w:space="0" w:color="auto"/>
            <w:right w:val="none" w:sz="0" w:space="0" w:color="auto"/>
          </w:divBdr>
        </w:div>
        <w:div w:id="345595103">
          <w:marLeft w:val="0"/>
          <w:marRight w:val="0"/>
          <w:marTop w:val="0"/>
          <w:marBottom w:val="0"/>
          <w:divBdr>
            <w:top w:val="none" w:sz="0" w:space="0" w:color="auto"/>
            <w:left w:val="none" w:sz="0" w:space="0" w:color="auto"/>
            <w:bottom w:val="none" w:sz="0" w:space="0" w:color="auto"/>
            <w:right w:val="none" w:sz="0" w:space="0" w:color="auto"/>
          </w:divBdr>
        </w:div>
      </w:divsChild>
    </w:div>
    <w:div w:id="1849058603">
      <w:bodyDiv w:val="1"/>
      <w:marLeft w:val="0"/>
      <w:marRight w:val="0"/>
      <w:marTop w:val="0"/>
      <w:marBottom w:val="0"/>
      <w:divBdr>
        <w:top w:val="none" w:sz="0" w:space="0" w:color="auto"/>
        <w:left w:val="none" w:sz="0" w:space="0" w:color="auto"/>
        <w:bottom w:val="none" w:sz="0" w:space="0" w:color="auto"/>
        <w:right w:val="none" w:sz="0" w:space="0" w:color="auto"/>
      </w:divBdr>
    </w:div>
    <w:div w:id="1909221229">
      <w:bodyDiv w:val="1"/>
      <w:marLeft w:val="0"/>
      <w:marRight w:val="0"/>
      <w:marTop w:val="0"/>
      <w:marBottom w:val="0"/>
      <w:divBdr>
        <w:top w:val="none" w:sz="0" w:space="0" w:color="auto"/>
        <w:left w:val="none" w:sz="0" w:space="0" w:color="auto"/>
        <w:bottom w:val="none" w:sz="0" w:space="0" w:color="auto"/>
        <w:right w:val="none" w:sz="0" w:space="0" w:color="auto"/>
      </w:divBdr>
      <w:divsChild>
        <w:div w:id="1698922276">
          <w:marLeft w:val="0"/>
          <w:marRight w:val="0"/>
          <w:marTop w:val="0"/>
          <w:marBottom w:val="0"/>
          <w:divBdr>
            <w:top w:val="none" w:sz="0" w:space="0" w:color="auto"/>
            <w:left w:val="none" w:sz="0" w:space="0" w:color="auto"/>
            <w:bottom w:val="none" w:sz="0" w:space="0" w:color="auto"/>
            <w:right w:val="none" w:sz="0" w:space="0" w:color="auto"/>
          </w:divBdr>
        </w:div>
        <w:div w:id="751506643">
          <w:marLeft w:val="0"/>
          <w:marRight w:val="0"/>
          <w:marTop w:val="0"/>
          <w:marBottom w:val="0"/>
          <w:divBdr>
            <w:top w:val="none" w:sz="0" w:space="0" w:color="auto"/>
            <w:left w:val="none" w:sz="0" w:space="0" w:color="auto"/>
            <w:bottom w:val="none" w:sz="0" w:space="0" w:color="auto"/>
            <w:right w:val="none" w:sz="0" w:space="0" w:color="auto"/>
          </w:divBdr>
        </w:div>
      </w:divsChild>
    </w:div>
    <w:div w:id="1928685901">
      <w:bodyDiv w:val="1"/>
      <w:marLeft w:val="0"/>
      <w:marRight w:val="0"/>
      <w:marTop w:val="0"/>
      <w:marBottom w:val="0"/>
      <w:divBdr>
        <w:top w:val="none" w:sz="0" w:space="0" w:color="auto"/>
        <w:left w:val="none" w:sz="0" w:space="0" w:color="auto"/>
        <w:bottom w:val="none" w:sz="0" w:space="0" w:color="auto"/>
        <w:right w:val="none" w:sz="0" w:space="0" w:color="auto"/>
      </w:divBdr>
    </w:div>
    <w:div w:id="1951931636">
      <w:bodyDiv w:val="1"/>
      <w:marLeft w:val="0"/>
      <w:marRight w:val="0"/>
      <w:marTop w:val="0"/>
      <w:marBottom w:val="0"/>
      <w:divBdr>
        <w:top w:val="none" w:sz="0" w:space="0" w:color="auto"/>
        <w:left w:val="none" w:sz="0" w:space="0" w:color="auto"/>
        <w:bottom w:val="none" w:sz="0" w:space="0" w:color="auto"/>
        <w:right w:val="none" w:sz="0" w:space="0" w:color="auto"/>
      </w:divBdr>
    </w:div>
    <w:div w:id="1981568928">
      <w:bodyDiv w:val="1"/>
      <w:marLeft w:val="0"/>
      <w:marRight w:val="0"/>
      <w:marTop w:val="0"/>
      <w:marBottom w:val="0"/>
      <w:divBdr>
        <w:top w:val="none" w:sz="0" w:space="0" w:color="auto"/>
        <w:left w:val="none" w:sz="0" w:space="0" w:color="auto"/>
        <w:bottom w:val="none" w:sz="0" w:space="0" w:color="auto"/>
        <w:right w:val="none" w:sz="0" w:space="0" w:color="auto"/>
      </w:divBdr>
      <w:divsChild>
        <w:div w:id="1282689601">
          <w:marLeft w:val="0"/>
          <w:marRight w:val="0"/>
          <w:marTop w:val="0"/>
          <w:marBottom w:val="0"/>
          <w:divBdr>
            <w:top w:val="none" w:sz="0" w:space="0" w:color="auto"/>
            <w:left w:val="none" w:sz="0" w:space="0" w:color="auto"/>
            <w:bottom w:val="none" w:sz="0" w:space="0" w:color="auto"/>
            <w:right w:val="none" w:sz="0" w:space="0" w:color="auto"/>
          </w:divBdr>
        </w:div>
        <w:div w:id="1870680820">
          <w:marLeft w:val="0"/>
          <w:marRight w:val="0"/>
          <w:marTop w:val="0"/>
          <w:marBottom w:val="0"/>
          <w:divBdr>
            <w:top w:val="none" w:sz="0" w:space="0" w:color="auto"/>
            <w:left w:val="none" w:sz="0" w:space="0" w:color="auto"/>
            <w:bottom w:val="none" w:sz="0" w:space="0" w:color="auto"/>
            <w:right w:val="none" w:sz="0" w:space="0" w:color="auto"/>
          </w:divBdr>
        </w:div>
      </w:divsChild>
    </w:div>
    <w:div w:id="2000840729">
      <w:bodyDiv w:val="1"/>
      <w:marLeft w:val="0"/>
      <w:marRight w:val="0"/>
      <w:marTop w:val="0"/>
      <w:marBottom w:val="0"/>
      <w:divBdr>
        <w:top w:val="none" w:sz="0" w:space="0" w:color="auto"/>
        <w:left w:val="none" w:sz="0" w:space="0" w:color="auto"/>
        <w:bottom w:val="none" w:sz="0" w:space="0" w:color="auto"/>
        <w:right w:val="none" w:sz="0" w:space="0" w:color="auto"/>
      </w:divBdr>
      <w:divsChild>
        <w:div w:id="1176460951">
          <w:marLeft w:val="0"/>
          <w:marRight w:val="0"/>
          <w:marTop w:val="0"/>
          <w:marBottom w:val="0"/>
          <w:divBdr>
            <w:top w:val="none" w:sz="0" w:space="0" w:color="auto"/>
            <w:left w:val="none" w:sz="0" w:space="0" w:color="auto"/>
            <w:bottom w:val="none" w:sz="0" w:space="0" w:color="auto"/>
            <w:right w:val="none" w:sz="0" w:space="0" w:color="auto"/>
          </w:divBdr>
        </w:div>
      </w:divsChild>
    </w:div>
    <w:div w:id="2043358931">
      <w:bodyDiv w:val="1"/>
      <w:marLeft w:val="0"/>
      <w:marRight w:val="0"/>
      <w:marTop w:val="0"/>
      <w:marBottom w:val="0"/>
      <w:divBdr>
        <w:top w:val="none" w:sz="0" w:space="0" w:color="auto"/>
        <w:left w:val="none" w:sz="0" w:space="0" w:color="auto"/>
        <w:bottom w:val="none" w:sz="0" w:space="0" w:color="auto"/>
        <w:right w:val="none" w:sz="0" w:space="0" w:color="auto"/>
      </w:divBdr>
    </w:div>
    <w:div w:id="21005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ensal@et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A7ABC9FC1DD4AB0CBB843043B00A4" ma:contentTypeVersion="9" ma:contentTypeDescription="Create a new document." ma:contentTypeScope="" ma:versionID="41834d1d05f7ef89a33309330ee36ead">
  <xsd:schema xmlns:xsd="http://www.w3.org/2001/XMLSchema" xmlns:xs="http://www.w3.org/2001/XMLSchema" xmlns:p="http://schemas.microsoft.com/office/2006/metadata/properties" xmlns:ns2="cb5244e3-f274-44cd-93d6-4435d5bd179b" targetNamespace="http://schemas.microsoft.com/office/2006/metadata/properties" ma:root="true" ma:fieldsID="9d80b9502465660f87e77bd8368d9b63" ns2:_="">
    <xsd:import namespace="cb5244e3-f274-44cd-93d6-4435d5bd1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44e3-f274-44cd-93d6-4435d5bd1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87B2-4C8B-41FB-9336-657DB2082453}"/>
</file>

<file path=customXml/itemProps2.xml><?xml version="1.0" encoding="utf-8"?>
<ds:datastoreItem xmlns:ds="http://schemas.openxmlformats.org/officeDocument/2006/customXml" ds:itemID="{38E12657-308E-41A0-8977-D96389B5E2F0}">
  <ds:schemaRefs>
    <ds:schemaRef ds:uri="http://schemas.microsoft.com/office/2006/metadata/properties"/>
    <ds:schemaRef ds:uri="http://purl.org/dc/dcmitype/"/>
    <ds:schemaRef ds:uri="http://schemas.microsoft.com/office/2006/documentManagement/types"/>
    <ds:schemaRef ds:uri="http://www.w3.org/XML/1998/namespace"/>
    <ds:schemaRef ds:uri="349e9132-be2c-4f62-852f-7399b86e4c25"/>
    <ds:schemaRef ds:uri="0ce3fce2-cbd6-42f0-8517-9095a1763b9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025D54EC-6DC1-412E-8E9D-642EFF118669}">
  <ds:schemaRefs>
    <ds:schemaRef ds:uri="http://schemas.microsoft.com/sharepoint/v3/contenttype/forms"/>
  </ds:schemaRefs>
</ds:datastoreItem>
</file>

<file path=customXml/itemProps4.xml><?xml version="1.0" encoding="utf-8"?>
<ds:datastoreItem xmlns:ds="http://schemas.openxmlformats.org/officeDocument/2006/customXml" ds:itemID="{2996089D-B8BF-428B-8225-DA44CD9A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Aneida Lynne</dc:creator>
  <cp:keywords/>
  <dc:description/>
  <cp:lastModifiedBy>Skeens, Aneida Lynne</cp:lastModifiedBy>
  <cp:revision>2</cp:revision>
  <cp:lastPrinted>2020-04-22T20:19:00Z</cp:lastPrinted>
  <dcterms:created xsi:type="dcterms:W3CDTF">2022-12-12T13:16:00Z</dcterms:created>
  <dcterms:modified xsi:type="dcterms:W3CDTF">2022-12-12T13:16:00Z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0x010100A0EA7ABC9FC1DD4AB0CBB843043B00A4</vt:lpwstr>
  </property>
</Properties>
</file>