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Bachelor of Business Administration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Clinical Exercise Science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Interior Architecture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International Commerce Concentration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B.S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- 4850 - Residency II Field Experience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- 4851 - Residency II Seminar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SCED - 3330 - STEM Content for Elementary Education - Science Focus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- 3020 - Pharmacology for the Transitioning Licensed Practical Nurse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- 3900 - Care of Child Bearing Families, Children, and Persons with Mental Illness </w:t>
      </w:r>
    </w:p>
    <w:p w:rsidR="00072B93" w:rsidRPr="00072B93" w:rsidRDefault="00072B93" w:rsidP="00072B93">
      <w:pPr>
        <w:numPr>
          <w:ilvl w:val="0"/>
          <w:numId w:val="1"/>
        </w:numPr>
        <w:shd w:val="clear" w:color="auto" w:fill="D8DCE4"/>
        <w:spacing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- 3901 - Care of Childbearing Families, Children, and Persons with Mental Illness Practicum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Bachelor of Business Administration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Clinical Exercise Science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Interior Architecture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International Commerce Concentration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B.S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- 4850 - Residency II Field Experience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- 4851 - Residency II Seminar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SCED - 3330 - STEM Content for Elementary Education - Science Focus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- 3020 - Pharmacology for the Transitioning Licensed Practical Nurse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- 3900 - Care of Child Bearing Families, Children, and Persons with Mental Illness </w:t>
      </w:r>
    </w:p>
    <w:p w:rsidR="00072B93" w:rsidRPr="00072B93" w:rsidRDefault="00072B93" w:rsidP="00072B93">
      <w:pPr>
        <w:numPr>
          <w:ilvl w:val="0"/>
          <w:numId w:val="1"/>
        </w:numPr>
        <w:shd w:val="clear" w:color="auto" w:fill="D8DCE4"/>
        <w:spacing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- 3901 - Care of Childbearing Families, Children, and Persons with Mental Illness Practicum </w:t>
      </w:r>
    </w:p>
    <w:p w:rsidR="00D613CF" w:rsidRDefault="00955706" w:rsidP="00955706">
      <w:pPr>
        <w:ind w:firstLine="0"/>
      </w:pPr>
      <w:r>
        <w:rPr>
          <w:noProof/>
        </w:rPr>
        <w:drawing>
          <wp:inline distT="0" distB="0" distL="0" distR="0" wp14:anchorId="28C53110" wp14:editId="2FF7FDE4">
            <wp:extent cx="5943600" cy="125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955706" w:rsidRDefault="00955706" w:rsidP="00955706">
      <w:pPr>
        <w:ind w:firstLine="0"/>
      </w:pPr>
    </w:p>
    <w:p w:rsidR="00955706" w:rsidRPr="00955706" w:rsidRDefault="00955706" w:rsidP="00955706">
      <w:pPr>
        <w:ind w:firstLine="0"/>
        <w:jc w:val="center"/>
        <w:rPr>
          <w:sz w:val="24"/>
          <w:szCs w:val="24"/>
        </w:rPr>
      </w:pPr>
      <w:r w:rsidRPr="00955706">
        <w:rPr>
          <w:sz w:val="24"/>
          <w:szCs w:val="24"/>
        </w:rPr>
        <w:t>Academic Program Modification</w:t>
      </w:r>
    </w:p>
    <w:p w:rsidR="00955706" w:rsidRDefault="00955706" w:rsidP="00955706">
      <w:pPr>
        <w:ind w:firstLine="0"/>
        <w:jc w:val="center"/>
        <w:rPr>
          <w:sz w:val="24"/>
          <w:szCs w:val="24"/>
        </w:rPr>
      </w:pPr>
    </w:p>
    <w:p w:rsidR="00955706" w:rsidRDefault="00267D4B" w:rsidP="00267D4B">
      <w:pPr>
        <w:ind w:firstLine="0"/>
        <w:rPr>
          <w:sz w:val="24"/>
          <w:szCs w:val="24"/>
        </w:rPr>
      </w:pPr>
      <w:r>
        <w:rPr>
          <w:sz w:val="24"/>
          <w:szCs w:val="24"/>
        </w:rPr>
        <w:tab/>
        <w:t>Type of Academic Program Modification</w:t>
      </w:r>
    </w:p>
    <w:p w:rsidR="00267D4B" w:rsidRPr="00267D4B" w:rsidRDefault="00267D4B" w:rsidP="00267D4B">
      <w:pPr>
        <w:ind w:firstLine="0"/>
        <w:rPr>
          <w:color w:val="FF0000"/>
          <w:sz w:val="24"/>
          <w:szCs w:val="24"/>
        </w:rPr>
      </w:pPr>
      <w:r>
        <w:rPr>
          <w:sz w:val="24"/>
          <w:szCs w:val="24"/>
        </w:rPr>
        <w:tab/>
      </w:r>
      <w:r>
        <w:rPr>
          <w:sz w:val="24"/>
          <w:szCs w:val="24"/>
        </w:rPr>
        <w:tab/>
      </w:r>
      <w:r>
        <w:rPr>
          <w:color w:val="FF0000"/>
          <w:sz w:val="24"/>
          <w:szCs w:val="24"/>
        </w:rPr>
        <w:t xml:space="preserve">Choose one of the following or include both </w:t>
      </w:r>
    </w:p>
    <w:p w:rsidR="00267D4B" w:rsidRPr="00267D4B" w:rsidRDefault="00267D4B" w:rsidP="00267D4B">
      <w:pPr>
        <w:ind w:firstLine="0"/>
        <w:rPr>
          <w:rFonts w:cs="Arial"/>
          <w:sz w:val="24"/>
          <w:szCs w:val="24"/>
          <w:lang w:val="en"/>
        </w:rPr>
      </w:pPr>
      <w:r>
        <w:rPr>
          <w:sz w:val="24"/>
          <w:szCs w:val="24"/>
        </w:rPr>
        <w:tab/>
      </w:r>
      <w:r>
        <w:rPr>
          <w:sz w:val="24"/>
          <w:szCs w:val="24"/>
        </w:rPr>
        <w:tab/>
      </w:r>
      <w:r w:rsidRPr="00267D4B">
        <w:rPr>
          <w:rFonts w:cs="Arial"/>
          <w:sz w:val="24"/>
          <w:szCs w:val="24"/>
          <w:lang w:val="en"/>
        </w:rPr>
        <w:t xml:space="preserve">Change Degree Designation </w:t>
      </w:r>
    </w:p>
    <w:p w:rsidR="00267D4B" w:rsidRDefault="00267D4B" w:rsidP="00267D4B">
      <w:pPr>
        <w:ind w:firstLine="0"/>
        <w:rPr>
          <w:rFonts w:cs="Arial"/>
          <w:sz w:val="24"/>
          <w:szCs w:val="24"/>
          <w:lang w:val="en"/>
        </w:rPr>
      </w:pPr>
      <w:r w:rsidRPr="00267D4B">
        <w:rPr>
          <w:rFonts w:cs="Arial"/>
          <w:sz w:val="24"/>
          <w:szCs w:val="24"/>
          <w:lang w:val="en"/>
        </w:rPr>
        <w:tab/>
      </w:r>
      <w:r w:rsidRPr="00267D4B">
        <w:rPr>
          <w:rFonts w:cs="Arial"/>
          <w:sz w:val="24"/>
          <w:szCs w:val="24"/>
          <w:lang w:val="en"/>
        </w:rPr>
        <w:tab/>
        <w:t>Establish Free-Stand</w:t>
      </w:r>
      <w:r>
        <w:rPr>
          <w:rFonts w:cs="Arial"/>
          <w:sz w:val="24"/>
          <w:szCs w:val="24"/>
          <w:lang w:val="en"/>
        </w:rPr>
        <w:t xml:space="preserve">ing Degree </w:t>
      </w:r>
    </w:p>
    <w:p w:rsidR="00267D4B" w:rsidRPr="00267D4B" w:rsidRDefault="00267D4B" w:rsidP="00267D4B">
      <w:pPr>
        <w:ind w:firstLine="0"/>
        <w:rPr>
          <w:sz w:val="24"/>
          <w:szCs w:val="24"/>
        </w:rPr>
      </w:pPr>
    </w:p>
    <w:p w:rsidR="00955706" w:rsidRDefault="00D9161A" w:rsidP="00853302">
      <w:pPr>
        <w:shd w:val="clear" w:color="auto" w:fill="FFFFCC"/>
      </w:pPr>
      <w:r>
        <w:t xml:space="preserve">Current </w:t>
      </w:r>
      <w:r w:rsidR="00955706">
        <w:t>Program Name and Degree Designation</w:t>
      </w:r>
      <w:r w:rsidR="00955706">
        <w:tab/>
      </w:r>
      <w:r w:rsidR="00955706">
        <w:tab/>
      </w:r>
      <w:r w:rsidR="00E1434A">
        <w:t xml:space="preserve"> </w:t>
      </w:r>
    </w:p>
    <w:p w:rsidR="002056E5" w:rsidRDefault="002056E5" w:rsidP="00955706">
      <w:pPr>
        <w:shd w:val="clear" w:color="auto" w:fill="FFFFFF"/>
        <w:spacing w:after="75"/>
        <w:outlineLvl w:val="3"/>
        <w:rPr>
          <w:color w:val="FF0000"/>
        </w:rPr>
      </w:pPr>
      <w:r>
        <w:tab/>
      </w:r>
      <w:r>
        <w:rPr>
          <w:color w:val="FF0000"/>
        </w:rPr>
        <w:t>XXXXX</w:t>
      </w:r>
    </w:p>
    <w:p w:rsidR="002056E5" w:rsidRPr="002056E5" w:rsidRDefault="002056E5" w:rsidP="00955706">
      <w:pPr>
        <w:shd w:val="clear" w:color="auto" w:fill="FFFFFF"/>
        <w:spacing w:after="75"/>
        <w:outlineLvl w:val="3"/>
        <w:rPr>
          <w:color w:val="FF0000"/>
        </w:rPr>
      </w:pPr>
    </w:p>
    <w:p w:rsidR="00D9161A" w:rsidRPr="002056E5" w:rsidRDefault="00D9161A" w:rsidP="00955706">
      <w:pPr>
        <w:shd w:val="clear" w:color="auto" w:fill="FFFFFF"/>
        <w:spacing w:after="75"/>
        <w:outlineLvl w:val="3"/>
        <w:rPr>
          <w:color w:val="FF0000"/>
          <w:shd w:val="clear" w:color="auto" w:fill="FFFFCC"/>
        </w:rPr>
      </w:pPr>
      <w:r>
        <w:rPr>
          <w:shd w:val="clear" w:color="auto" w:fill="FFFFCC"/>
        </w:rPr>
        <w:t>Concentrations</w:t>
      </w:r>
      <w:r w:rsidR="002056E5">
        <w:rPr>
          <w:shd w:val="clear" w:color="auto" w:fill="FFFFCC"/>
        </w:rPr>
        <w:t xml:space="preserve"> </w:t>
      </w:r>
      <w:r w:rsidR="00267D4B">
        <w:rPr>
          <w:color w:val="FF0000"/>
          <w:shd w:val="clear" w:color="auto" w:fill="FFFFCC"/>
        </w:rPr>
        <w:t>(list all)</w:t>
      </w:r>
    </w:p>
    <w:p w:rsidR="002056E5" w:rsidRDefault="002056E5" w:rsidP="002056E5">
      <w:pPr>
        <w:shd w:val="clear" w:color="auto" w:fill="FFFFFF"/>
        <w:spacing w:after="75"/>
        <w:outlineLvl w:val="3"/>
        <w:rPr>
          <w:color w:val="FF0000"/>
        </w:rPr>
      </w:pPr>
      <w:r>
        <w:tab/>
      </w:r>
      <w:r>
        <w:rPr>
          <w:color w:val="FF0000"/>
        </w:rPr>
        <w:t>XXXXX</w:t>
      </w:r>
    </w:p>
    <w:p w:rsidR="002056E5" w:rsidRDefault="002056E5" w:rsidP="002056E5">
      <w:pPr>
        <w:shd w:val="clear" w:color="auto" w:fill="FFFFFF"/>
        <w:spacing w:after="75"/>
        <w:outlineLvl w:val="3"/>
        <w:rPr>
          <w:color w:val="FF0000"/>
        </w:rPr>
      </w:pPr>
      <w:r>
        <w:tab/>
      </w:r>
      <w:r>
        <w:rPr>
          <w:color w:val="FF0000"/>
        </w:rPr>
        <w:t>XXXXX</w:t>
      </w:r>
    </w:p>
    <w:p w:rsidR="00267D4B" w:rsidRDefault="00267D4B" w:rsidP="00955706">
      <w:pPr>
        <w:shd w:val="clear" w:color="auto" w:fill="FFFFFF"/>
        <w:spacing w:after="75"/>
        <w:outlineLvl w:val="3"/>
        <w:rPr>
          <w:shd w:val="clear" w:color="auto" w:fill="FFFFCC"/>
        </w:rPr>
      </w:pPr>
    </w:p>
    <w:p w:rsidR="00955706" w:rsidRDefault="00D9161A" w:rsidP="00955706">
      <w:pPr>
        <w:shd w:val="clear" w:color="auto" w:fill="FFFFFF"/>
        <w:spacing w:after="75"/>
        <w:outlineLvl w:val="3"/>
      </w:pPr>
      <w:r>
        <w:rPr>
          <w:shd w:val="clear" w:color="auto" w:fill="FFFFCC"/>
        </w:rPr>
        <w:t>Proposed Free-standing Degree Name and Degree Designation</w:t>
      </w:r>
      <w:r w:rsidR="000C4C0C">
        <w:tab/>
      </w:r>
      <w:r w:rsidR="000C4C0C">
        <w:tab/>
      </w:r>
      <w:r w:rsidR="000C4C0C">
        <w:tab/>
      </w:r>
      <w:r w:rsidR="000C4C0C">
        <w:tab/>
      </w:r>
    </w:p>
    <w:p w:rsidR="002056E5" w:rsidRDefault="002056E5" w:rsidP="00267D4B">
      <w:pPr>
        <w:shd w:val="clear" w:color="auto" w:fill="FFFFFF"/>
        <w:spacing w:after="75"/>
        <w:outlineLvl w:val="3"/>
        <w:rPr>
          <w:color w:val="FF0000"/>
        </w:rPr>
      </w:pPr>
      <w:r>
        <w:tab/>
      </w:r>
      <w:r>
        <w:rPr>
          <w:color w:val="FF0000"/>
        </w:rPr>
        <w:t>XXXXX</w:t>
      </w:r>
      <w:r w:rsidR="00267D4B">
        <w:rPr>
          <w:color w:val="FF0000"/>
        </w:rPr>
        <w:t xml:space="preserve"> If this is your type of modification; otherwise delete section</w:t>
      </w:r>
    </w:p>
    <w:p w:rsidR="00267D4B" w:rsidRDefault="00267D4B" w:rsidP="00955706">
      <w:pPr>
        <w:shd w:val="clear" w:color="auto" w:fill="FFFFFF"/>
        <w:spacing w:after="75"/>
        <w:outlineLvl w:val="3"/>
      </w:pPr>
    </w:p>
    <w:p w:rsidR="00267D4B" w:rsidRDefault="00267D4B" w:rsidP="00267D4B">
      <w:pPr>
        <w:shd w:val="clear" w:color="auto" w:fill="FFFFCC"/>
        <w:spacing w:after="75"/>
        <w:outlineLvl w:val="3"/>
      </w:pPr>
      <w:r>
        <w:t>Proposed Degree Designation Change</w:t>
      </w:r>
    </w:p>
    <w:p w:rsidR="00267D4B" w:rsidRDefault="00267D4B" w:rsidP="00267D4B">
      <w:pPr>
        <w:shd w:val="clear" w:color="auto" w:fill="FFFFFF"/>
        <w:spacing w:after="75"/>
        <w:outlineLvl w:val="3"/>
        <w:rPr>
          <w:color w:val="FF0000"/>
        </w:rPr>
      </w:pPr>
      <w:r>
        <w:tab/>
      </w:r>
      <w:r>
        <w:rPr>
          <w:color w:val="FF0000"/>
        </w:rPr>
        <w:t>XXXXX If this is your type of modification; otherwise delete section</w:t>
      </w:r>
    </w:p>
    <w:p w:rsidR="00267D4B" w:rsidRDefault="00267D4B" w:rsidP="00955706">
      <w:pPr>
        <w:shd w:val="clear" w:color="auto" w:fill="FFFFFF"/>
        <w:spacing w:after="75"/>
        <w:outlineLvl w:val="3"/>
      </w:pPr>
    </w:p>
    <w:p w:rsidR="00267D4B" w:rsidRDefault="00267D4B" w:rsidP="00267D4B">
      <w:pPr>
        <w:shd w:val="clear" w:color="auto" w:fill="FFFFFF"/>
        <w:spacing w:after="75"/>
        <w:outlineLvl w:val="3"/>
        <w:rPr>
          <w:shd w:val="clear" w:color="auto" w:fill="FFFFCC"/>
        </w:rPr>
      </w:pPr>
      <w:r>
        <w:rPr>
          <w:shd w:val="clear" w:color="auto" w:fill="FFFFCC"/>
        </w:rPr>
        <w:t>Current CIP Code and Title</w:t>
      </w:r>
    </w:p>
    <w:p w:rsidR="00267D4B" w:rsidRDefault="00267D4B" w:rsidP="00267D4B">
      <w:pPr>
        <w:shd w:val="clear" w:color="auto" w:fill="FFFFFF"/>
        <w:spacing w:after="75"/>
        <w:outlineLvl w:val="3"/>
        <w:rPr>
          <w:color w:val="FF0000"/>
        </w:rPr>
      </w:pPr>
      <w:r>
        <w:tab/>
      </w:r>
      <w:r>
        <w:rPr>
          <w:color w:val="FF0000"/>
        </w:rPr>
        <w:t>XXXXX</w:t>
      </w:r>
    </w:p>
    <w:p w:rsidR="000C4C0C" w:rsidRDefault="000C4C0C" w:rsidP="00955706">
      <w:pPr>
        <w:shd w:val="clear" w:color="auto" w:fill="FFFFFF"/>
        <w:spacing w:after="75"/>
        <w:outlineLvl w:val="3"/>
      </w:pPr>
      <w:r>
        <w:tab/>
      </w:r>
      <w:r>
        <w:tab/>
      </w:r>
      <w:r>
        <w:tab/>
      </w:r>
    </w:p>
    <w:p w:rsidR="00955706" w:rsidRPr="000C7EBA" w:rsidRDefault="00D9161A" w:rsidP="00955706">
      <w:pPr>
        <w:shd w:val="clear" w:color="auto" w:fill="FFFFCC"/>
        <w:spacing w:after="75"/>
        <w:outlineLvl w:val="3"/>
        <w:rPr>
          <w:rFonts w:eastAsia="Times New Roman" w:cs="Arial"/>
          <w:color w:val="auto"/>
        </w:rPr>
      </w:pPr>
      <w:r>
        <w:t xml:space="preserve">Proposed </w:t>
      </w:r>
      <w:r w:rsidR="00955706">
        <w:t>CIP Code and Title</w:t>
      </w:r>
      <w:r w:rsidR="00955706">
        <w:tab/>
      </w:r>
      <w:r w:rsidR="00955706">
        <w:tab/>
      </w:r>
      <w:r w:rsidR="00955706">
        <w:tab/>
      </w:r>
      <w:r w:rsidR="00955706">
        <w:tab/>
      </w:r>
      <w:r w:rsidR="00043400">
        <w:t xml:space="preserve"> </w:t>
      </w:r>
    </w:p>
    <w:p w:rsidR="002056E5" w:rsidRDefault="002056E5" w:rsidP="002056E5">
      <w:pPr>
        <w:shd w:val="clear" w:color="auto" w:fill="FFFFFF"/>
        <w:spacing w:after="75"/>
        <w:outlineLvl w:val="3"/>
        <w:rPr>
          <w:color w:val="FF0000"/>
        </w:rPr>
      </w:pPr>
      <w:r>
        <w:tab/>
      </w:r>
      <w:r>
        <w:rPr>
          <w:color w:val="FF0000"/>
        </w:rPr>
        <w:t>XXXXX</w:t>
      </w:r>
      <w:r w:rsidR="00267D4B">
        <w:rPr>
          <w:color w:val="FF0000"/>
        </w:rPr>
        <w:t xml:space="preserve"> </w:t>
      </w:r>
    </w:p>
    <w:p w:rsidR="002056E5" w:rsidRDefault="002056E5" w:rsidP="00955706"/>
    <w:p w:rsidR="00955706" w:rsidRDefault="00955706" w:rsidP="00D9161A">
      <w:pPr>
        <w:shd w:val="clear" w:color="auto" w:fill="FFFFCC"/>
      </w:pPr>
      <w:r>
        <w:t xml:space="preserve">Proposed </w:t>
      </w:r>
      <w:r w:rsidR="00267D4B">
        <w:t>Implementation Date</w:t>
      </w:r>
      <w:r w:rsidR="001E44F3">
        <w:tab/>
      </w:r>
      <w:r w:rsidR="001E44F3">
        <w:tab/>
      </w:r>
    </w:p>
    <w:p w:rsidR="00955706" w:rsidRDefault="00955706" w:rsidP="00955706"/>
    <w:p w:rsidR="002056E5" w:rsidRDefault="002056E5" w:rsidP="002056E5">
      <w:pPr>
        <w:shd w:val="clear" w:color="auto" w:fill="FFFFFF"/>
        <w:spacing w:after="75"/>
        <w:outlineLvl w:val="3"/>
        <w:rPr>
          <w:color w:val="FF0000"/>
        </w:rPr>
      </w:pPr>
      <w:r>
        <w:tab/>
      </w:r>
      <w:r>
        <w:rPr>
          <w:color w:val="FF0000"/>
        </w:rPr>
        <w:t>Fall 20xx</w:t>
      </w:r>
    </w:p>
    <w:p w:rsidR="002056E5" w:rsidRDefault="002056E5" w:rsidP="00955706"/>
    <w:p w:rsidR="00955706" w:rsidRDefault="004B312D" w:rsidP="00955706">
      <w:r>
        <w:t>Academic Program Liaisons</w:t>
      </w:r>
      <w:r>
        <w:tab/>
      </w:r>
      <w:r>
        <w:tab/>
      </w:r>
      <w:r w:rsidR="00955706">
        <w:t xml:space="preserve">Dr. </w:t>
      </w:r>
      <w:r w:rsidR="009506A4">
        <w:t>Wilsie S. Bishop</w:t>
      </w:r>
    </w:p>
    <w:p w:rsidR="00955706" w:rsidRDefault="004B312D" w:rsidP="00955706">
      <w:r>
        <w:tab/>
      </w:r>
      <w:r>
        <w:tab/>
      </w:r>
      <w:r>
        <w:tab/>
      </w:r>
      <w:r>
        <w:tab/>
      </w:r>
      <w:r>
        <w:tab/>
      </w:r>
      <w:r w:rsidR="009506A4">
        <w:t>Senior</w:t>
      </w:r>
      <w:r w:rsidR="00955706">
        <w:t xml:space="preserve"> Vice President for Academic</w:t>
      </w:r>
      <w:r>
        <w:t>s &amp; Interim Provost</w:t>
      </w:r>
      <w:r w:rsidR="00955706">
        <w:t xml:space="preserve"> </w:t>
      </w:r>
    </w:p>
    <w:p w:rsidR="00955706" w:rsidRDefault="00955706" w:rsidP="00955706">
      <w:r>
        <w:br w:type="page"/>
      </w:r>
    </w:p>
    <w:p w:rsidR="00853302" w:rsidRDefault="00853302" w:rsidP="00955706">
      <w:pPr>
        <w:ind w:firstLine="0"/>
        <w:jc w:val="center"/>
      </w:pPr>
      <w:r>
        <w:rPr>
          <w:noProof/>
        </w:rPr>
        <w:lastRenderedPageBreak/>
        <w:drawing>
          <wp:inline distT="0" distB="0" distL="0" distR="0" wp14:anchorId="4D267705" wp14:editId="57B0CFDC">
            <wp:extent cx="5943600" cy="125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2056E5" w:rsidRPr="002056E5" w:rsidRDefault="002056E5" w:rsidP="002056E5">
      <w:pPr>
        <w:ind w:firstLine="0"/>
        <w:jc w:val="center"/>
        <w:rPr>
          <w:color w:val="FF0000"/>
        </w:rPr>
      </w:pPr>
      <w:r>
        <w:t xml:space="preserve">Proposal for </w:t>
      </w:r>
      <w:r w:rsidRPr="002056E5">
        <w:rPr>
          <w:color w:val="FF0000"/>
        </w:rPr>
        <w:t>Degree Designation and NAME of DEGREE</w:t>
      </w:r>
    </w:p>
    <w:p w:rsidR="00955706" w:rsidRDefault="00955706" w:rsidP="00955706">
      <w:pPr>
        <w:ind w:firstLine="0"/>
        <w:jc w:val="center"/>
      </w:pPr>
      <w:r>
        <w:t>Table of Contents</w:t>
      </w:r>
    </w:p>
    <w:p w:rsidR="00955706" w:rsidRDefault="00955706" w:rsidP="00955706">
      <w:pPr>
        <w:ind w:firstLine="0"/>
        <w:jc w:val="center"/>
      </w:pPr>
    </w:p>
    <w:p w:rsidR="00955706" w:rsidRPr="008A5589" w:rsidRDefault="00D9161A" w:rsidP="00D9161A">
      <w:pPr>
        <w:ind w:firstLine="0"/>
        <w:rPr>
          <w:color w:val="FF0000"/>
        </w:rPr>
      </w:pPr>
      <w:r w:rsidRPr="008A5589">
        <w:rPr>
          <w:color w:val="FF0000"/>
        </w:rPr>
        <w:t xml:space="preserve">When </w:t>
      </w:r>
      <w:r w:rsidR="00853302" w:rsidRPr="008A5589">
        <w:rPr>
          <w:color w:val="FF0000"/>
        </w:rPr>
        <w:t>done, compile a table of contents and adjust th</w:t>
      </w:r>
      <w:r w:rsidR="00B34C6C">
        <w:rPr>
          <w:color w:val="FF0000"/>
        </w:rPr>
        <w:t>e following to accommodate it.</w:t>
      </w:r>
      <w:bookmarkStart w:id="0" w:name="_GoBack"/>
      <w:bookmarkEnd w:id="0"/>
      <w:r w:rsidR="008A5589">
        <w:rPr>
          <w:color w:val="FF0000"/>
        </w:rPr>
        <w:t xml:space="preserve"> Below are suggestions.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60"/>
        <w:gridCol w:w="360"/>
        <w:gridCol w:w="4842"/>
        <w:gridCol w:w="2808"/>
        <w:gridCol w:w="828"/>
      </w:tblGrid>
      <w:tr w:rsidR="00955706" w:rsidTr="00E07127">
        <w:tc>
          <w:tcPr>
            <w:tcW w:w="1098" w:type="dxa"/>
            <w:gridSpan w:val="3"/>
          </w:tcPr>
          <w:p w:rsidR="00955706" w:rsidRDefault="00955706" w:rsidP="00955706">
            <w:pPr>
              <w:ind w:firstLine="0"/>
            </w:pPr>
            <w:r>
              <w:t>Section</w:t>
            </w:r>
          </w:p>
          <w:p w:rsidR="00955706" w:rsidRDefault="00955706" w:rsidP="00E07127">
            <w:pPr>
              <w:jc w:val="center"/>
            </w:pPr>
          </w:p>
        </w:tc>
        <w:tc>
          <w:tcPr>
            <w:tcW w:w="7650" w:type="dxa"/>
            <w:gridSpan w:val="2"/>
          </w:tcPr>
          <w:p w:rsidR="00955706" w:rsidRDefault="00955706" w:rsidP="00E07127">
            <w:pPr>
              <w:jc w:val="center"/>
            </w:pPr>
            <w:r>
              <w:t>Title</w:t>
            </w:r>
          </w:p>
        </w:tc>
        <w:tc>
          <w:tcPr>
            <w:tcW w:w="828" w:type="dxa"/>
          </w:tcPr>
          <w:p w:rsidR="00955706" w:rsidRDefault="004B312D" w:rsidP="00E07127">
            <w:pPr>
              <w:jc w:val="right"/>
            </w:pPr>
            <w:r>
              <w:t>PPage</w:t>
            </w:r>
          </w:p>
        </w:tc>
      </w:tr>
      <w:tr w:rsidR="00955706" w:rsidTr="00E07127">
        <w:tc>
          <w:tcPr>
            <w:tcW w:w="378" w:type="dxa"/>
          </w:tcPr>
          <w:p w:rsidR="00955706" w:rsidRDefault="00955706" w:rsidP="00E07127">
            <w:pPr>
              <w:jc w:val="center"/>
            </w:pPr>
            <w:r>
              <w:t>I</w:t>
            </w:r>
          </w:p>
        </w:tc>
        <w:tc>
          <w:tcPr>
            <w:tcW w:w="8370" w:type="dxa"/>
            <w:gridSpan w:val="4"/>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r>
              <w:t>A</w:t>
            </w:r>
          </w:p>
        </w:tc>
        <w:tc>
          <w:tcPr>
            <w:tcW w:w="8010" w:type="dxa"/>
            <w:gridSpan w:val="3"/>
          </w:tcPr>
          <w:p w:rsidR="00955706" w:rsidRPr="00D259F8" w:rsidRDefault="00955706" w:rsidP="00E07127">
            <w:pPr>
              <w:pStyle w:val="Default"/>
              <w:rPr>
                <w:rFonts w:ascii="Calibri" w:hAnsi="Calibri"/>
                <w:sz w:val="22"/>
                <w:szCs w:val="22"/>
              </w:rPr>
            </w:pPr>
          </w:p>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r>
              <w:t>B</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r>
              <w:t>C</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r>
              <w:t>D</w:t>
            </w:r>
          </w:p>
        </w:tc>
        <w:tc>
          <w:tcPr>
            <w:tcW w:w="8010" w:type="dxa"/>
            <w:gridSpan w:val="3"/>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r>
              <w:t>E</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p>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p>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p>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p>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p>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r>
              <w:t>F</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r>
              <w:t>G</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pPr>
              <w:jc w:val="center"/>
            </w:pP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pPr>
              <w:jc w:val="center"/>
            </w:pPr>
            <w:r>
              <w:t>II</w:t>
            </w:r>
          </w:p>
        </w:tc>
        <w:tc>
          <w:tcPr>
            <w:tcW w:w="5562" w:type="dxa"/>
            <w:gridSpan w:val="3"/>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A</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7650" w:type="dxa"/>
            <w:gridSpan w:val="2"/>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7650" w:type="dxa"/>
            <w:gridSpan w:val="2"/>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B</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C</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D</w:t>
            </w:r>
          </w:p>
        </w:tc>
        <w:tc>
          <w:tcPr>
            <w:tcW w:w="5202" w:type="dxa"/>
            <w:gridSpan w:val="2"/>
          </w:tcPr>
          <w:p w:rsidR="00955706" w:rsidRDefault="00955706" w:rsidP="00955706">
            <w:pPr>
              <w:pStyle w:val="ListParagraph"/>
              <w:numPr>
                <w:ilvl w:val="0"/>
                <w:numId w:val="3"/>
              </w:numPr>
            </w:pP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E</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F</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G</w:t>
            </w:r>
          </w:p>
        </w:tc>
        <w:tc>
          <w:tcPr>
            <w:tcW w:w="8010" w:type="dxa"/>
            <w:gridSpan w:val="3"/>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H</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I</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J</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K</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7650" w:type="dxa"/>
            <w:gridSpan w:val="2"/>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L</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M</w:t>
            </w:r>
          </w:p>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5202" w:type="dxa"/>
            <w:gridSpan w:val="2"/>
          </w:tcPr>
          <w:p w:rsidR="00955706" w:rsidRDefault="00955706" w:rsidP="00E07127"/>
        </w:tc>
        <w:tc>
          <w:tcPr>
            <w:tcW w:w="2808" w:type="dxa"/>
          </w:tcPr>
          <w:p w:rsidR="00955706" w:rsidRDefault="00955706" w:rsidP="00E07127"/>
        </w:tc>
        <w:tc>
          <w:tcPr>
            <w:tcW w:w="828" w:type="dxa"/>
          </w:tcPr>
          <w:p w:rsidR="00955706" w:rsidRDefault="00955706" w:rsidP="00E07127">
            <w:pPr>
              <w:jc w:val="right"/>
            </w:pPr>
          </w:p>
        </w:tc>
      </w:tr>
      <w:tr w:rsidR="00955706" w:rsidTr="00E07127">
        <w:tc>
          <w:tcPr>
            <w:tcW w:w="5940" w:type="dxa"/>
            <w:gridSpan w:val="4"/>
          </w:tcPr>
          <w:p w:rsidR="00955706" w:rsidRPr="00422958" w:rsidRDefault="00955706" w:rsidP="00853302">
            <w:pPr>
              <w:jc w:val="center"/>
              <w:rPr>
                <w:color w:val="FF0000"/>
              </w:rPr>
            </w:pPr>
            <w:r>
              <w:t>Appendices</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tc>
        <w:tc>
          <w:tcPr>
            <w:tcW w:w="360" w:type="dxa"/>
          </w:tcPr>
          <w:p w:rsidR="00955706" w:rsidRDefault="00955706" w:rsidP="00E07127"/>
        </w:tc>
        <w:tc>
          <w:tcPr>
            <w:tcW w:w="4842" w:type="dxa"/>
          </w:tcPr>
          <w:p w:rsidR="00955706" w:rsidRPr="00853302" w:rsidRDefault="00853302" w:rsidP="00E07127">
            <w:pPr>
              <w:rPr>
                <w:color w:val="FF0000"/>
              </w:rPr>
            </w:pPr>
            <w:r>
              <w:rPr>
                <w:color w:val="FF0000"/>
              </w:rPr>
              <w:t>Possible ones</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A</w:t>
            </w:r>
          </w:p>
        </w:tc>
        <w:tc>
          <w:tcPr>
            <w:tcW w:w="360" w:type="dxa"/>
          </w:tcPr>
          <w:p w:rsidR="00955706" w:rsidRDefault="00955706" w:rsidP="00E07127"/>
        </w:tc>
        <w:tc>
          <w:tcPr>
            <w:tcW w:w="4842" w:type="dxa"/>
          </w:tcPr>
          <w:p w:rsidR="00955706" w:rsidRDefault="00955706" w:rsidP="00E07127">
            <w:r>
              <w:t>Feasibility Studies</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B</w:t>
            </w:r>
          </w:p>
        </w:tc>
        <w:tc>
          <w:tcPr>
            <w:tcW w:w="360" w:type="dxa"/>
          </w:tcPr>
          <w:p w:rsidR="00955706" w:rsidRDefault="00955706" w:rsidP="00E07127"/>
        </w:tc>
        <w:tc>
          <w:tcPr>
            <w:tcW w:w="4842" w:type="dxa"/>
          </w:tcPr>
          <w:p w:rsidR="00955706" w:rsidRDefault="008A5589" w:rsidP="00E07127">
            <w:r>
              <w:t>Letters of Support</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C</w:t>
            </w:r>
          </w:p>
        </w:tc>
        <w:tc>
          <w:tcPr>
            <w:tcW w:w="360" w:type="dxa"/>
          </w:tcPr>
          <w:p w:rsidR="00955706" w:rsidRDefault="00955706" w:rsidP="00E07127"/>
        </w:tc>
        <w:tc>
          <w:tcPr>
            <w:tcW w:w="4842" w:type="dxa"/>
          </w:tcPr>
          <w:p w:rsidR="00955706" w:rsidRDefault="00955706" w:rsidP="00E07127">
            <w:r>
              <w:t>Typical Schedules for Full-time, Part-Time, and Degree Completion Students</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D</w:t>
            </w:r>
          </w:p>
        </w:tc>
        <w:tc>
          <w:tcPr>
            <w:tcW w:w="360" w:type="dxa"/>
          </w:tcPr>
          <w:p w:rsidR="00955706" w:rsidRDefault="00955706" w:rsidP="00E07127"/>
        </w:tc>
        <w:tc>
          <w:tcPr>
            <w:tcW w:w="4842" w:type="dxa"/>
          </w:tcPr>
          <w:p w:rsidR="00955706" w:rsidRDefault="002056E5" w:rsidP="00E07127">
            <w:r>
              <w:t xml:space="preserve">Course Syllabi </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F</w:t>
            </w:r>
          </w:p>
        </w:tc>
        <w:tc>
          <w:tcPr>
            <w:tcW w:w="360" w:type="dxa"/>
          </w:tcPr>
          <w:p w:rsidR="00955706" w:rsidRDefault="00955706" w:rsidP="00E07127"/>
        </w:tc>
        <w:tc>
          <w:tcPr>
            <w:tcW w:w="4842" w:type="dxa"/>
          </w:tcPr>
          <w:p w:rsidR="00955706" w:rsidRDefault="00955706" w:rsidP="00E07127">
            <w:r>
              <w:t>Faculty Vi</w:t>
            </w:r>
            <w:r w:rsidR="002056E5">
              <w:t xml:space="preserve">tae </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G</w:t>
            </w:r>
          </w:p>
        </w:tc>
        <w:tc>
          <w:tcPr>
            <w:tcW w:w="360" w:type="dxa"/>
          </w:tcPr>
          <w:p w:rsidR="00955706" w:rsidRDefault="00955706" w:rsidP="00E07127"/>
        </w:tc>
        <w:tc>
          <w:tcPr>
            <w:tcW w:w="4842" w:type="dxa"/>
          </w:tcPr>
          <w:p w:rsidR="00955706" w:rsidRDefault="00955706" w:rsidP="00E07127">
            <w:r>
              <w:t>Library Resource Review</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J</w:t>
            </w:r>
          </w:p>
        </w:tc>
        <w:tc>
          <w:tcPr>
            <w:tcW w:w="360" w:type="dxa"/>
          </w:tcPr>
          <w:p w:rsidR="00955706" w:rsidRDefault="00955706" w:rsidP="00E07127"/>
        </w:tc>
        <w:tc>
          <w:tcPr>
            <w:tcW w:w="4842" w:type="dxa"/>
          </w:tcPr>
          <w:p w:rsidR="00955706" w:rsidRDefault="00955706" w:rsidP="00E07127">
            <w:r>
              <w:t xml:space="preserve">Assessment and Evaluation  </w:t>
            </w:r>
          </w:p>
        </w:tc>
        <w:tc>
          <w:tcPr>
            <w:tcW w:w="2808" w:type="dxa"/>
          </w:tcPr>
          <w:p w:rsidR="00955706" w:rsidRDefault="00955706" w:rsidP="00E07127"/>
        </w:tc>
        <w:tc>
          <w:tcPr>
            <w:tcW w:w="828" w:type="dxa"/>
          </w:tcPr>
          <w:p w:rsidR="00955706" w:rsidRDefault="00955706" w:rsidP="00E07127">
            <w:pPr>
              <w:jc w:val="right"/>
            </w:pPr>
          </w:p>
        </w:tc>
      </w:tr>
      <w:tr w:rsidR="00955706" w:rsidTr="00E07127">
        <w:tc>
          <w:tcPr>
            <w:tcW w:w="378" w:type="dxa"/>
          </w:tcPr>
          <w:p w:rsidR="00955706" w:rsidRDefault="00955706" w:rsidP="00E07127"/>
        </w:tc>
        <w:tc>
          <w:tcPr>
            <w:tcW w:w="360" w:type="dxa"/>
          </w:tcPr>
          <w:p w:rsidR="00955706" w:rsidRDefault="00955706" w:rsidP="00E07127">
            <w:r>
              <w:t>K</w:t>
            </w:r>
          </w:p>
        </w:tc>
        <w:tc>
          <w:tcPr>
            <w:tcW w:w="360" w:type="dxa"/>
          </w:tcPr>
          <w:p w:rsidR="00955706" w:rsidRDefault="00955706" w:rsidP="00E07127"/>
        </w:tc>
        <w:tc>
          <w:tcPr>
            <w:tcW w:w="4842" w:type="dxa"/>
          </w:tcPr>
          <w:p w:rsidR="00955706" w:rsidRDefault="00955706" w:rsidP="00E07127">
            <w:r>
              <w:t>THEC Financial Projection Form: Program</w:t>
            </w:r>
          </w:p>
        </w:tc>
        <w:tc>
          <w:tcPr>
            <w:tcW w:w="2808" w:type="dxa"/>
          </w:tcPr>
          <w:p w:rsidR="00955706" w:rsidRDefault="00955706" w:rsidP="00E07127"/>
        </w:tc>
        <w:tc>
          <w:tcPr>
            <w:tcW w:w="828" w:type="dxa"/>
          </w:tcPr>
          <w:p w:rsidR="00955706" w:rsidRDefault="00955706" w:rsidP="00E07127">
            <w:pPr>
              <w:jc w:val="right"/>
            </w:pPr>
          </w:p>
        </w:tc>
      </w:tr>
    </w:tbl>
    <w:p w:rsidR="00955706" w:rsidRPr="000C7EBA" w:rsidRDefault="00955706" w:rsidP="00955706">
      <w:pPr>
        <w:shd w:val="clear" w:color="auto" w:fill="FFFFFF"/>
        <w:spacing w:after="150" w:line="288" w:lineRule="auto"/>
        <w:rPr>
          <w:rFonts w:ascii="Arial" w:eastAsia="Times New Roman" w:hAnsi="Arial" w:cs="Arial"/>
          <w:color w:val="auto"/>
          <w:sz w:val="30"/>
          <w:szCs w:val="30"/>
        </w:rPr>
      </w:pPr>
    </w:p>
    <w:p w:rsidR="00955706" w:rsidRDefault="00955706" w:rsidP="002056E5">
      <w:pPr>
        <w:ind w:firstLine="0"/>
      </w:pPr>
    </w:p>
    <w:p w:rsidR="00955706" w:rsidRPr="008A5589" w:rsidRDefault="00955706" w:rsidP="00955706">
      <w:pPr>
        <w:shd w:val="clear" w:color="auto" w:fill="C6D9F1" w:themeFill="text2" w:themeFillTint="33"/>
        <w:ind w:firstLine="0"/>
        <w:rPr>
          <w:color w:val="FF0000"/>
        </w:rPr>
      </w:pPr>
      <w:r w:rsidRPr="008A5589">
        <w:rPr>
          <w:color w:val="FF0000"/>
          <w:shd w:val="clear" w:color="auto" w:fill="C6D9F1" w:themeFill="text2" w:themeFillTint="33"/>
        </w:rPr>
        <w:t>Cover Letter from Chief Academic Officer Verifying the Proposed Program Submission has gone through All</w:t>
      </w:r>
      <w:r w:rsidRPr="008A5589">
        <w:rPr>
          <w:color w:val="FF0000"/>
        </w:rPr>
        <w:t xml:space="preserve"> Necessary Institutional Approvals</w:t>
      </w:r>
      <w:r w:rsidR="008A5589" w:rsidRPr="008A5589">
        <w:rPr>
          <w:color w:val="FF0000"/>
        </w:rPr>
        <w:t>.</w:t>
      </w:r>
      <w:r w:rsidR="00D9161A" w:rsidRPr="008A5589">
        <w:rPr>
          <w:color w:val="FF0000"/>
        </w:rPr>
        <w:t xml:space="preserve">  This will be developed </w:t>
      </w:r>
      <w:r w:rsidR="008A5589">
        <w:rPr>
          <w:color w:val="FF0000"/>
        </w:rPr>
        <w:t xml:space="preserve">by the Provost’s office </w:t>
      </w:r>
      <w:r w:rsidR="00D9161A" w:rsidRPr="008A5589">
        <w:rPr>
          <w:color w:val="FF0000"/>
        </w:rPr>
        <w:t>after internal approvals.</w:t>
      </w:r>
    </w:p>
    <w:p w:rsidR="00955706" w:rsidRPr="008A5589" w:rsidRDefault="00955706" w:rsidP="00955706">
      <w:pPr>
        <w:ind w:firstLine="0"/>
        <w:rPr>
          <w:color w:val="FF0000"/>
        </w:rPr>
      </w:pPr>
    </w:p>
    <w:p w:rsidR="00955706" w:rsidRDefault="00955706" w:rsidP="00955706">
      <w:pPr>
        <w:ind w:firstLine="0"/>
      </w:pPr>
    </w:p>
    <w:p w:rsidR="002056E5" w:rsidRDefault="002056E5">
      <w:r>
        <w:br w:type="page"/>
      </w:r>
    </w:p>
    <w:p w:rsidR="002056E5" w:rsidRDefault="002056E5" w:rsidP="00955706">
      <w:pPr>
        <w:ind w:firstLine="0"/>
      </w:pPr>
      <w:r>
        <w:rPr>
          <w:noProof/>
        </w:rPr>
        <w:lastRenderedPageBreak/>
        <w:drawing>
          <wp:inline distT="0" distB="0" distL="0" distR="0" wp14:anchorId="0919706B" wp14:editId="2FFA7DCE">
            <wp:extent cx="5943600" cy="125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2056E5" w:rsidRDefault="002056E5" w:rsidP="00955706">
      <w:pPr>
        <w:ind w:firstLine="0"/>
      </w:pPr>
    </w:p>
    <w:p w:rsidR="002056E5" w:rsidRDefault="002056E5" w:rsidP="00955706">
      <w:pPr>
        <w:ind w:firstLine="0"/>
      </w:pPr>
    </w:p>
    <w:p w:rsidR="00E07127" w:rsidRDefault="00E07127" w:rsidP="00E07127">
      <w:pPr>
        <w:shd w:val="clear" w:color="auto" w:fill="DBE5F1" w:themeFill="accent1" w:themeFillTint="33"/>
        <w:ind w:firstLine="0"/>
        <w:rPr>
          <w:b/>
        </w:rPr>
      </w:pPr>
      <w:r w:rsidRPr="00A113C6">
        <w:rPr>
          <w:b/>
          <w:sz w:val="24"/>
          <w:szCs w:val="24"/>
        </w:rPr>
        <w:t>Current and Proposed Program Name, Degree Designation and CIP Code</w:t>
      </w:r>
      <w:r>
        <w:rPr>
          <w:b/>
        </w:rPr>
        <w:t>:</w:t>
      </w:r>
    </w:p>
    <w:p w:rsidR="002056E5" w:rsidRDefault="002056E5" w:rsidP="002056E5">
      <w:pPr>
        <w:ind w:firstLine="0"/>
        <w:rPr>
          <w:b/>
        </w:rPr>
      </w:pPr>
    </w:p>
    <w:p w:rsidR="002056E5" w:rsidRDefault="002056E5" w:rsidP="000F57A5">
      <w:pPr>
        <w:autoSpaceDE w:val="0"/>
        <w:autoSpaceDN w:val="0"/>
        <w:adjustRightInd w:val="0"/>
        <w:rPr>
          <w:rFonts w:cs="Open Sans"/>
          <w:i/>
          <w:iCs/>
          <w:color w:val="FF0000"/>
        </w:rPr>
      </w:pPr>
      <w:r w:rsidRPr="002056E5">
        <w:rPr>
          <w:color w:val="FF0000"/>
        </w:rPr>
        <w:t xml:space="preserve">Before = </w:t>
      </w:r>
      <w:r>
        <w:rPr>
          <w:rFonts w:cs="Open Sans"/>
          <w:i/>
          <w:color w:val="FF0000"/>
        </w:rPr>
        <w:t>l</w:t>
      </w:r>
      <w:r w:rsidRPr="002056E5">
        <w:rPr>
          <w:rFonts w:cs="Open Sans"/>
          <w:i/>
          <w:iCs/>
          <w:color w:val="FF0000"/>
        </w:rPr>
        <w:t xml:space="preserve">ist as it now appears on the official Academic Program Inventory at THEC. </w:t>
      </w:r>
    </w:p>
    <w:p w:rsidR="002056E5" w:rsidRPr="000F57A5" w:rsidRDefault="000F57A5" w:rsidP="000F57A5">
      <w:pPr>
        <w:ind w:left="720" w:firstLine="0"/>
        <w:rPr>
          <w:color w:val="FF0000"/>
        </w:rPr>
      </w:pPr>
      <w:r>
        <w:rPr>
          <w:color w:val="FF0000"/>
        </w:rPr>
        <w:t xml:space="preserve">After = </w:t>
      </w:r>
      <w:r>
        <w:rPr>
          <w:color w:val="FF0000"/>
        </w:rPr>
        <w:tab/>
      </w:r>
      <w:r>
        <w:rPr>
          <w:rFonts w:cs="Open Sans"/>
          <w:i/>
          <w:color w:val="FF0000"/>
        </w:rPr>
        <w:t>l</w:t>
      </w:r>
      <w:r w:rsidRPr="002056E5">
        <w:rPr>
          <w:rFonts w:cs="Open Sans"/>
          <w:i/>
          <w:iCs/>
          <w:color w:val="FF0000"/>
        </w:rPr>
        <w:t xml:space="preserve">ist as it </w:t>
      </w:r>
      <w:r>
        <w:rPr>
          <w:rFonts w:cs="Open Sans"/>
          <w:i/>
          <w:iCs/>
          <w:color w:val="FF0000"/>
        </w:rPr>
        <w:t>should appear</w:t>
      </w:r>
      <w:r w:rsidRPr="002056E5">
        <w:rPr>
          <w:rFonts w:cs="Open Sans"/>
          <w:i/>
          <w:iCs/>
          <w:color w:val="FF0000"/>
        </w:rPr>
        <w:t xml:space="preserve"> on the official Acad</w:t>
      </w:r>
      <w:r>
        <w:rPr>
          <w:rFonts w:cs="Open Sans"/>
          <w:i/>
          <w:iCs/>
          <w:color w:val="FF0000"/>
        </w:rPr>
        <w:t>emic Program Inventory at THEC, once approved.</w:t>
      </w:r>
      <w:r>
        <w:rPr>
          <w:color w:val="FF0000"/>
        </w:rPr>
        <w:t xml:space="preserve">  Be sure the information matches the THEC information- consult the Academic Program Inventory available in the ETSU A-Z index.</w:t>
      </w:r>
    </w:p>
    <w:p w:rsidR="002056E5" w:rsidRPr="00DD01B9" w:rsidRDefault="002056E5" w:rsidP="002056E5">
      <w:pPr>
        <w:ind w:firstLine="0"/>
        <w:rPr>
          <w:b/>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A5589" w:rsidTr="008A5589">
        <w:tc>
          <w:tcPr>
            <w:tcW w:w="4674" w:type="dxa"/>
            <w:gridSpan w:val="3"/>
            <w:shd w:val="clear" w:color="auto" w:fill="FFFFCC"/>
          </w:tcPr>
          <w:p w:rsidR="008A5589" w:rsidRDefault="008A5589" w:rsidP="008A5589">
            <w:pPr>
              <w:jc w:val="center"/>
            </w:pPr>
            <w:r>
              <w:t>Before the Proposed Change</w:t>
            </w:r>
          </w:p>
        </w:tc>
        <w:tc>
          <w:tcPr>
            <w:tcW w:w="4676" w:type="dxa"/>
            <w:gridSpan w:val="3"/>
            <w:shd w:val="clear" w:color="auto" w:fill="FFFFCC"/>
          </w:tcPr>
          <w:p w:rsidR="008A5589" w:rsidRDefault="008A5589" w:rsidP="008A5589">
            <w:pPr>
              <w:jc w:val="center"/>
            </w:pPr>
            <w:r>
              <w:t>After the Proposed Change</w:t>
            </w:r>
          </w:p>
        </w:tc>
      </w:tr>
      <w:tr w:rsidR="00E07127" w:rsidTr="00E07127">
        <w:tc>
          <w:tcPr>
            <w:tcW w:w="1558" w:type="dxa"/>
          </w:tcPr>
          <w:p w:rsidR="00E07127" w:rsidRDefault="00E07127" w:rsidP="00E07127">
            <w:r>
              <w:t>Title</w:t>
            </w:r>
          </w:p>
        </w:tc>
        <w:tc>
          <w:tcPr>
            <w:tcW w:w="1558" w:type="dxa"/>
          </w:tcPr>
          <w:p w:rsidR="00E07127" w:rsidRDefault="00E07127" w:rsidP="00E07127">
            <w:r>
              <w:t>Degree</w:t>
            </w:r>
          </w:p>
        </w:tc>
        <w:tc>
          <w:tcPr>
            <w:tcW w:w="1558" w:type="dxa"/>
          </w:tcPr>
          <w:p w:rsidR="00E07127" w:rsidRDefault="00E07127" w:rsidP="00E07127">
            <w:r>
              <w:t>CIP Code</w:t>
            </w:r>
          </w:p>
        </w:tc>
        <w:tc>
          <w:tcPr>
            <w:tcW w:w="1558" w:type="dxa"/>
          </w:tcPr>
          <w:p w:rsidR="00E07127" w:rsidRDefault="00E07127" w:rsidP="00E07127">
            <w:r>
              <w:t>Title</w:t>
            </w:r>
          </w:p>
        </w:tc>
        <w:tc>
          <w:tcPr>
            <w:tcW w:w="1559" w:type="dxa"/>
          </w:tcPr>
          <w:p w:rsidR="00E07127" w:rsidRDefault="00E07127" w:rsidP="00E07127">
            <w:r>
              <w:t>Degree</w:t>
            </w:r>
          </w:p>
        </w:tc>
        <w:tc>
          <w:tcPr>
            <w:tcW w:w="1559" w:type="dxa"/>
          </w:tcPr>
          <w:p w:rsidR="00E07127" w:rsidRDefault="00E07127" w:rsidP="00E07127">
            <w:r>
              <w:t>CIP Code</w:t>
            </w:r>
          </w:p>
        </w:tc>
      </w:tr>
      <w:tr w:rsidR="00E07127" w:rsidTr="00E07127">
        <w:tc>
          <w:tcPr>
            <w:tcW w:w="1558" w:type="dxa"/>
          </w:tcPr>
          <w:p w:rsidR="00E07127" w:rsidRDefault="00E07127" w:rsidP="00350AEF"/>
        </w:tc>
        <w:tc>
          <w:tcPr>
            <w:tcW w:w="1558" w:type="dxa"/>
          </w:tcPr>
          <w:p w:rsidR="00E07127" w:rsidRDefault="00E07127" w:rsidP="00E07127"/>
        </w:tc>
        <w:tc>
          <w:tcPr>
            <w:tcW w:w="1558" w:type="dxa"/>
          </w:tcPr>
          <w:p w:rsidR="00E07127" w:rsidRDefault="00E07127" w:rsidP="00E07127"/>
        </w:tc>
        <w:tc>
          <w:tcPr>
            <w:tcW w:w="1558" w:type="dxa"/>
          </w:tcPr>
          <w:p w:rsidR="00E07127" w:rsidRDefault="00E07127" w:rsidP="00E07127"/>
        </w:tc>
        <w:tc>
          <w:tcPr>
            <w:tcW w:w="1559" w:type="dxa"/>
          </w:tcPr>
          <w:p w:rsidR="00E07127" w:rsidRPr="00165BC3" w:rsidRDefault="00E07127" w:rsidP="00E07127">
            <w:pPr>
              <w:rPr>
                <w:color w:val="FF0000"/>
              </w:rPr>
            </w:pPr>
          </w:p>
        </w:tc>
        <w:tc>
          <w:tcPr>
            <w:tcW w:w="1559" w:type="dxa"/>
          </w:tcPr>
          <w:p w:rsidR="00E07127" w:rsidRDefault="00E07127" w:rsidP="00E07127"/>
        </w:tc>
      </w:tr>
    </w:tbl>
    <w:p w:rsidR="00E07127" w:rsidRDefault="00E07127" w:rsidP="00E07127"/>
    <w:p w:rsidR="008A5589" w:rsidRDefault="008A5589" w:rsidP="00E07127"/>
    <w:p w:rsidR="00E07127" w:rsidRDefault="00E07127" w:rsidP="00E07127">
      <w:pPr>
        <w:shd w:val="clear" w:color="auto" w:fill="DBE5F1" w:themeFill="accent1" w:themeFillTint="33"/>
        <w:ind w:firstLine="0"/>
      </w:pPr>
      <w:r w:rsidRPr="00A113C6">
        <w:rPr>
          <w:b/>
          <w:sz w:val="24"/>
          <w:szCs w:val="24"/>
        </w:rPr>
        <w:t>Proposed Implementation Date</w:t>
      </w:r>
      <w:r>
        <w:t xml:space="preserve">: </w:t>
      </w:r>
    </w:p>
    <w:p w:rsidR="00E07127" w:rsidRDefault="00E07127" w:rsidP="00E07127">
      <w:pPr>
        <w:ind w:firstLine="0"/>
      </w:pPr>
    </w:p>
    <w:p w:rsidR="00E07127" w:rsidRDefault="00D9161A" w:rsidP="00E07127">
      <w:pPr>
        <w:ind w:firstLine="0"/>
        <w:rPr>
          <w:color w:val="FF0000"/>
        </w:rPr>
      </w:pPr>
      <w:r>
        <w:tab/>
        <w:t xml:space="preserve">Fall </w:t>
      </w:r>
      <w:r>
        <w:rPr>
          <w:color w:val="FF0000"/>
        </w:rPr>
        <w:t>20XX</w:t>
      </w:r>
    </w:p>
    <w:p w:rsidR="00D9161A" w:rsidRPr="00D9161A" w:rsidRDefault="00D9161A" w:rsidP="00E07127">
      <w:pPr>
        <w:ind w:firstLine="0"/>
        <w:rPr>
          <w:color w:val="FF0000"/>
        </w:rPr>
      </w:pPr>
    </w:p>
    <w:p w:rsidR="00E07127" w:rsidRDefault="00E07127" w:rsidP="00E07127">
      <w:pPr>
        <w:shd w:val="clear" w:color="auto" w:fill="DBE5F1" w:themeFill="accent1" w:themeFillTint="33"/>
        <w:ind w:firstLine="0"/>
      </w:pPr>
      <w:r w:rsidRPr="00A113C6">
        <w:rPr>
          <w:b/>
          <w:sz w:val="24"/>
          <w:szCs w:val="24"/>
        </w:rPr>
        <w:t>Proposed Termination Dates for Any Concentrations Proposed as Free Standing Academic Programs</w:t>
      </w:r>
    </w:p>
    <w:p w:rsidR="00E07127" w:rsidRDefault="00E07127" w:rsidP="00E07127">
      <w:pPr>
        <w:ind w:firstLine="0"/>
      </w:pPr>
    </w:p>
    <w:p w:rsidR="00E07127" w:rsidRDefault="00C2283C" w:rsidP="00E07127">
      <w:pPr>
        <w:ind w:left="720" w:firstLine="0"/>
      </w:pPr>
      <w:r>
        <w:t>.</w:t>
      </w:r>
    </w:p>
    <w:p w:rsidR="00E07127" w:rsidRDefault="00E07127" w:rsidP="00E07127"/>
    <w:p w:rsidR="00E07127" w:rsidRDefault="00E07127" w:rsidP="00E07127">
      <w:pPr>
        <w:shd w:val="clear" w:color="auto" w:fill="DBE5F1" w:themeFill="accent1" w:themeFillTint="33"/>
        <w:ind w:firstLine="0"/>
        <w:rPr>
          <w:b/>
        </w:rPr>
      </w:pPr>
      <w:r w:rsidRPr="00A113C6">
        <w:rPr>
          <w:b/>
          <w:sz w:val="24"/>
          <w:szCs w:val="24"/>
        </w:rPr>
        <w:t>Anticipated Delivery Site</w:t>
      </w:r>
      <w:r>
        <w:rPr>
          <w:b/>
        </w:rPr>
        <w:t xml:space="preserve">: </w:t>
      </w:r>
    </w:p>
    <w:p w:rsidR="00E07127" w:rsidRDefault="00E07127" w:rsidP="00E07127">
      <w:pPr>
        <w:ind w:firstLine="0"/>
        <w:rPr>
          <w:b/>
        </w:rPr>
      </w:pPr>
    </w:p>
    <w:p w:rsidR="00E07127" w:rsidRDefault="00E07127" w:rsidP="00E07127">
      <w:pPr>
        <w:rPr>
          <w:b/>
        </w:rPr>
      </w:pPr>
    </w:p>
    <w:p w:rsidR="00E07127" w:rsidRDefault="00E07127" w:rsidP="00E07127">
      <w:pPr>
        <w:shd w:val="clear" w:color="auto" w:fill="DBE5F1" w:themeFill="accent1" w:themeFillTint="33"/>
        <w:ind w:firstLine="0"/>
      </w:pPr>
      <w:r w:rsidRPr="00A113C6">
        <w:rPr>
          <w:b/>
          <w:sz w:val="24"/>
          <w:szCs w:val="24"/>
        </w:rPr>
        <w:t>Academic Program Liaison (APL):</w:t>
      </w:r>
      <w:r>
        <w:tab/>
      </w:r>
    </w:p>
    <w:p w:rsidR="00E07127" w:rsidRDefault="00E07127" w:rsidP="00E07127">
      <w:pPr>
        <w:ind w:firstLine="0"/>
      </w:pPr>
    </w:p>
    <w:p w:rsidR="00E07127" w:rsidRDefault="009506A4" w:rsidP="00E07127">
      <w:pPr>
        <w:ind w:firstLine="0"/>
      </w:pPr>
      <w:r>
        <w:t>Wilsie S. Bishop</w:t>
      </w:r>
    </w:p>
    <w:p w:rsidR="00E07127" w:rsidRDefault="009506A4" w:rsidP="00E07127">
      <w:pPr>
        <w:ind w:firstLine="0"/>
      </w:pPr>
      <w:r>
        <w:t>Senior</w:t>
      </w:r>
      <w:r w:rsidR="00E07127">
        <w:t xml:space="preserve"> Vice President for Academic</w:t>
      </w:r>
      <w:r w:rsidR="004B312D">
        <w:t>s &amp; Interim Provost</w:t>
      </w:r>
      <w:r w:rsidR="00E07127">
        <w:t xml:space="preserve"> </w:t>
      </w:r>
    </w:p>
    <w:p w:rsidR="00E07127" w:rsidRDefault="00E07127" w:rsidP="00E07127">
      <w:pPr>
        <w:ind w:firstLine="0"/>
      </w:pPr>
      <w:r>
        <w:t>P.O. Box 70733</w:t>
      </w:r>
    </w:p>
    <w:p w:rsidR="00E07127" w:rsidRDefault="00E07127" w:rsidP="00E07127">
      <w:pPr>
        <w:ind w:firstLine="0"/>
      </w:pPr>
      <w:r>
        <w:t>Johnson City, TN 37614</w:t>
      </w:r>
    </w:p>
    <w:p w:rsidR="00E07127" w:rsidRDefault="00E07127" w:rsidP="00E07127">
      <w:pPr>
        <w:ind w:firstLine="0"/>
      </w:pPr>
      <w:r>
        <w:t>(423) 439-4</w:t>
      </w:r>
      <w:r w:rsidR="009506A4">
        <w:t>811</w:t>
      </w:r>
    </w:p>
    <w:p w:rsidR="00E07127" w:rsidRDefault="006C7F37" w:rsidP="008A5589">
      <w:pPr>
        <w:ind w:firstLine="0"/>
        <w:rPr>
          <w:rStyle w:val="Hyperlink"/>
        </w:rPr>
      </w:pPr>
      <w:hyperlink r:id="rId9" w:history="1">
        <w:r w:rsidR="009506A4">
          <w:rPr>
            <w:rStyle w:val="Hyperlink"/>
          </w:rPr>
          <w:t>Bishopws@etsu.edu</w:t>
        </w:r>
      </w:hyperlink>
    </w:p>
    <w:p w:rsidR="008A5589" w:rsidRDefault="008A5589" w:rsidP="008A5589">
      <w:pPr>
        <w:ind w:firstLine="0"/>
        <w:rPr>
          <w:rStyle w:val="Hyperlink"/>
        </w:rPr>
      </w:pPr>
    </w:p>
    <w:p w:rsidR="008A5589" w:rsidRDefault="008A5589" w:rsidP="008A5589">
      <w:pPr>
        <w:ind w:firstLine="0"/>
      </w:pPr>
    </w:p>
    <w:p w:rsidR="00E07127" w:rsidRDefault="00E07127" w:rsidP="00E07127">
      <w:pPr>
        <w:shd w:val="clear" w:color="auto" w:fill="DBE5F1" w:themeFill="accent1" w:themeFillTint="33"/>
        <w:ind w:firstLine="0"/>
      </w:pPr>
      <w:r w:rsidRPr="00A113C6">
        <w:rPr>
          <w:b/>
          <w:sz w:val="24"/>
          <w:szCs w:val="24"/>
        </w:rPr>
        <w:t>Background for the Proposed Academic Program Modification</w:t>
      </w:r>
    </w:p>
    <w:p w:rsidR="005717B0" w:rsidRDefault="005717B0" w:rsidP="00E07127">
      <w:pPr>
        <w:ind w:firstLine="0"/>
        <w:rPr>
          <w:rFonts w:cs="Arial"/>
        </w:rPr>
      </w:pPr>
    </w:p>
    <w:p w:rsidR="00DB6B57" w:rsidRDefault="00DB6B57" w:rsidP="00E07127">
      <w:pPr>
        <w:ind w:firstLine="0"/>
        <w:rPr>
          <w:rFonts w:cs="Arial"/>
          <w:color w:val="FF0000"/>
        </w:rPr>
      </w:pPr>
      <w:r>
        <w:rPr>
          <w:rFonts w:cs="Arial"/>
          <w:color w:val="FF0000"/>
        </w:rPr>
        <w:t>State the rationale for the proposed change.</w:t>
      </w:r>
    </w:p>
    <w:p w:rsidR="00E07127" w:rsidRDefault="00E07127" w:rsidP="00DB6B57">
      <w:pPr>
        <w:shd w:val="clear" w:color="auto" w:fill="DBE5F1" w:themeFill="accent1" w:themeFillTint="33"/>
        <w:ind w:firstLine="0"/>
        <w:rPr>
          <w:rFonts w:cs="Arial"/>
          <w:color w:val="333333"/>
          <w:lang w:val="en"/>
        </w:rPr>
      </w:pPr>
      <w:r w:rsidRPr="00A113C6">
        <w:rPr>
          <w:rFonts w:cs="Arial"/>
          <w:b/>
          <w:color w:val="333333"/>
          <w:sz w:val="24"/>
          <w:szCs w:val="24"/>
          <w:lang w:val="en"/>
        </w:rPr>
        <w:lastRenderedPageBreak/>
        <w:t>Need for Program</w:t>
      </w:r>
      <w:r w:rsidR="00DB6B57">
        <w:rPr>
          <w:rFonts w:cs="Arial"/>
          <w:color w:val="333333"/>
          <w:lang w:val="en"/>
        </w:rPr>
        <w:t>:</w:t>
      </w:r>
      <w:r>
        <w:rPr>
          <w:rFonts w:cs="Arial"/>
          <w:color w:val="333333"/>
          <w:lang w:val="en"/>
        </w:rPr>
        <w:tab/>
      </w:r>
    </w:p>
    <w:p w:rsidR="00DB6B57" w:rsidRDefault="00DB6B57" w:rsidP="00E07127">
      <w:pPr>
        <w:ind w:firstLine="0"/>
        <w:rPr>
          <w:rFonts w:cs="Arial"/>
          <w:color w:val="333333"/>
          <w:lang w:val="en"/>
        </w:rPr>
      </w:pPr>
    </w:p>
    <w:p w:rsidR="000F57A5" w:rsidRDefault="00992813" w:rsidP="00E07127">
      <w:pPr>
        <w:ind w:firstLine="0"/>
        <w:rPr>
          <w:rFonts w:cs="Arial"/>
          <w:color w:val="FF0000"/>
          <w:lang w:val="en"/>
        </w:rPr>
      </w:pPr>
      <w:r>
        <w:rPr>
          <w:rFonts w:cs="Arial"/>
          <w:color w:val="FF0000"/>
          <w:lang w:val="en"/>
        </w:rPr>
        <w:t>Supply data supporting free-standing</w:t>
      </w:r>
      <w:r w:rsidR="000F57A5">
        <w:rPr>
          <w:rFonts w:cs="Arial"/>
          <w:color w:val="FF0000"/>
          <w:lang w:val="en"/>
        </w:rPr>
        <w:t xml:space="preserve"> degree; consult labor statistics.  You may conduct </w:t>
      </w:r>
      <w:r w:rsidR="004C41B4">
        <w:rPr>
          <w:rFonts w:cs="Arial"/>
          <w:color w:val="FF0000"/>
          <w:lang w:val="en"/>
        </w:rPr>
        <w:t>surveys</w:t>
      </w:r>
      <w:r w:rsidR="000F57A5">
        <w:rPr>
          <w:rFonts w:cs="Arial"/>
          <w:color w:val="FF0000"/>
          <w:lang w:val="en"/>
        </w:rPr>
        <w:t xml:space="preserve">/community colleges/regional employers/ etc. </w:t>
      </w:r>
      <w:r>
        <w:rPr>
          <w:rFonts w:cs="Arial"/>
          <w:color w:val="FF0000"/>
          <w:lang w:val="en"/>
        </w:rPr>
        <w:t xml:space="preserve"> </w:t>
      </w:r>
      <w:r w:rsidR="000F57A5">
        <w:rPr>
          <w:rFonts w:cs="Arial"/>
          <w:color w:val="FF0000"/>
          <w:lang w:val="en"/>
        </w:rPr>
        <w:t xml:space="preserve"> </w:t>
      </w:r>
      <w:r w:rsidR="004C41B4">
        <w:rPr>
          <w:rFonts w:cs="Arial"/>
          <w:color w:val="FF0000"/>
          <w:lang w:val="en"/>
        </w:rPr>
        <w:t>Identify (name of person, title, business) any letters of support here and p</w:t>
      </w:r>
      <w:r w:rsidR="000F57A5">
        <w:rPr>
          <w:rFonts w:cs="Arial"/>
          <w:color w:val="FF0000"/>
          <w:lang w:val="en"/>
        </w:rPr>
        <w:t>ut letters of support in an appendix</w:t>
      </w:r>
    </w:p>
    <w:p w:rsidR="000F57A5" w:rsidRDefault="000F57A5" w:rsidP="00E07127">
      <w:pPr>
        <w:ind w:firstLine="0"/>
        <w:rPr>
          <w:rFonts w:cs="Arial"/>
          <w:color w:val="FF0000"/>
          <w:lang w:val="en"/>
        </w:rPr>
      </w:pPr>
    </w:p>
    <w:p w:rsidR="00DB6B57" w:rsidRPr="00DB6B57" w:rsidRDefault="000F57A5" w:rsidP="00E07127">
      <w:pPr>
        <w:ind w:firstLine="0"/>
        <w:rPr>
          <w:rFonts w:cs="Arial"/>
          <w:color w:val="FF0000"/>
          <w:lang w:val="en"/>
        </w:rPr>
      </w:pPr>
      <w:r>
        <w:rPr>
          <w:rFonts w:cs="Arial"/>
          <w:color w:val="FF0000"/>
          <w:lang w:val="en"/>
        </w:rPr>
        <w:t>If applicable, s</w:t>
      </w:r>
      <w:r w:rsidR="00992813">
        <w:rPr>
          <w:rFonts w:cs="Arial"/>
          <w:color w:val="FF0000"/>
          <w:lang w:val="en"/>
        </w:rPr>
        <w:t xml:space="preserve">ubmit letter of documentation from accrediting body if program modification request is based on recommendation from accrediting agency (put </w:t>
      </w:r>
      <w:r>
        <w:rPr>
          <w:rFonts w:cs="Arial"/>
          <w:color w:val="FF0000"/>
          <w:lang w:val="en"/>
        </w:rPr>
        <w:t xml:space="preserve">letter </w:t>
      </w:r>
      <w:r w:rsidR="00992813">
        <w:rPr>
          <w:rFonts w:cs="Arial"/>
          <w:color w:val="FF0000"/>
          <w:lang w:val="en"/>
        </w:rPr>
        <w:t>in an appendix).</w:t>
      </w:r>
    </w:p>
    <w:p w:rsidR="00DB6B57" w:rsidRDefault="00DB6B57" w:rsidP="00E07127">
      <w:pPr>
        <w:ind w:firstLine="0"/>
        <w:rPr>
          <w:rFonts w:cs="Arial"/>
          <w:color w:val="333333"/>
          <w:lang w:val="en"/>
        </w:rPr>
      </w:pPr>
    </w:p>
    <w:p w:rsidR="00F746A3" w:rsidRDefault="00F746A3" w:rsidP="005717B0">
      <w:pPr>
        <w:ind w:firstLine="0"/>
        <w:rPr>
          <w:rFonts w:cs="Arial"/>
          <w:color w:val="333333"/>
          <w:lang w:val="en"/>
        </w:rPr>
      </w:pPr>
    </w:p>
    <w:p w:rsidR="00E07127" w:rsidRDefault="00E07127" w:rsidP="00E07127">
      <w:pPr>
        <w:shd w:val="clear" w:color="auto" w:fill="DBE5F1" w:themeFill="accent1" w:themeFillTint="33"/>
        <w:ind w:firstLine="0"/>
        <w:rPr>
          <w:rFonts w:cs="Arial"/>
          <w:color w:val="333333"/>
          <w:lang w:val="en"/>
        </w:rPr>
      </w:pPr>
      <w:r w:rsidRPr="00A113C6">
        <w:rPr>
          <w:rFonts w:cs="Arial"/>
          <w:b/>
          <w:color w:val="333333"/>
          <w:sz w:val="24"/>
          <w:szCs w:val="24"/>
          <w:lang w:val="en"/>
        </w:rPr>
        <w:t>Potential Impact of Modification on Current Program</w:t>
      </w:r>
      <w:r>
        <w:rPr>
          <w:rFonts w:cs="Arial"/>
          <w:color w:val="333333"/>
          <w:lang w:val="en"/>
        </w:rPr>
        <w:t>:</w:t>
      </w:r>
    </w:p>
    <w:p w:rsidR="00C36E36" w:rsidRDefault="00C36E36" w:rsidP="00C36E36">
      <w:pPr>
        <w:ind w:firstLine="0"/>
        <w:rPr>
          <w:rFonts w:cs="Arial"/>
          <w:color w:val="333333"/>
          <w:lang w:val="en"/>
        </w:rPr>
      </w:pPr>
    </w:p>
    <w:p w:rsidR="00E07127" w:rsidRPr="000F57A5" w:rsidRDefault="00832987" w:rsidP="00C36E36">
      <w:pPr>
        <w:ind w:firstLine="0"/>
        <w:rPr>
          <w:rFonts w:cs="Arial"/>
          <w:color w:val="FF0000"/>
          <w:lang w:val="en"/>
        </w:rPr>
      </w:pPr>
      <w:r>
        <w:rPr>
          <w:rFonts w:cs="Arial"/>
          <w:color w:val="FF0000"/>
          <w:lang w:val="en"/>
        </w:rPr>
        <w:t>Include</w:t>
      </w:r>
      <w:r w:rsidR="00C36E36">
        <w:rPr>
          <w:rFonts w:cs="Arial"/>
          <w:color w:val="FF0000"/>
          <w:lang w:val="en"/>
        </w:rPr>
        <w:t xml:space="preserve"> other </w:t>
      </w:r>
      <w:r>
        <w:rPr>
          <w:rFonts w:cs="Arial"/>
          <w:color w:val="FF0000"/>
          <w:lang w:val="en"/>
        </w:rPr>
        <w:t>concentrations</w:t>
      </w:r>
      <w:r w:rsidR="00C36E36">
        <w:rPr>
          <w:rFonts w:cs="Arial"/>
          <w:color w:val="FF0000"/>
          <w:lang w:val="en"/>
        </w:rPr>
        <w:t xml:space="preserve"> within the current </w:t>
      </w:r>
      <w:r>
        <w:rPr>
          <w:rFonts w:cs="Arial"/>
          <w:color w:val="FF0000"/>
          <w:lang w:val="en"/>
        </w:rPr>
        <w:t>program</w:t>
      </w:r>
      <w:r w:rsidR="00C36E36">
        <w:rPr>
          <w:rFonts w:cs="Arial"/>
          <w:color w:val="FF0000"/>
          <w:lang w:val="en"/>
        </w:rPr>
        <w:t xml:space="preserve"> </w:t>
      </w:r>
      <w:r>
        <w:rPr>
          <w:rFonts w:cs="Arial"/>
          <w:color w:val="FF0000"/>
          <w:lang w:val="en"/>
        </w:rPr>
        <w:t>and</w:t>
      </w:r>
      <w:r w:rsidR="00C36E36">
        <w:rPr>
          <w:rFonts w:cs="Arial"/>
          <w:color w:val="FF0000"/>
          <w:lang w:val="en"/>
        </w:rPr>
        <w:t xml:space="preserve"> other similar </w:t>
      </w:r>
      <w:r>
        <w:rPr>
          <w:rFonts w:cs="Arial"/>
          <w:color w:val="FF0000"/>
          <w:lang w:val="en"/>
        </w:rPr>
        <w:t>programs</w:t>
      </w:r>
      <w:r w:rsidR="00C36E36">
        <w:rPr>
          <w:rFonts w:cs="Arial"/>
          <w:color w:val="FF0000"/>
          <w:lang w:val="en"/>
        </w:rPr>
        <w:t xml:space="preserve"> within the </w:t>
      </w:r>
      <w:r>
        <w:rPr>
          <w:rFonts w:cs="Arial"/>
          <w:color w:val="FF0000"/>
          <w:lang w:val="en"/>
        </w:rPr>
        <w:t xml:space="preserve">institution.  </w:t>
      </w:r>
      <w:r w:rsidR="000F57A5" w:rsidRPr="000F57A5">
        <w:rPr>
          <w:rFonts w:cs="Arial"/>
          <w:color w:val="FF0000"/>
          <w:lang w:val="en"/>
        </w:rPr>
        <w:t>Remaining degree/concentrations must stay viable.  Undergraduate programs must have at least ten (10) graduates per year, graduate programs must have at least five (5) per year, and terminal degree programs must have at least three (3) per year.</w:t>
      </w:r>
    </w:p>
    <w:p w:rsidR="00E07127" w:rsidRDefault="00E07127" w:rsidP="00832987">
      <w:pPr>
        <w:ind w:firstLine="0"/>
        <w:rPr>
          <w:rFonts w:cs="Arial"/>
          <w:color w:val="333333"/>
          <w:lang w:val="en"/>
        </w:rPr>
      </w:pPr>
    </w:p>
    <w:p w:rsidR="005717B0" w:rsidRDefault="005717B0" w:rsidP="00E07127">
      <w:pPr>
        <w:rPr>
          <w:rFonts w:cs="Arial"/>
          <w:color w:val="333333"/>
          <w:lang w:val="en"/>
        </w:rPr>
      </w:pPr>
    </w:p>
    <w:p w:rsidR="00992813" w:rsidRDefault="00992813" w:rsidP="00992813">
      <w:pPr>
        <w:ind w:firstLine="0"/>
      </w:pPr>
    </w:p>
    <w:p w:rsidR="00992813" w:rsidRDefault="00992813" w:rsidP="00992813">
      <w:pPr>
        <w:shd w:val="clear" w:color="auto" w:fill="DBE5F1" w:themeFill="accent1" w:themeFillTint="33"/>
        <w:ind w:firstLine="0"/>
        <w:rPr>
          <w:rFonts w:cs="Arial"/>
          <w:color w:val="333333"/>
          <w:lang w:val="en"/>
        </w:rPr>
      </w:pPr>
      <w:r w:rsidRPr="00A113C6">
        <w:rPr>
          <w:rFonts w:cs="Arial"/>
          <w:b/>
          <w:color w:val="333333"/>
          <w:sz w:val="24"/>
          <w:szCs w:val="24"/>
          <w:lang w:val="en"/>
        </w:rPr>
        <w:t>Existing Programs Offered at Public and Private Tennessee Institutions</w:t>
      </w:r>
      <w:r>
        <w:rPr>
          <w:rFonts w:cs="Arial"/>
          <w:color w:val="333333"/>
          <w:lang w:val="en"/>
        </w:rPr>
        <w:t>:</w:t>
      </w:r>
    </w:p>
    <w:p w:rsidR="00832987" w:rsidRDefault="00832987" w:rsidP="00832987">
      <w:pPr>
        <w:ind w:firstLine="0"/>
        <w:rPr>
          <w:rFonts w:cs="Arial"/>
          <w:b/>
          <w:color w:val="333333"/>
          <w:lang w:val="en"/>
        </w:rPr>
      </w:pPr>
    </w:p>
    <w:p w:rsidR="00832987" w:rsidRDefault="00832987" w:rsidP="00832987">
      <w:pPr>
        <w:ind w:firstLine="0"/>
        <w:rPr>
          <w:rFonts w:cs="Arial"/>
          <w:color w:val="FF0000"/>
          <w:lang w:val="en"/>
        </w:rPr>
      </w:pPr>
      <w:r w:rsidRPr="00832987">
        <w:rPr>
          <w:rFonts w:cs="Arial"/>
          <w:color w:val="FF0000"/>
          <w:lang w:val="en"/>
        </w:rPr>
        <w:t>List all programs with the same CIP code definition at the same academic level currently offered in public and private higher education in Tennessee</w:t>
      </w:r>
      <w:r w:rsidR="00DB210B">
        <w:rPr>
          <w:rFonts w:cs="Arial"/>
          <w:color w:val="FF0000"/>
          <w:lang w:val="en"/>
        </w:rPr>
        <w:t xml:space="preserve">.  Consult THEC for this information at </w:t>
      </w:r>
      <w:hyperlink r:id="rId10" w:history="1">
        <w:r w:rsidR="00DB210B" w:rsidRPr="00CD5F75">
          <w:rPr>
            <w:rStyle w:val="Hyperlink"/>
            <w:rFonts w:cs="Arial"/>
            <w:lang w:val="en"/>
          </w:rPr>
          <w:t>http://thec.ppr.tn.gov/THECSIS/Research/Research.aspx?TabID=API%20Search</w:t>
        </w:r>
      </w:hyperlink>
    </w:p>
    <w:p w:rsidR="00DB210B" w:rsidRPr="00832987" w:rsidRDefault="00DB210B" w:rsidP="00832987">
      <w:pPr>
        <w:ind w:firstLine="0"/>
        <w:rPr>
          <w:rFonts w:cs="Arial"/>
          <w:color w:val="FF0000"/>
          <w:lang w:val="en"/>
        </w:rPr>
      </w:pPr>
    </w:p>
    <w:p w:rsidR="00832987" w:rsidRDefault="00832987" w:rsidP="00832987">
      <w:pPr>
        <w:ind w:firstLine="0"/>
        <w:rPr>
          <w:rFonts w:cs="Arial"/>
          <w:b/>
          <w:color w:val="FF0000"/>
          <w:lang w:val="en"/>
        </w:rPr>
      </w:pPr>
    </w:p>
    <w:p w:rsidR="00832987" w:rsidRPr="00832987" w:rsidRDefault="00832987" w:rsidP="00832987">
      <w:pPr>
        <w:ind w:firstLine="0"/>
        <w:rPr>
          <w:rFonts w:cs="Arial"/>
          <w:b/>
          <w:color w:val="FF0000"/>
          <w:lang w:val="en"/>
        </w:rPr>
      </w:pPr>
    </w:p>
    <w:tbl>
      <w:tblPr>
        <w:tblStyle w:val="TableGrid"/>
        <w:tblW w:w="0" w:type="auto"/>
        <w:tblLook w:val="04A0" w:firstRow="1" w:lastRow="0" w:firstColumn="1" w:lastColumn="0" w:noHBand="0" w:noVBand="1"/>
      </w:tblPr>
      <w:tblGrid>
        <w:gridCol w:w="2337"/>
        <w:gridCol w:w="2337"/>
        <w:gridCol w:w="2338"/>
        <w:gridCol w:w="2338"/>
      </w:tblGrid>
      <w:tr w:rsidR="00992813" w:rsidRPr="00992813" w:rsidTr="00992813">
        <w:tc>
          <w:tcPr>
            <w:tcW w:w="2337" w:type="dxa"/>
            <w:shd w:val="clear" w:color="auto" w:fill="C6D9F1" w:themeFill="text2" w:themeFillTint="33"/>
          </w:tcPr>
          <w:p w:rsidR="00992813" w:rsidRPr="00992813" w:rsidRDefault="00992813" w:rsidP="00992813">
            <w:pPr>
              <w:jc w:val="center"/>
              <w:rPr>
                <w:rFonts w:cs="Arial"/>
                <w:b/>
                <w:color w:val="333333"/>
                <w:lang w:val="en"/>
              </w:rPr>
            </w:pPr>
            <w:r w:rsidRPr="00992813">
              <w:rPr>
                <w:rFonts w:cs="Arial"/>
                <w:b/>
                <w:color w:val="333333"/>
                <w:lang w:val="en"/>
              </w:rPr>
              <w:t>Institution</w:t>
            </w:r>
          </w:p>
        </w:tc>
        <w:tc>
          <w:tcPr>
            <w:tcW w:w="2337" w:type="dxa"/>
            <w:shd w:val="clear" w:color="auto" w:fill="C6D9F1" w:themeFill="text2" w:themeFillTint="33"/>
          </w:tcPr>
          <w:p w:rsidR="00992813" w:rsidRPr="00992813" w:rsidRDefault="00992813" w:rsidP="00992813">
            <w:pPr>
              <w:jc w:val="center"/>
              <w:rPr>
                <w:rFonts w:cs="Arial"/>
                <w:b/>
                <w:color w:val="333333"/>
                <w:lang w:val="en"/>
              </w:rPr>
            </w:pPr>
            <w:r w:rsidRPr="00992813">
              <w:rPr>
                <w:rFonts w:cs="Arial"/>
                <w:b/>
                <w:color w:val="333333"/>
                <w:lang w:val="en"/>
              </w:rPr>
              <w:t>Program</w:t>
            </w:r>
          </w:p>
        </w:tc>
        <w:tc>
          <w:tcPr>
            <w:tcW w:w="2338" w:type="dxa"/>
            <w:shd w:val="clear" w:color="auto" w:fill="C6D9F1" w:themeFill="text2" w:themeFillTint="33"/>
          </w:tcPr>
          <w:p w:rsidR="00992813" w:rsidRPr="00992813" w:rsidRDefault="00992813" w:rsidP="00992813">
            <w:pPr>
              <w:jc w:val="center"/>
              <w:rPr>
                <w:rFonts w:cs="Arial"/>
                <w:b/>
                <w:color w:val="333333"/>
                <w:lang w:val="en"/>
              </w:rPr>
            </w:pPr>
            <w:r w:rsidRPr="00992813">
              <w:rPr>
                <w:rFonts w:cs="Arial"/>
                <w:b/>
                <w:color w:val="333333"/>
                <w:lang w:val="en"/>
              </w:rPr>
              <w:t>Concentration</w:t>
            </w:r>
          </w:p>
        </w:tc>
        <w:tc>
          <w:tcPr>
            <w:tcW w:w="2338" w:type="dxa"/>
            <w:shd w:val="clear" w:color="auto" w:fill="C6D9F1" w:themeFill="text2" w:themeFillTint="33"/>
          </w:tcPr>
          <w:p w:rsidR="00992813" w:rsidRPr="00992813" w:rsidRDefault="00992813" w:rsidP="00992813">
            <w:pPr>
              <w:jc w:val="center"/>
              <w:rPr>
                <w:rFonts w:cs="Arial"/>
                <w:b/>
                <w:color w:val="333333"/>
                <w:lang w:val="en"/>
              </w:rPr>
            </w:pPr>
            <w:r w:rsidRPr="00992813">
              <w:rPr>
                <w:rFonts w:cs="Arial"/>
                <w:b/>
                <w:color w:val="333333"/>
                <w:lang w:val="en"/>
              </w:rPr>
              <w:t>CIP Code</w:t>
            </w:r>
          </w:p>
        </w:tc>
      </w:tr>
      <w:tr w:rsidR="00992813" w:rsidTr="00102455">
        <w:tc>
          <w:tcPr>
            <w:tcW w:w="2337" w:type="dxa"/>
          </w:tcPr>
          <w:p w:rsidR="00992813" w:rsidRDefault="00992813" w:rsidP="00102455">
            <w:pPr>
              <w:rPr>
                <w:rFonts w:cs="Arial"/>
                <w:color w:val="333333"/>
                <w:lang w:val="en"/>
              </w:rPr>
            </w:pPr>
          </w:p>
        </w:tc>
        <w:tc>
          <w:tcPr>
            <w:tcW w:w="2337" w:type="dxa"/>
          </w:tcPr>
          <w:p w:rsidR="00992813" w:rsidRDefault="00992813" w:rsidP="00102455">
            <w:pPr>
              <w:rPr>
                <w:rFonts w:cs="Arial"/>
                <w:color w:val="333333"/>
                <w:lang w:val="en"/>
              </w:rPr>
            </w:pPr>
          </w:p>
        </w:tc>
        <w:tc>
          <w:tcPr>
            <w:tcW w:w="2338" w:type="dxa"/>
          </w:tcPr>
          <w:p w:rsidR="00992813" w:rsidRDefault="00992813" w:rsidP="00102455">
            <w:pPr>
              <w:rPr>
                <w:rFonts w:cs="Arial"/>
                <w:color w:val="333333"/>
                <w:lang w:val="en"/>
              </w:rPr>
            </w:pPr>
          </w:p>
        </w:tc>
        <w:tc>
          <w:tcPr>
            <w:tcW w:w="2338" w:type="dxa"/>
          </w:tcPr>
          <w:p w:rsidR="00992813" w:rsidRDefault="00992813" w:rsidP="00102455">
            <w:pPr>
              <w:rPr>
                <w:rFonts w:cs="Arial"/>
                <w:color w:val="333333"/>
                <w:lang w:val="en"/>
              </w:rPr>
            </w:pPr>
          </w:p>
        </w:tc>
      </w:tr>
      <w:tr w:rsidR="00992813" w:rsidTr="00102455">
        <w:tc>
          <w:tcPr>
            <w:tcW w:w="2337" w:type="dxa"/>
          </w:tcPr>
          <w:p w:rsidR="00992813" w:rsidRDefault="00992813" w:rsidP="00102455">
            <w:pPr>
              <w:rPr>
                <w:rFonts w:cs="Arial"/>
                <w:color w:val="333333"/>
                <w:lang w:val="en"/>
              </w:rPr>
            </w:pPr>
          </w:p>
        </w:tc>
        <w:tc>
          <w:tcPr>
            <w:tcW w:w="2337" w:type="dxa"/>
          </w:tcPr>
          <w:p w:rsidR="00992813" w:rsidRDefault="00992813" w:rsidP="00102455">
            <w:pPr>
              <w:rPr>
                <w:rFonts w:cs="Arial"/>
                <w:color w:val="333333"/>
                <w:lang w:val="en"/>
              </w:rPr>
            </w:pPr>
          </w:p>
        </w:tc>
        <w:tc>
          <w:tcPr>
            <w:tcW w:w="2338" w:type="dxa"/>
          </w:tcPr>
          <w:p w:rsidR="00992813" w:rsidRDefault="00992813" w:rsidP="00102455">
            <w:pPr>
              <w:rPr>
                <w:rFonts w:cs="Arial"/>
                <w:color w:val="333333"/>
                <w:lang w:val="en"/>
              </w:rPr>
            </w:pPr>
          </w:p>
        </w:tc>
        <w:tc>
          <w:tcPr>
            <w:tcW w:w="2338" w:type="dxa"/>
          </w:tcPr>
          <w:p w:rsidR="00992813" w:rsidRDefault="00992813" w:rsidP="00102455">
            <w:pPr>
              <w:rPr>
                <w:rFonts w:cs="Arial"/>
                <w:color w:val="333333"/>
                <w:lang w:val="en"/>
              </w:rPr>
            </w:pPr>
          </w:p>
        </w:tc>
      </w:tr>
    </w:tbl>
    <w:p w:rsidR="00992813" w:rsidRDefault="00992813" w:rsidP="00992813">
      <w:pPr>
        <w:rPr>
          <w:rFonts w:cs="Arial"/>
          <w:color w:val="333333"/>
          <w:lang w:val="en"/>
        </w:rPr>
      </w:pPr>
    </w:p>
    <w:p w:rsidR="00832987" w:rsidRDefault="00832987" w:rsidP="00832987">
      <w:pPr>
        <w:pStyle w:val="Default"/>
      </w:pPr>
    </w:p>
    <w:p w:rsidR="00832987" w:rsidRPr="00832987" w:rsidRDefault="00832987" w:rsidP="00832987">
      <w:pPr>
        <w:pStyle w:val="Default"/>
        <w:shd w:val="clear" w:color="auto" w:fill="DBE5F1" w:themeFill="accent1" w:themeFillTint="33"/>
        <w:rPr>
          <w:rFonts w:asciiTheme="minorHAnsi" w:hAnsiTheme="minorHAnsi"/>
        </w:rPr>
      </w:pPr>
      <w:r w:rsidRPr="00832987">
        <w:rPr>
          <w:rFonts w:asciiTheme="minorHAnsi" w:hAnsiTheme="minorHAnsi"/>
          <w:b/>
          <w:bCs/>
        </w:rPr>
        <w:t xml:space="preserve">Enrollment and Degrees Awarded by Concentration </w:t>
      </w:r>
    </w:p>
    <w:p w:rsidR="00832987" w:rsidRDefault="00832987" w:rsidP="00992813">
      <w:pPr>
        <w:ind w:firstLine="0"/>
        <w:rPr>
          <w:b/>
          <w:sz w:val="24"/>
          <w:szCs w:val="24"/>
        </w:rPr>
      </w:pPr>
    </w:p>
    <w:p w:rsidR="00832987" w:rsidRPr="00832987" w:rsidRDefault="00832987" w:rsidP="00832987">
      <w:pPr>
        <w:pStyle w:val="Default"/>
        <w:rPr>
          <w:rFonts w:asciiTheme="minorHAnsi" w:hAnsiTheme="minorHAnsi"/>
          <w:color w:val="FF0000"/>
          <w:sz w:val="22"/>
          <w:szCs w:val="22"/>
        </w:rPr>
      </w:pPr>
      <w:r w:rsidRPr="00832987">
        <w:rPr>
          <w:rFonts w:asciiTheme="minorHAnsi" w:hAnsiTheme="minorHAnsi"/>
          <w:iCs/>
          <w:color w:val="FF0000"/>
          <w:sz w:val="22"/>
          <w:szCs w:val="22"/>
        </w:rPr>
        <w:t xml:space="preserve">Complete only if APM request is for elevation of existing concentration to a free-standing degree program. </w:t>
      </w:r>
    </w:p>
    <w:p w:rsidR="00832987" w:rsidRDefault="00832987" w:rsidP="00992813">
      <w:pPr>
        <w:ind w:firstLine="0"/>
        <w:rPr>
          <w:b/>
          <w:color w:val="FF0000"/>
          <w:sz w:val="24"/>
          <w:szCs w:val="24"/>
        </w:rPr>
      </w:pPr>
    </w:p>
    <w:p w:rsidR="00832987" w:rsidRDefault="00832987" w:rsidP="00992813">
      <w:pPr>
        <w:ind w:firstLine="0"/>
        <w:rPr>
          <w:color w:val="FF0000"/>
          <w:sz w:val="24"/>
          <w:szCs w:val="24"/>
        </w:rPr>
      </w:pPr>
      <w:r w:rsidRPr="00832987">
        <w:rPr>
          <w:color w:val="FF0000"/>
          <w:sz w:val="24"/>
          <w:szCs w:val="24"/>
        </w:rPr>
        <w:t>Complete the table below</w:t>
      </w:r>
      <w:r w:rsidR="00C323B7">
        <w:rPr>
          <w:color w:val="FF0000"/>
          <w:sz w:val="24"/>
          <w:szCs w:val="24"/>
        </w:rPr>
        <w:t xml:space="preserve">: ONLY use data from Institutional Research Fact Book—THEC will confirm these entrees.   </w:t>
      </w:r>
    </w:p>
    <w:p w:rsidR="00832987" w:rsidRPr="00832987" w:rsidRDefault="00832987" w:rsidP="00992813">
      <w:pPr>
        <w:ind w:firstLine="0"/>
        <w:rPr>
          <w:color w:val="FF0000"/>
          <w:sz w:val="24"/>
          <w:szCs w:val="24"/>
        </w:rPr>
      </w:pPr>
      <w:r>
        <w:rPr>
          <w:color w:val="FF0000"/>
          <w:sz w:val="24"/>
          <w:szCs w:val="24"/>
        </w:rPr>
        <w:t xml:space="preserve">(AY = Academic </w:t>
      </w:r>
      <w:r w:rsidR="00C323B7">
        <w:rPr>
          <w:color w:val="FF0000"/>
          <w:sz w:val="24"/>
          <w:szCs w:val="24"/>
        </w:rPr>
        <w:t>Year)</w:t>
      </w:r>
    </w:p>
    <w:p w:rsidR="00832987" w:rsidRDefault="00832987" w:rsidP="00992813">
      <w:pPr>
        <w:ind w:firstLine="0"/>
        <w:rPr>
          <w:b/>
          <w:color w:val="FF0000"/>
          <w:sz w:val="24"/>
          <w:szCs w:val="24"/>
        </w:rPr>
      </w:pPr>
    </w:p>
    <w:tbl>
      <w:tblPr>
        <w:tblStyle w:val="TableGrid"/>
        <w:tblW w:w="0" w:type="auto"/>
        <w:tblLayout w:type="fixed"/>
        <w:tblLook w:val="04A0" w:firstRow="1" w:lastRow="0" w:firstColumn="1" w:lastColumn="0" w:noHBand="0" w:noVBand="1"/>
      </w:tblPr>
      <w:tblGrid>
        <w:gridCol w:w="2178"/>
        <w:gridCol w:w="900"/>
        <w:gridCol w:w="900"/>
        <w:gridCol w:w="900"/>
        <w:gridCol w:w="1080"/>
        <w:gridCol w:w="900"/>
        <w:gridCol w:w="842"/>
        <w:gridCol w:w="813"/>
        <w:gridCol w:w="1063"/>
      </w:tblGrid>
      <w:tr w:rsidR="00C323B7" w:rsidTr="00C323B7">
        <w:tc>
          <w:tcPr>
            <w:tcW w:w="2178" w:type="dxa"/>
            <w:vMerge w:val="restart"/>
            <w:shd w:val="clear" w:color="auto" w:fill="DBE5F1" w:themeFill="accent1" w:themeFillTint="33"/>
            <w:vAlign w:val="center"/>
          </w:tcPr>
          <w:p w:rsidR="00C323B7" w:rsidRDefault="00C323B7" w:rsidP="00C323B7">
            <w:pPr>
              <w:jc w:val="center"/>
              <w:rPr>
                <w:sz w:val="24"/>
                <w:szCs w:val="24"/>
              </w:rPr>
            </w:pPr>
            <w:r>
              <w:rPr>
                <w:sz w:val="24"/>
                <w:szCs w:val="24"/>
              </w:rPr>
              <w:t>Concentration Name</w:t>
            </w:r>
          </w:p>
        </w:tc>
        <w:tc>
          <w:tcPr>
            <w:tcW w:w="3780" w:type="dxa"/>
            <w:gridSpan w:val="4"/>
            <w:shd w:val="clear" w:color="auto" w:fill="DBE5F1" w:themeFill="accent1" w:themeFillTint="33"/>
          </w:tcPr>
          <w:p w:rsidR="00C323B7" w:rsidRDefault="00C323B7" w:rsidP="00C323B7">
            <w:pPr>
              <w:jc w:val="center"/>
              <w:rPr>
                <w:sz w:val="24"/>
                <w:szCs w:val="24"/>
              </w:rPr>
            </w:pPr>
            <w:r>
              <w:rPr>
                <w:sz w:val="24"/>
                <w:szCs w:val="24"/>
              </w:rPr>
              <w:t>Fall Headcount Enrollment</w:t>
            </w:r>
          </w:p>
        </w:tc>
        <w:tc>
          <w:tcPr>
            <w:tcW w:w="3618" w:type="dxa"/>
            <w:gridSpan w:val="4"/>
            <w:shd w:val="clear" w:color="auto" w:fill="DBE5F1" w:themeFill="accent1" w:themeFillTint="33"/>
          </w:tcPr>
          <w:p w:rsidR="00C323B7" w:rsidRDefault="00C323B7" w:rsidP="00C323B7">
            <w:pPr>
              <w:jc w:val="center"/>
              <w:rPr>
                <w:sz w:val="24"/>
                <w:szCs w:val="24"/>
              </w:rPr>
            </w:pPr>
            <w:r>
              <w:rPr>
                <w:sz w:val="24"/>
                <w:szCs w:val="24"/>
              </w:rPr>
              <w:t>Degrees Awarded</w:t>
            </w:r>
          </w:p>
        </w:tc>
      </w:tr>
      <w:tr w:rsidR="00C323B7" w:rsidTr="00C323B7">
        <w:tc>
          <w:tcPr>
            <w:tcW w:w="2178" w:type="dxa"/>
            <w:vMerge/>
            <w:shd w:val="clear" w:color="auto" w:fill="DBE5F1" w:themeFill="accent1" w:themeFillTint="33"/>
          </w:tcPr>
          <w:p w:rsidR="00C323B7" w:rsidRDefault="00C323B7" w:rsidP="00992813">
            <w:pPr>
              <w:rPr>
                <w:sz w:val="24"/>
                <w:szCs w:val="24"/>
              </w:rPr>
            </w:pPr>
          </w:p>
        </w:tc>
        <w:tc>
          <w:tcPr>
            <w:tcW w:w="900" w:type="dxa"/>
            <w:shd w:val="clear" w:color="auto" w:fill="DBE5F1" w:themeFill="accent1" w:themeFillTint="33"/>
          </w:tcPr>
          <w:p w:rsidR="00C323B7" w:rsidRDefault="00C323B7" w:rsidP="00992813">
            <w:pPr>
              <w:rPr>
                <w:sz w:val="24"/>
                <w:szCs w:val="24"/>
              </w:rPr>
            </w:pPr>
            <w:r>
              <w:rPr>
                <w:sz w:val="24"/>
                <w:szCs w:val="24"/>
              </w:rPr>
              <w:t>Year 1</w:t>
            </w:r>
          </w:p>
          <w:p w:rsidR="00C323B7" w:rsidRPr="00832987" w:rsidRDefault="00C323B7" w:rsidP="00992813">
            <w:pPr>
              <w:rPr>
                <w:color w:val="FF0000"/>
                <w:sz w:val="24"/>
                <w:szCs w:val="24"/>
              </w:rPr>
            </w:pPr>
            <w:r>
              <w:rPr>
                <w:sz w:val="24"/>
                <w:szCs w:val="24"/>
              </w:rPr>
              <w:t>(20</w:t>
            </w:r>
            <w:r>
              <w:rPr>
                <w:color w:val="FF0000"/>
                <w:sz w:val="24"/>
                <w:szCs w:val="24"/>
              </w:rPr>
              <w:t>xx)</w:t>
            </w:r>
          </w:p>
        </w:tc>
        <w:tc>
          <w:tcPr>
            <w:tcW w:w="900" w:type="dxa"/>
            <w:shd w:val="clear" w:color="auto" w:fill="DBE5F1" w:themeFill="accent1" w:themeFillTint="33"/>
          </w:tcPr>
          <w:p w:rsidR="00C323B7" w:rsidRDefault="00C323B7" w:rsidP="00832987">
            <w:pPr>
              <w:rPr>
                <w:sz w:val="24"/>
                <w:szCs w:val="24"/>
              </w:rPr>
            </w:pPr>
            <w:r>
              <w:rPr>
                <w:sz w:val="24"/>
                <w:szCs w:val="24"/>
              </w:rPr>
              <w:t>Year 2</w:t>
            </w:r>
          </w:p>
          <w:p w:rsidR="00C323B7" w:rsidRDefault="00C323B7" w:rsidP="00832987">
            <w:pPr>
              <w:rPr>
                <w:sz w:val="24"/>
                <w:szCs w:val="24"/>
              </w:rPr>
            </w:pPr>
            <w:r>
              <w:rPr>
                <w:sz w:val="24"/>
                <w:szCs w:val="24"/>
              </w:rPr>
              <w:t>(20</w:t>
            </w:r>
            <w:r>
              <w:rPr>
                <w:color w:val="FF0000"/>
                <w:sz w:val="24"/>
                <w:szCs w:val="24"/>
              </w:rPr>
              <w:t>xx)</w:t>
            </w:r>
          </w:p>
        </w:tc>
        <w:tc>
          <w:tcPr>
            <w:tcW w:w="900" w:type="dxa"/>
            <w:shd w:val="clear" w:color="auto" w:fill="DBE5F1" w:themeFill="accent1" w:themeFillTint="33"/>
          </w:tcPr>
          <w:p w:rsidR="00C323B7" w:rsidRDefault="00C323B7" w:rsidP="00992813">
            <w:pPr>
              <w:rPr>
                <w:sz w:val="24"/>
                <w:szCs w:val="24"/>
              </w:rPr>
            </w:pPr>
            <w:r>
              <w:rPr>
                <w:sz w:val="24"/>
                <w:szCs w:val="24"/>
              </w:rPr>
              <w:t>Year 3</w:t>
            </w:r>
          </w:p>
          <w:p w:rsidR="00C323B7" w:rsidRDefault="00C323B7" w:rsidP="00992813">
            <w:pPr>
              <w:rPr>
                <w:sz w:val="24"/>
                <w:szCs w:val="24"/>
              </w:rPr>
            </w:pPr>
            <w:r>
              <w:rPr>
                <w:sz w:val="24"/>
                <w:szCs w:val="24"/>
              </w:rPr>
              <w:t>(20</w:t>
            </w:r>
            <w:r>
              <w:rPr>
                <w:color w:val="FF0000"/>
                <w:sz w:val="24"/>
                <w:szCs w:val="24"/>
              </w:rPr>
              <w:t>xx)</w:t>
            </w:r>
          </w:p>
        </w:tc>
        <w:tc>
          <w:tcPr>
            <w:tcW w:w="1080" w:type="dxa"/>
            <w:shd w:val="clear" w:color="auto" w:fill="DBE5F1" w:themeFill="accent1" w:themeFillTint="33"/>
          </w:tcPr>
          <w:p w:rsidR="00C323B7" w:rsidRDefault="00C323B7" w:rsidP="00992813">
            <w:pPr>
              <w:rPr>
                <w:sz w:val="24"/>
                <w:szCs w:val="24"/>
              </w:rPr>
            </w:pPr>
            <w:r>
              <w:rPr>
                <w:sz w:val="24"/>
                <w:szCs w:val="24"/>
              </w:rPr>
              <w:t>3-year</w:t>
            </w:r>
          </w:p>
          <w:p w:rsidR="00C323B7" w:rsidRDefault="00C323B7" w:rsidP="00992813">
            <w:pPr>
              <w:rPr>
                <w:sz w:val="24"/>
                <w:szCs w:val="24"/>
              </w:rPr>
            </w:pPr>
            <w:r>
              <w:rPr>
                <w:sz w:val="24"/>
                <w:szCs w:val="24"/>
              </w:rPr>
              <w:t>Average</w:t>
            </w:r>
          </w:p>
        </w:tc>
        <w:tc>
          <w:tcPr>
            <w:tcW w:w="900" w:type="dxa"/>
            <w:shd w:val="clear" w:color="auto" w:fill="DBE5F1" w:themeFill="accent1" w:themeFillTint="33"/>
          </w:tcPr>
          <w:p w:rsidR="00C323B7" w:rsidRDefault="00C323B7" w:rsidP="00C323B7">
            <w:pPr>
              <w:jc w:val="center"/>
              <w:rPr>
                <w:sz w:val="24"/>
                <w:szCs w:val="24"/>
              </w:rPr>
            </w:pPr>
            <w:r>
              <w:rPr>
                <w:sz w:val="24"/>
                <w:szCs w:val="24"/>
              </w:rPr>
              <w:t>AY 1</w:t>
            </w:r>
          </w:p>
          <w:p w:rsidR="00C323B7" w:rsidRDefault="00C323B7" w:rsidP="00C323B7">
            <w:pPr>
              <w:jc w:val="center"/>
              <w:rPr>
                <w:sz w:val="24"/>
                <w:szCs w:val="24"/>
              </w:rPr>
            </w:pPr>
            <w:r>
              <w:rPr>
                <w:sz w:val="24"/>
                <w:szCs w:val="24"/>
              </w:rPr>
              <w:t>(20</w:t>
            </w:r>
            <w:r>
              <w:rPr>
                <w:color w:val="FF0000"/>
                <w:sz w:val="24"/>
                <w:szCs w:val="24"/>
              </w:rPr>
              <w:t>xx)</w:t>
            </w:r>
          </w:p>
        </w:tc>
        <w:tc>
          <w:tcPr>
            <w:tcW w:w="842" w:type="dxa"/>
            <w:shd w:val="clear" w:color="auto" w:fill="DBE5F1" w:themeFill="accent1" w:themeFillTint="33"/>
          </w:tcPr>
          <w:p w:rsidR="00C323B7" w:rsidRDefault="00C323B7" w:rsidP="00C323B7">
            <w:pPr>
              <w:jc w:val="center"/>
              <w:rPr>
                <w:sz w:val="24"/>
                <w:szCs w:val="24"/>
              </w:rPr>
            </w:pPr>
            <w:r>
              <w:rPr>
                <w:sz w:val="24"/>
                <w:szCs w:val="24"/>
              </w:rPr>
              <w:t>AY2</w:t>
            </w:r>
          </w:p>
          <w:p w:rsidR="00C323B7" w:rsidRDefault="00C323B7" w:rsidP="00C323B7">
            <w:pPr>
              <w:jc w:val="center"/>
              <w:rPr>
                <w:sz w:val="24"/>
                <w:szCs w:val="24"/>
              </w:rPr>
            </w:pPr>
            <w:r>
              <w:rPr>
                <w:sz w:val="24"/>
                <w:szCs w:val="24"/>
              </w:rPr>
              <w:t>(20</w:t>
            </w:r>
            <w:r>
              <w:rPr>
                <w:color w:val="FF0000"/>
                <w:sz w:val="24"/>
                <w:szCs w:val="24"/>
              </w:rPr>
              <w:t>xx)</w:t>
            </w:r>
          </w:p>
        </w:tc>
        <w:tc>
          <w:tcPr>
            <w:tcW w:w="813" w:type="dxa"/>
            <w:shd w:val="clear" w:color="auto" w:fill="DBE5F1" w:themeFill="accent1" w:themeFillTint="33"/>
          </w:tcPr>
          <w:p w:rsidR="00C323B7" w:rsidRDefault="00C323B7" w:rsidP="00C323B7">
            <w:pPr>
              <w:jc w:val="center"/>
              <w:rPr>
                <w:sz w:val="24"/>
                <w:szCs w:val="24"/>
              </w:rPr>
            </w:pPr>
            <w:r>
              <w:rPr>
                <w:sz w:val="24"/>
                <w:szCs w:val="24"/>
              </w:rPr>
              <w:t>AY3</w:t>
            </w:r>
          </w:p>
          <w:p w:rsidR="00C323B7" w:rsidRDefault="00C323B7" w:rsidP="00C323B7">
            <w:pPr>
              <w:jc w:val="center"/>
              <w:rPr>
                <w:sz w:val="24"/>
                <w:szCs w:val="24"/>
              </w:rPr>
            </w:pPr>
            <w:r>
              <w:rPr>
                <w:sz w:val="24"/>
                <w:szCs w:val="24"/>
              </w:rPr>
              <w:t>(20</w:t>
            </w:r>
            <w:r>
              <w:rPr>
                <w:color w:val="FF0000"/>
                <w:sz w:val="24"/>
                <w:szCs w:val="24"/>
              </w:rPr>
              <w:t>xx)</w:t>
            </w:r>
          </w:p>
        </w:tc>
        <w:tc>
          <w:tcPr>
            <w:tcW w:w="1063" w:type="dxa"/>
            <w:shd w:val="clear" w:color="auto" w:fill="DBE5F1" w:themeFill="accent1" w:themeFillTint="33"/>
          </w:tcPr>
          <w:p w:rsidR="00C323B7" w:rsidRDefault="00C323B7" w:rsidP="00C323B7">
            <w:pPr>
              <w:jc w:val="center"/>
              <w:rPr>
                <w:sz w:val="24"/>
                <w:szCs w:val="24"/>
              </w:rPr>
            </w:pPr>
            <w:r>
              <w:rPr>
                <w:sz w:val="24"/>
                <w:szCs w:val="24"/>
              </w:rPr>
              <w:t>3-year</w:t>
            </w:r>
          </w:p>
          <w:p w:rsidR="00C323B7" w:rsidRDefault="00C323B7" w:rsidP="00C323B7">
            <w:pPr>
              <w:jc w:val="center"/>
              <w:rPr>
                <w:sz w:val="24"/>
                <w:szCs w:val="24"/>
              </w:rPr>
            </w:pPr>
            <w:r>
              <w:rPr>
                <w:sz w:val="24"/>
                <w:szCs w:val="24"/>
              </w:rPr>
              <w:t>Average</w:t>
            </w:r>
          </w:p>
        </w:tc>
      </w:tr>
      <w:tr w:rsidR="00C323B7" w:rsidTr="00C323B7">
        <w:tc>
          <w:tcPr>
            <w:tcW w:w="2178" w:type="dxa"/>
          </w:tcPr>
          <w:p w:rsidR="00832987" w:rsidRDefault="00C323B7" w:rsidP="00992813">
            <w:pPr>
              <w:rPr>
                <w:sz w:val="24"/>
                <w:szCs w:val="24"/>
              </w:rPr>
            </w:pPr>
            <w:r>
              <w:rPr>
                <w:sz w:val="24"/>
                <w:szCs w:val="24"/>
              </w:rPr>
              <w:t>Concentration 1</w:t>
            </w:r>
          </w:p>
        </w:tc>
        <w:tc>
          <w:tcPr>
            <w:tcW w:w="90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108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842" w:type="dxa"/>
          </w:tcPr>
          <w:p w:rsidR="00832987" w:rsidRDefault="00832987" w:rsidP="00992813">
            <w:pPr>
              <w:rPr>
                <w:sz w:val="24"/>
                <w:szCs w:val="24"/>
              </w:rPr>
            </w:pPr>
          </w:p>
        </w:tc>
        <w:tc>
          <w:tcPr>
            <w:tcW w:w="813" w:type="dxa"/>
          </w:tcPr>
          <w:p w:rsidR="00832987" w:rsidRDefault="00832987" w:rsidP="00992813">
            <w:pPr>
              <w:rPr>
                <w:sz w:val="24"/>
                <w:szCs w:val="24"/>
              </w:rPr>
            </w:pPr>
          </w:p>
        </w:tc>
        <w:tc>
          <w:tcPr>
            <w:tcW w:w="1063" w:type="dxa"/>
          </w:tcPr>
          <w:p w:rsidR="00832987" w:rsidRDefault="00832987" w:rsidP="00992813">
            <w:pPr>
              <w:rPr>
                <w:sz w:val="24"/>
                <w:szCs w:val="24"/>
              </w:rPr>
            </w:pPr>
          </w:p>
        </w:tc>
      </w:tr>
      <w:tr w:rsidR="00C323B7" w:rsidTr="00C323B7">
        <w:tc>
          <w:tcPr>
            <w:tcW w:w="2178" w:type="dxa"/>
          </w:tcPr>
          <w:p w:rsidR="00832987" w:rsidRDefault="00C323B7" w:rsidP="00992813">
            <w:pPr>
              <w:rPr>
                <w:sz w:val="24"/>
                <w:szCs w:val="24"/>
              </w:rPr>
            </w:pPr>
            <w:r>
              <w:rPr>
                <w:sz w:val="24"/>
                <w:szCs w:val="24"/>
              </w:rPr>
              <w:t>Concentration 2</w:t>
            </w:r>
          </w:p>
        </w:tc>
        <w:tc>
          <w:tcPr>
            <w:tcW w:w="90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108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842" w:type="dxa"/>
          </w:tcPr>
          <w:p w:rsidR="00832987" w:rsidRDefault="00832987" w:rsidP="00992813">
            <w:pPr>
              <w:rPr>
                <w:sz w:val="24"/>
                <w:szCs w:val="24"/>
              </w:rPr>
            </w:pPr>
          </w:p>
        </w:tc>
        <w:tc>
          <w:tcPr>
            <w:tcW w:w="813" w:type="dxa"/>
          </w:tcPr>
          <w:p w:rsidR="00832987" w:rsidRDefault="00832987" w:rsidP="00992813">
            <w:pPr>
              <w:rPr>
                <w:sz w:val="24"/>
                <w:szCs w:val="24"/>
              </w:rPr>
            </w:pPr>
          </w:p>
        </w:tc>
        <w:tc>
          <w:tcPr>
            <w:tcW w:w="1063" w:type="dxa"/>
          </w:tcPr>
          <w:p w:rsidR="00832987" w:rsidRDefault="00832987" w:rsidP="00992813">
            <w:pPr>
              <w:rPr>
                <w:sz w:val="24"/>
                <w:szCs w:val="24"/>
              </w:rPr>
            </w:pPr>
          </w:p>
        </w:tc>
      </w:tr>
      <w:tr w:rsidR="00C323B7" w:rsidTr="00C323B7">
        <w:tc>
          <w:tcPr>
            <w:tcW w:w="2178" w:type="dxa"/>
          </w:tcPr>
          <w:p w:rsidR="00832987" w:rsidRDefault="00C323B7" w:rsidP="00992813">
            <w:pPr>
              <w:rPr>
                <w:sz w:val="24"/>
                <w:szCs w:val="24"/>
              </w:rPr>
            </w:pPr>
            <w:r>
              <w:rPr>
                <w:sz w:val="24"/>
                <w:szCs w:val="24"/>
              </w:rPr>
              <w:lastRenderedPageBreak/>
              <w:t>Concentration 3</w:t>
            </w:r>
          </w:p>
        </w:tc>
        <w:tc>
          <w:tcPr>
            <w:tcW w:w="90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108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842" w:type="dxa"/>
          </w:tcPr>
          <w:p w:rsidR="00832987" w:rsidRDefault="00832987" w:rsidP="00992813">
            <w:pPr>
              <w:rPr>
                <w:sz w:val="24"/>
                <w:szCs w:val="24"/>
              </w:rPr>
            </w:pPr>
          </w:p>
        </w:tc>
        <w:tc>
          <w:tcPr>
            <w:tcW w:w="813" w:type="dxa"/>
          </w:tcPr>
          <w:p w:rsidR="00832987" w:rsidRDefault="00832987" w:rsidP="00992813">
            <w:pPr>
              <w:rPr>
                <w:sz w:val="24"/>
                <w:szCs w:val="24"/>
              </w:rPr>
            </w:pPr>
          </w:p>
        </w:tc>
        <w:tc>
          <w:tcPr>
            <w:tcW w:w="1063" w:type="dxa"/>
          </w:tcPr>
          <w:p w:rsidR="00832987" w:rsidRDefault="00832987" w:rsidP="00992813">
            <w:pPr>
              <w:rPr>
                <w:sz w:val="24"/>
                <w:szCs w:val="24"/>
              </w:rPr>
            </w:pPr>
          </w:p>
        </w:tc>
      </w:tr>
      <w:tr w:rsidR="00C323B7" w:rsidTr="00C323B7">
        <w:tc>
          <w:tcPr>
            <w:tcW w:w="2178" w:type="dxa"/>
          </w:tcPr>
          <w:p w:rsidR="00832987" w:rsidRDefault="00C323B7" w:rsidP="00992813">
            <w:pPr>
              <w:rPr>
                <w:sz w:val="24"/>
                <w:szCs w:val="24"/>
              </w:rPr>
            </w:pPr>
            <w:r>
              <w:rPr>
                <w:sz w:val="24"/>
                <w:szCs w:val="24"/>
              </w:rPr>
              <w:t>gree Total</w:t>
            </w:r>
          </w:p>
        </w:tc>
        <w:tc>
          <w:tcPr>
            <w:tcW w:w="90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1080" w:type="dxa"/>
          </w:tcPr>
          <w:p w:rsidR="00832987" w:rsidRDefault="00832987" w:rsidP="00992813">
            <w:pPr>
              <w:rPr>
                <w:sz w:val="24"/>
                <w:szCs w:val="24"/>
              </w:rPr>
            </w:pPr>
          </w:p>
        </w:tc>
        <w:tc>
          <w:tcPr>
            <w:tcW w:w="900" w:type="dxa"/>
          </w:tcPr>
          <w:p w:rsidR="00832987" w:rsidRDefault="00832987" w:rsidP="00992813">
            <w:pPr>
              <w:rPr>
                <w:sz w:val="24"/>
                <w:szCs w:val="24"/>
              </w:rPr>
            </w:pPr>
          </w:p>
        </w:tc>
        <w:tc>
          <w:tcPr>
            <w:tcW w:w="842" w:type="dxa"/>
          </w:tcPr>
          <w:p w:rsidR="00832987" w:rsidRDefault="00832987" w:rsidP="00992813">
            <w:pPr>
              <w:rPr>
                <w:sz w:val="24"/>
                <w:szCs w:val="24"/>
              </w:rPr>
            </w:pPr>
          </w:p>
        </w:tc>
        <w:tc>
          <w:tcPr>
            <w:tcW w:w="813" w:type="dxa"/>
          </w:tcPr>
          <w:p w:rsidR="00832987" w:rsidRDefault="00832987" w:rsidP="00992813">
            <w:pPr>
              <w:rPr>
                <w:sz w:val="24"/>
                <w:szCs w:val="24"/>
              </w:rPr>
            </w:pPr>
          </w:p>
        </w:tc>
        <w:tc>
          <w:tcPr>
            <w:tcW w:w="1063" w:type="dxa"/>
          </w:tcPr>
          <w:p w:rsidR="00832987" w:rsidRDefault="00832987" w:rsidP="00992813">
            <w:pPr>
              <w:rPr>
                <w:sz w:val="24"/>
                <w:szCs w:val="24"/>
              </w:rPr>
            </w:pPr>
          </w:p>
        </w:tc>
      </w:tr>
    </w:tbl>
    <w:p w:rsidR="00E07127" w:rsidRPr="00054CD9" w:rsidRDefault="00E07127" w:rsidP="00054CD9">
      <w:pPr>
        <w:shd w:val="clear" w:color="auto" w:fill="DBE5F1" w:themeFill="accent1" w:themeFillTint="33"/>
        <w:ind w:firstLine="0"/>
      </w:pPr>
      <w:r w:rsidRPr="00A113C6">
        <w:rPr>
          <w:b/>
          <w:sz w:val="24"/>
          <w:szCs w:val="24"/>
        </w:rPr>
        <w:t>Student Learning Outcomes</w:t>
      </w:r>
    </w:p>
    <w:p w:rsidR="00303033" w:rsidRDefault="00303033" w:rsidP="00135B0B">
      <w:pPr>
        <w:ind w:firstLine="0"/>
        <w:rPr>
          <w:color w:val="FF0000"/>
          <w:u w:val="single"/>
        </w:rPr>
      </w:pPr>
    </w:p>
    <w:p w:rsidR="00C323B7" w:rsidRPr="00C323B7" w:rsidRDefault="00C323B7" w:rsidP="00C323B7">
      <w:pPr>
        <w:pStyle w:val="Default"/>
        <w:rPr>
          <w:rFonts w:asciiTheme="minorHAnsi" w:hAnsiTheme="minorHAnsi"/>
          <w:color w:val="FF0000"/>
          <w:sz w:val="22"/>
          <w:szCs w:val="22"/>
        </w:rPr>
      </w:pPr>
      <w:r w:rsidRPr="00C323B7">
        <w:rPr>
          <w:rFonts w:asciiTheme="minorHAnsi" w:hAnsiTheme="minorHAnsi"/>
          <w:iCs/>
          <w:color w:val="FF0000"/>
          <w:sz w:val="22"/>
          <w:szCs w:val="22"/>
        </w:rPr>
        <w:t xml:space="preserve">Describe what students should know, understand and/or be able to do at the conclusion of the program. </w:t>
      </w:r>
    </w:p>
    <w:p w:rsidR="00C323B7" w:rsidRPr="00C323B7" w:rsidRDefault="00C323B7" w:rsidP="00135B0B">
      <w:pPr>
        <w:ind w:firstLine="0"/>
        <w:rPr>
          <w:color w:val="FF0000"/>
          <w:u w:val="single"/>
        </w:rPr>
      </w:pPr>
    </w:p>
    <w:p w:rsidR="00E07127" w:rsidRDefault="00E07127" w:rsidP="00E07127">
      <w:pPr>
        <w:shd w:val="clear" w:color="auto" w:fill="FFFFFF"/>
        <w:ind w:left="360"/>
        <w:rPr>
          <w:rFonts w:eastAsia="Times New Roman" w:cs="Arial"/>
        </w:rPr>
      </w:pPr>
    </w:p>
    <w:p w:rsidR="00E07127" w:rsidRDefault="00E07127" w:rsidP="00303033">
      <w:pPr>
        <w:shd w:val="clear" w:color="auto" w:fill="DBE5F1" w:themeFill="accent1" w:themeFillTint="33"/>
        <w:ind w:firstLine="0"/>
        <w:rPr>
          <w:rFonts w:eastAsia="Times New Roman" w:cs="Arial"/>
        </w:rPr>
      </w:pPr>
      <w:r w:rsidRPr="00A113C6">
        <w:rPr>
          <w:rFonts w:eastAsia="Times New Roman" w:cs="Arial"/>
          <w:b/>
          <w:sz w:val="24"/>
          <w:szCs w:val="24"/>
        </w:rPr>
        <w:t>Assessment</w:t>
      </w:r>
    </w:p>
    <w:p w:rsidR="00303033" w:rsidRDefault="00303033" w:rsidP="00303033">
      <w:pPr>
        <w:autoSpaceDE w:val="0"/>
        <w:autoSpaceDN w:val="0"/>
        <w:adjustRightInd w:val="0"/>
        <w:ind w:firstLine="0"/>
        <w:rPr>
          <w:rFonts w:ascii="Open Sans" w:hAnsi="Open Sans" w:cs="Open Sans"/>
          <w:color w:val="000000"/>
          <w:sz w:val="20"/>
          <w:szCs w:val="20"/>
        </w:rPr>
      </w:pPr>
    </w:p>
    <w:p w:rsidR="00C323B7" w:rsidRDefault="00C323B7" w:rsidP="00C323B7">
      <w:pPr>
        <w:pStyle w:val="Default"/>
        <w:rPr>
          <w:rFonts w:asciiTheme="minorHAnsi" w:hAnsiTheme="minorHAnsi"/>
          <w:iCs/>
          <w:color w:val="FF0000"/>
          <w:sz w:val="22"/>
          <w:szCs w:val="22"/>
        </w:rPr>
      </w:pPr>
      <w:r w:rsidRPr="00C323B7">
        <w:rPr>
          <w:rFonts w:asciiTheme="minorHAnsi" w:hAnsiTheme="minorHAnsi"/>
          <w:iCs/>
          <w:color w:val="FF0000"/>
          <w:sz w:val="22"/>
          <w:szCs w:val="22"/>
        </w:rPr>
        <w:t xml:space="preserve">Provide a plan for assessing student learning outcomes while the students are in the program and after they have completed the program. </w:t>
      </w:r>
    </w:p>
    <w:p w:rsidR="00C323B7" w:rsidRDefault="00C323B7" w:rsidP="00C323B7">
      <w:pPr>
        <w:pStyle w:val="Default"/>
        <w:rPr>
          <w:rFonts w:asciiTheme="minorHAnsi" w:hAnsiTheme="minorHAnsi"/>
          <w:iCs/>
          <w:color w:val="FF0000"/>
          <w:sz w:val="22"/>
          <w:szCs w:val="22"/>
        </w:rPr>
      </w:pPr>
    </w:p>
    <w:p w:rsidR="00C323B7" w:rsidRPr="00C323B7" w:rsidRDefault="00C323B7" w:rsidP="00C323B7">
      <w:pPr>
        <w:pStyle w:val="Default"/>
        <w:rPr>
          <w:rFonts w:asciiTheme="minorHAnsi" w:hAnsiTheme="minorHAnsi"/>
          <w:color w:val="FF0000"/>
          <w:sz w:val="22"/>
          <w:szCs w:val="22"/>
        </w:rPr>
      </w:pPr>
    </w:p>
    <w:p w:rsidR="00B53827" w:rsidRPr="00406B46" w:rsidRDefault="00E07127" w:rsidP="00406B46">
      <w:pPr>
        <w:shd w:val="clear" w:color="auto" w:fill="DBE5F1" w:themeFill="accent1" w:themeFillTint="33"/>
        <w:ind w:firstLine="0"/>
        <w:rPr>
          <w:rFonts w:eastAsia="Times New Roman" w:cs="Arial"/>
        </w:rPr>
      </w:pPr>
      <w:r w:rsidRPr="00A113C6">
        <w:rPr>
          <w:rFonts w:eastAsia="Times New Roman" w:cs="Arial"/>
          <w:b/>
          <w:sz w:val="24"/>
          <w:szCs w:val="24"/>
        </w:rPr>
        <w:t>Accreditation</w:t>
      </w:r>
    </w:p>
    <w:p w:rsidR="00B53827" w:rsidRDefault="00B53827" w:rsidP="00303033">
      <w:pPr>
        <w:shd w:val="clear" w:color="auto" w:fill="FFFFFF"/>
        <w:ind w:firstLine="0"/>
        <w:rPr>
          <w:rFonts w:eastAsia="Times New Roman" w:cs="Arial"/>
        </w:rPr>
      </w:pPr>
    </w:p>
    <w:p w:rsidR="00C323B7" w:rsidRDefault="00C323B7" w:rsidP="00C323B7">
      <w:pPr>
        <w:pStyle w:val="Default"/>
        <w:rPr>
          <w:rFonts w:asciiTheme="minorHAnsi" w:hAnsiTheme="minorHAnsi"/>
          <w:iCs/>
          <w:color w:val="FF0000"/>
          <w:sz w:val="22"/>
          <w:szCs w:val="22"/>
        </w:rPr>
      </w:pPr>
      <w:r w:rsidRPr="00C323B7">
        <w:rPr>
          <w:rFonts w:asciiTheme="minorHAnsi" w:hAnsiTheme="minorHAnsi"/>
          <w:iCs/>
          <w:color w:val="FF0000"/>
          <w:sz w:val="22"/>
          <w:szCs w:val="22"/>
        </w:rPr>
        <w:t>Where appropriate, indicate any professional organizations that accredit the proposed academic program and any substantive change tha</w:t>
      </w:r>
      <w:r>
        <w:rPr>
          <w:rFonts w:asciiTheme="minorHAnsi" w:hAnsiTheme="minorHAnsi"/>
          <w:iCs/>
          <w:color w:val="FF0000"/>
          <w:sz w:val="22"/>
          <w:szCs w:val="22"/>
        </w:rPr>
        <w:t>t may require a SACSCOC review (check with the ETSU SACSCOC Liaison prior to submission).</w:t>
      </w:r>
    </w:p>
    <w:p w:rsidR="00C323B7" w:rsidRPr="00C323B7" w:rsidRDefault="00C323B7" w:rsidP="00C323B7">
      <w:pPr>
        <w:pStyle w:val="Default"/>
        <w:rPr>
          <w:rFonts w:asciiTheme="minorHAnsi" w:hAnsiTheme="minorHAnsi"/>
          <w:color w:val="FF0000"/>
          <w:sz w:val="22"/>
          <w:szCs w:val="22"/>
        </w:rPr>
      </w:pPr>
    </w:p>
    <w:p w:rsidR="00406B46" w:rsidRDefault="00406B46" w:rsidP="00303033">
      <w:pPr>
        <w:shd w:val="clear" w:color="auto" w:fill="FFFFFF"/>
        <w:ind w:firstLine="0"/>
        <w:rPr>
          <w:rFonts w:eastAsia="Times New Roman" w:cs="Arial"/>
        </w:rPr>
      </w:pPr>
    </w:p>
    <w:p w:rsidR="0062157D" w:rsidRDefault="0062157D" w:rsidP="00FD04BB">
      <w:pPr>
        <w:shd w:val="clear" w:color="auto" w:fill="DBE5F1" w:themeFill="accent1" w:themeFillTint="33"/>
        <w:ind w:firstLine="0"/>
        <w:rPr>
          <w:rFonts w:eastAsia="Times New Roman" w:cs="Arial"/>
        </w:rPr>
      </w:pPr>
      <w:r w:rsidRPr="00A113C6">
        <w:rPr>
          <w:rFonts w:eastAsia="Times New Roman" w:cs="Arial"/>
          <w:b/>
          <w:sz w:val="24"/>
          <w:szCs w:val="24"/>
        </w:rPr>
        <w:t>Current and Proposed Curriculum Requirements</w:t>
      </w:r>
      <w:r>
        <w:rPr>
          <w:rFonts w:eastAsia="Times New Roman" w:cs="Arial"/>
        </w:rPr>
        <w:t>:</w:t>
      </w:r>
    </w:p>
    <w:p w:rsidR="00E07127" w:rsidRDefault="00E07127" w:rsidP="00FD04BB">
      <w:pPr>
        <w:shd w:val="clear" w:color="auto" w:fill="FFFFFF"/>
        <w:ind w:firstLine="0"/>
        <w:rPr>
          <w:rFonts w:eastAsia="Times New Roman" w:cs="Arial"/>
        </w:rPr>
      </w:pPr>
    </w:p>
    <w:p w:rsidR="001E53B6" w:rsidRPr="001E53B6" w:rsidRDefault="001E53B6" w:rsidP="001E53B6">
      <w:pPr>
        <w:ind w:firstLine="0"/>
        <w:rPr>
          <w:color w:val="FF0000"/>
        </w:rPr>
      </w:pPr>
      <w:r>
        <w:rPr>
          <w:rFonts w:eastAsia="Times New Roman" w:cs="Arial"/>
          <w:color w:val="FF0000"/>
        </w:rPr>
        <w:t xml:space="preserve">The Current section of the table is the current degree core and </w:t>
      </w:r>
      <w:r w:rsidR="004B312D">
        <w:rPr>
          <w:rFonts w:eastAsia="Times New Roman" w:cs="Arial"/>
          <w:color w:val="FF0000"/>
        </w:rPr>
        <w:t>concentration requirements</w:t>
      </w:r>
      <w:r>
        <w:rPr>
          <w:rFonts w:eastAsia="Times New Roman" w:cs="Arial"/>
          <w:color w:val="FF0000"/>
        </w:rPr>
        <w:t>.  The Proposed section is the requirements for the free-standing degree.  If no longer in the curriculum enter “</w:t>
      </w:r>
      <w:r>
        <w:rPr>
          <w:i/>
          <w:color w:val="FF0000"/>
        </w:rPr>
        <w:t xml:space="preserve">Course deleted from program of study.”  </w:t>
      </w:r>
      <w:r>
        <w:rPr>
          <w:color w:val="FF0000"/>
        </w:rPr>
        <w:t>Other actions may include “</w:t>
      </w:r>
      <w:r>
        <w:rPr>
          <w:i/>
          <w:color w:val="FF0000"/>
        </w:rPr>
        <w:t xml:space="preserve">Course moved to Core” or “new course” </w:t>
      </w:r>
      <w:r>
        <w:rPr>
          <w:color w:val="FF0000"/>
        </w:rPr>
        <w:t>or other actions.</w:t>
      </w:r>
    </w:p>
    <w:p w:rsidR="00FD04BB" w:rsidRPr="001E53B6" w:rsidRDefault="00FD04BB" w:rsidP="00FD04BB">
      <w:pPr>
        <w:shd w:val="clear" w:color="auto" w:fill="FFFFFF"/>
        <w:ind w:firstLine="0"/>
        <w:rPr>
          <w:rFonts w:eastAsia="Times New Roman" w:cs="Arial"/>
          <w:color w:val="FF0000"/>
        </w:rPr>
      </w:pPr>
    </w:p>
    <w:p w:rsidR="001E53B6" w:rsidRPr="001E53B6" w:rsidRDefault="001E53B6" w:rsidP="00FD04BB">
      <w:pPr>
        <w:shd w:val="clear" w:color="auto" w:fill="FFFFFF"/>
        <w:ind w:firstLine="0"/>
        <w:rPr>
          <w:rFonts w:eastAsia="Times New Roman"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441"/>
        <w:gridCol w:w="943"/>
        <w:gridCol w:w="1151"/>
        <w:gridCol w:w="129"/>
        <w:gridCol w:w="2432"/>
        <w:gridCol w:w="90"/>
        <w:gridCol w:w="72"/>
        <w:gridCol w:w="839"/>
      </w:tblGrid>
      <w:tr w:rsidR="00E07127" w:rsidRPr="00DC7233" w:rsidTr="0062157D">
        <w:tc>
          <w:tcPr>
            <w:tcW w:w="4746" w:type="dxa"/>
            <w:gridSpan w:val="3"/>
            <w:shd w:val="clear" w:color="auto" w:fill="DBE5F1"/>
          </w:tcPr>
          <w:p w:rsidR="00E07127" w:rsidRPr="00DC7233" w:rsidRDefault="00E07127" w:rsidP="001E53B6">
            <w:pPr>
              <w:shd w:val="clear" w:color="auto" w:fill="DBE5F1"/>
            </w:pPr>
            <w:r>
              <w:t xml:space="preserve"> </w:t>
            </w:r>
            <w:r w:rsidRPr="00DC7233">
              <w:t>Current</w:t>
            </w:r>
          </w:p>
        </w:tc>
        <w:tc>
          <w:tcPr>
            <w:tcW w:w="4830" w:type="dxa"/>
            <w:gridSpan w:val="6"/>
            <w:shd w:val="clear" w:color="auto" w:fill="DBE5F1"/>
          </w:tcPr>
          <w:p w:rsidR="00E07127" w:rsidRPr="00DC7233" w:rsidRDefault="00E07127" w:rsidP="00E07127">
            <w:pPr>
              <w:shd w:val="clear" w:color="auto" w:fill="DBE5F1"/>
              <w:jc w:val="center"/>
            </w:pPr>
            <w:r>
              <w:t xml:space="preserve">MS </w:t>
            </w:r>
            <w:r w:rsidRPr="00DC7233">
              <w:t>Proposed</w:t>
            </w:r>
          </w:p>
        </w:tc>
      </w:tr>
      <w:tr w:rsidR="005E3619" w:rsidRPr="00DC7233" w:rsidTr="0062157D">
        <w:tc>
          <w:tcPr>
            <w:tcW w:w="1274" w:type="dxa"/>
            <w:shd w:val="clear" w:color="auto" w:fill="DBE5F1"/>
          </w:tcPr>
          <w:p w:rsidR="00E07127" w:rsidRPr="00DC7233" w:rsidRDefault="00E07127" w:rsidP="0062157D">
            <w:pPr>
              <w:ind w:firstLine="0"/>
              <w:jc w:val="center"/>
            </w:pPr>
            <w:r w:rsidRPr="00DC7233">
              <w:t>Course</w:t>
            </w:r>
          </w:p>
        </w:tc>
        <w:tc>
          <w:tcPr>
            <w:tcW w:w="2524" w:type="dxa"/>
            <w:shd w:val="clear" w:color="auto" w:fill="DBE5F1"/>
          </w:tcPr>
          <w:p w:rsidR="00E07127" w:rsidRPr="00DC7233" w:rsidRDefault="00E07127" w:rsidP="0062157D">
            <w:pPr>
              <w:ind w:firstLine="0"/>
              <w:jc w:val="center"/>
            </w:pPr>
            <w:r w:rsidRPr="00DC7233">
              <w:t>Title</w:t>
            </w:r>
          </w:p>
        </w:tc>
        <w:tc>
          <w:tcPr>
            <w:tcW w:w="948" w:type="dxa"/>
            <w:shd w:val="clear" w:color="auto" w:fill="DBE5F1"/>
          </w:tcPr>
          <w:p w:rsidR="00E07127" w:rsidRPr="00DC7233" w:rsidRDefault="00E07127" w:rsidP="0062157D">
            <w:pPr>
              <w:ind w:firstLine="0"/>
            </w:pPr>
            <w:r w:rsidRPr="00DC7233">
              <w:t>Credits</w:t>
            </w:r>
          </w:p>
        </w:tc>
        <w:tc>
          <w:tcPr>
            <w:tcW w:w="1302" w:type="dxa"/>
            <w:gridSpan w:val="2"/>
            <w:shd w:val="clear" w:color="auto" w:fill="DBE5F1"/>
          </w:tcPr>
          <w:p w:rsidR="00E07127" w:rsidRPr="00DC7233" w:rsidRDefault="00E07127" w:rsidP="0062157D">
            <w:pPr>
              <w:ind w:firstLine="0"/>
              <w:jc w:val="center"/>
            </w:pPr>
            <w:r w:rsidRPr="00DC7233">
              <w:t>Course</w:t>
            </w:r>
          </w:p>
        </w:tc>
        <w:tc>
          <w:tcPr>
            <w:tcW w:w="2520" w:type="dxa"/>
            <w:shd w:val="clear" w:color="auto" w:fill="DBE5F1"/>
          </w:tcPr>
          <w:p w:rsidR="00E07127" w:rsidRPr="00DC7233" w:rsidRDefault="00E07127" w:rsidP="0062157D">
            <w:pPr>
              <w:ind w:firstLine="0"/>
              <w:jc w:val="center"/>
            </w:pPr>
            <w:r w:rsidRPr="00DC7233">
              <w:t>Title</w:t>
            </w:r>
          </w:p>
        </w:tc>
        <w:tc>
          <w:tcPr>
            <w:tcW w:w="1008" w:type="dxa"/>
            <w:gridSpan w:val="3"/>
            <w:shd w:val="clear" w:color="auto" w:fill="DBE5F1"/>
          </w:tcPr>
          <w:p w:rsidR="00E07127" w:rsidRPr="00DC7233" w:rsidRDefault="00E07127" w:rsidP="0062157D">
            <w:pPr>
              <w:ind w:firstLine="0"/>
            </w:pPr>
            <w:r w:rsidRPr="00DC7233">
              <w:t>Credits</w:t>
            </w:r>
          </w:p>
        </w:tc>
      </w:tr>
      <w:tr w:rsidR="00E07127" w:rsidRPr="00DC7233" w:rsidTr="0062157D">
        <w:tc>
          <w:tcPr>
            <w:tcW w:w="4746" w:type="dxa"/>
            <w:gridSpan w:val="3"/>
            <w:shd w:val="clear" w:color="auto" w:fill="DBE5F1"/>
          </w:tcPr>
          <w:p w:rsidR="00E07127" w:rsidRPr="00DC7233" w:rsidRDefault="00E07127" w:rsidP="001E53B6">
            <w:pPr>
              <w:jc w:val="center"/>
            </w:pPr>
            <w:r w:rsidRPr="00DC7233">
              <w:t xml:space="preserve">Core </w:t>
            </w:r>
            <w:r w:rsidR="001E53B6">
              <w:t>(</w:t>
            </w:r>
            <w:r w:rsidR="001E53B6">
              <w:rPr>
                <w:color w:val="FF0000"/>
              </w:rPr>
              <w:t>number of credits</w:t>
            </w:r>
            <w:r w:rsidR="0062157D">
              <w:t>)</w:t>
            </w:r>
          </w:p>
        </w:tc>
        <w:tc>
          <w:tcPr>
            <w:tcW w:w="4830" w:type="dxa"/>
            <w:gridSpan w:val="6"/>
            <w:shd w:val="clear" w:color="auto" w:fill="DBE5F1"/>
          </w:tcPr>
          <w:p w:rsidR="00E07127" w:rsidRPr="00DC7233" w:rsidRDefault="00E07127" w:rsidP="00E07127">
            <w:pPr>
              <w:jc w:val="center"/>
            </w:pPr>
          </w:p>
        </w:tc>
      </w:tr>
      <w:tr w:rsidR="005E3619" w:rsidRPr="00DC7233" w:rsidTr="0062157D">
        <w:tc>
          <w:tcPr>
            <w:tcW w:w="1274" w:type="dxa"/>
            <w:shd w:val="clear" w:color="auto" w:fill="auto"/>
          </w:tcPr>
          <w:p w:rsidR="00E07127" w:rsidRPr="00B304EF" w:rsidRDefault="00E07127" w:rsidP="0062157D">
            <w:pPr>
              <w:ind w:firstLine="0"/>
            </w:pPr>
          </w:p>
        </w:tc>
        <w:tc>
          <w:tcPr>
            <w:tcW w:w="2524" w:type="dxa"/>
            <w:shd w:val="clear" w:color="auto" w:fill="auto"/>
          </w:tcPr>
          <w:p w:rsidR="00E07127" w:rsidRPr="00B304EF" w:rsidRDefault="00E07127" w:rsidP="0062157D">
            <w:pPr>
              <w:ind w:firstLine="0"/>
            </w:pPr>
          </w:p>
        </w:tc>
        <w:tc>
          <w:tcPr>
            <w:tcW w:w="948" w:type="dxa"/>
            <w:shd w:val="clear" w:color="auto" w:fill="auto"/>
          </w:tcPr>
          <w:p w:rsidR="00E07127" w:rsidRPr="00B304EF" w:rsidRDefault="00E07127" w:rsidP="0062157D">
            <w:pPr>
              <w:ind w:firstLine="0"/>
              <w:jc w:val="center"/>
            </w:pPr>
          </w:p>
        </w:tc>
        <w:tc>
          <w:tcPr>
            <w:tcW w:w="1302" w:type="dxa"/>
            <w:gridSpan w:val="2"/>
            <w:shd w:val="clear" w:color="auto" w:fill="auto"/>
          </w:tcPr>
          <w:p w:rsidR="00E07127" w:rsidRPr="00B304EF" w:rsidRDefault="00E07127" w:rsidP="0062157D">
            <w:pPr>
              <w:ind w:firstLine="0"/>
            </w:pPr>
          </w:p>
        </w:tc>
        <w:tc>
          <w:tcPr>
            <w:tcW w:w="2520" w:type="dxa"/>
            <w:shd w:val="clear" w:color="auto" w:fill="auto"/>
          </w:tcPr>
          <w:p w:rsidR="00E07127" w:rsidRPr="00DC7233" w:rsidRDefault="00E07127" w:rsidP="00406B46">
            <w:pPr>
              <w:ind w:firstLine="0"/>
              <w:rPr>
                <w:color w:val="FF0000"/>
              </w:rPr>
            </w:pPr>
          </w:p>
        </w:tc>
        <w:tc>
          <w:tcPr>
            <w:tcW w:w="1008" w:type="dxa"/>
            <w:gridSpan w:val="3"/>
            <w:shd w:val="clear" w:color="auto" w:fill="auto"/>
          </w:tcPr>
          <w:p w:rsidR="00E07127" w:rsidRPr="00B304EF" w:rsidRDefault="00E07127" w:rsidP="0062157D">
            <w:pPr>
              <w:ind w:firstLine="0"/>
              <w:jc w:val="center"/>
            </w:pPr>
          </w:p>
        </w:tc>
      </w:tr>
      <w:tr w:rsidR="005E3619" w:rsidRPr="00DC7233" w:rsidTr="0062157D">
        <w:tc>
          <w:tcPr>
            <w:tcW w:w="1274" w:type="dxa"/>
            <w:shd w:val="clear" w:color="auto" w:fill="auto"/>
          </w:tcPr>
          <w:p w:rsidR="00E07127" w:rsidRPr="00B304EF" w:rsidRDefault="00E07127" w:rsidP="0062157D">
            <w:pPr>
              <w:ind w:firstLine="0"/>
            </w:pPr>
          </w:p>
        </w:tc>
        <w:tc>
          <w:tcPr>
            <w:tcW w:w="2524" w:type="dxa"/>
            <w:shd w:val="clear" w:color="auto" w:fill="auto"/>
          </w:tcPr>
          <w:p w:rsidR="00E07127" w:rsidRPr="00B304EF" w:rsidRDefault="00E07127" w:rsidP="0062157D">
            <w:pPr>
              <w:ind w:firstLine="0"/>
            </w:pPr>
          </w:p>
        </w:tc>
        <w:tc>
          <w:tcPr>
            <w:tcW w:w="948" w:type="dxa"/>
            <w:shd w:val="clear" w:color="auto" w:fill="auto"/>
          </w:tcPr>
          <w:p w:rsidR="00E07127" w:rsidRPr="00B304EF" w:rsidRDefault="00E07127" w:rsidP="0062157D">
            <w:pPr>
              <w:ind w:firstLine="0"/>
              <w:jc w:val="center"/>
            </w:pPr>
          </w:p>
        </w:tc>
        <w:tc>
          <w:tcPr>
            <w:tcW w:w="1302" w:type="dxa"/>
            <w:gridSpan w:val="2"/>
            <w:shd w:val="clear" w:color="auto" w:fill="auto"/>
          </w:tcPr>
          <w:p w:rsidR="00E07127" w:rsidRPr="00DC7233" w:rsidRDefault="00E07127" w:rsidP="00E07127">
            <w:pPr>
              <w:rPr>
                <w:color w:val="FF0000"/>
              </w:rPr>
            </w:pPr>
          </w:p>
        </w:tc>
        <w:tc>
          <w:tcPr>
            <w:tcW w:w="2520" w:type="dxa"/>
            <w:shd w:val="clear" w:color="auto" w:fill="auto"/>
          </w:tcPr>
          <w:p w:rsidR="00E07127" w:rsidRPr="0062157D" w:rsidRDefault="00E07127" w:rsidP="0062157D">
            <w:pPr>
              <w:ind w:firstLine="0"/>
              <w:rPr>
                <w:i/>
                <w:color w:val="FF0000"/>
              </w:rPr>
            </w:pPr>
          </w:p>
        </w:tc>
        <w:tc>
          <w:tcPr>
            <w:tcW w:w="1008" w:type="dxa"/>
            <w:gridSpan w:val="3"/>
            <w:shd w:val="clear" w:color="auto" w:fill="auto"/>
          </w:tcPr>
          <w:p w:rsidR="00E07127" w:rsidRPr="00DC7233" w:rsidRDefault="00E07127" w:rsidP="0062157D">
            <w:pPr>
              <w:ind w:firstLine="0"/>
              <w:jc w:val="center"/>
              <w:rPr>
                <w:color w:val="FF0000"/>
              </w:rPr>
            </w:pPr>
          </w:p>
        </w:tc>
      </w:tr>
      <w:tr w:rsidR="005E3619" w:rsidRPr="00DC7233" w:rsidTr="0062157D">
        <w:tc>
          <w:tcPr>
            <w:tcW w:w="1274" w:type="dxa"/>
            <w:shd w:val="clear" w:color="auto" w:fill="auto"/>
          </w:tcPr>
          <w:p w:rsidR="00E07127" w:rsidRPr="00B304EF" w:rsidRDefault="00E07127" w:rsidP="0062157D">
            <w:pPr>
              <w:ind w:firstLine="0"/>
            </w:pPr>
          </w:p>
        </w:tc>
        <w:tc>
          <w:tcPr>
            <w:tcW w:w="2524" w:type="dxa"/>
            <w:shd w:val="clear" w:color="auto" w:fill="auto"/>
          </w:tcPr>
          <w:p w:rsidR="00E07127" w:rsidRPr="001E53B6" w:rsidRDefault="001E53B6" w:rsidP="0062157D">
            <w:pPr>
              <w:ind w:firstLine="0"/>
              <w:rPr>
                <w:color w:val="FF0000"/>
              </w:rPr>
            </w:pPr>
            <w:r>
              <w:rPr>
                <w:color w:val="FF0000"/>
              </w:rPr>
              <w:t>Add or delete lines</w:t>
            </w:r>
          </w:p>
        </w:tc>
        <w:tc>
          <w:tcPr>
            <w:tcW w:w="948" w:type="dxa"/>
            <w:shd w:val="clear" w:color="auto" w:fill="auto"/>
          </w:tcPr>
          <w:p w:rsidR="00E07127" w:rsidRPr="00B304EF" w:rsidRDefault="00E07127" w:rsidP="0062157D">
            <w:pPr>
              <w:ind w:firstLine="0"/>
              <w:jc w:val="center"/>
            </w:pPr>
          </w:p>
        </w:tc>
        <w:tc>
          <w:tcPr>
            <w:tcW w:w="1302" w:type="dxa"/>
            <w:gridSpan w:val="2"/>
            <w:shd w:val="clear" w:color="auto" w:fill="auto"/>
          </w:tcPr>
          <w:p w:rsidR="00E07127" w:rsidRPr="00DC7233" w:rsidRDefault="00E07127" w:rsidP="00E07127">
            <w:pPr>
              <w:rPr>
                <w:color w:val="FF0000"/>
              </w:rPr>
            </w:pPr>
          </w:p>
        </w:tc>
        <w:tc>
          <w:tcPr>
            <w:tcW w:w="2520" w:type="dxa"/>
            <w:shd w:val="clear" w:color="auto" w:fill="auto"/>
          </w:tcPr>
          <w:p w:rsidR="00E07127" w:rsidRPr="00DC7233" w:rsidRDefault="00E07127" w:rsidP="0062157D">
            <w:pPr>
              <w:ind w:firstLine="0"/>
              <w:rPr>
                <w:color w:val="FF0000"/>
              </w:rPr>
            </w:pPr>
          </w:p>
        </w:tc>
        <w:tc>
          <w:tcPr>
            <w:tcW w:w="1008" w:type="dxa"/>
            <w:gridSpan w:val="3"/>
            <w:shd w:val="clear" w:color="auto" w:fill="auto"/>
          </w:tcPr>
          <w:p w:rsidR="00E07127" w:rsidRPr="00DC7233" w:rsidRDefault="00E07127" w:rsidP="0062157D">
            <w:pPr>
              <w:jc w:val="center"/>
              <w:rPr>
                <w:color w:val="FF0000"/>
              </w:rPr>
            </w:pPr>
          </w:p>
        </w:tc>
      </w:tr>
      <w:tr w:rsidR="005E3619" w:rsidRPr="00DC7233" w:rsidTr="0062157D">
        <w:tc>
          <w:tcPr>
            <w:tcW w:w="1274" w:type="dxa"/>
            <w:shd w:val="clear" w:color="auto" w:fill="auto"/>
          </w:tcPr>
          <w:p w:rsidR="00E07127" w:rsidRPr="00B304EF" w:rsidRDefault="00E07127" w:rsidP="0062157D">
            <w:pPr>
              <w:ind w:firstLine="0"/>
            </w:pPr>
          </w:p>
        </w:tc>
        <w:tc>
          <w:tcPr>
            <w:tcW w:w="2524" w:type="dxa"/>
            <w:shd w:val="clear" w:color="auto" w:fill="auto"/>
          </w:tcPr>
          <w:p w:rsidR="00E07127" w:rsidRPr="00B304EF" w:rsidRDefault="00E07127" w:rsidP="0062157D">
            <w:pPr>
              <w:ind w:firstLine="0"/>
            </w:pPr>
          </w:p>
        </w:tc>
        <w:tc>
          <w:tcPr>
            <w:tcW w:w="948" w:type="dxa"/>
            <w:shd w:val="clear" w:color="auto" w:fill="auto"/>
          </w:tcPr>
          <w:p w:rsidR="00E07127" w:rsidRPr="00B304EF" w:rsidRDefault="00E07127" w:rsidP="0062157D">
            <w:pPr>
              <w:ind w:firstLine="0"/>
              <w:jc w:val="center"/>
            </w:pPr>
          </w:p>
        </w:tc>
        <w:tc>
          <w:tcPr>
            <w:tcW w:w="1302" w:type="dxa"/>
            <w:gridSpan w:val="2"/>
            <w:shd w:val="clear" w:color="auto" w:fill="auto"/>
          </w:tcPr>
          <w:p w:rsidR="00E07127" w:rsidRPr="00B304EF" w:rsidRDefault="00E07127" w:rsidP="0062157D">
            <w:pPr>
              <w:ind w:firstLine="0"/>
            </w:pPr>
          </w:p>
        </w:tc>
        <w:tc>
          <w:tcPr>
            <w:tcW w:w="2520" w:type="dxa"/>
            <w:shd w:val="clear" w:color="auto" w:fill="auto"/>
          </w:tcPr>
          <w:p w:rsidR="00E07127" w:rsidRPr="00B304EF" w:rsidRDefault="00E07127" w:rsidP="0062157D">
            <w:pPr>
              <w:ind w:firstLine="0"/>
            </w:pPr>
          </w:p>
        </w:tc>
        <w:tc>
          <w:tcPr>
            <w:tcW w:w="1008" w:type="dxa"/>
            <w:gridSpan w:val="3"/>
            <w:shd w:val="clear" w:color="auto" w:fill="auto"/>
          </w:tcPr>
          <w:p w:rsidR="00E07127" w:rsidRPr="00B304EF" w:rsidRDefault="00E07127" w:rsidP="0062157D">
            <w:pPr>
              <w:ind w:firstLine="0"/>
              <w:jc w:val="center"/>
            </w:pPr>
          </w:p>
        </w:tc>
      </w:tr>
      <w:tr w:rsidR="005E3619" w:rsidRPr="00DC7233" w:rsidTr="0062157D">
        <w:tc>
          <w:tcPr>
            <w:tcW w:w="1274" w:type="dxa"/>
            <w:shd w:val="clear" w:color="auto" w:fill="auto"/>
          </w:tcPr>
          <w:p w:rsidR="00E07127" w:rsidRPr="00B304EF" w:rsidRDefault="00E07127" w:rsidP="0062157D">
            <w:pPr>
              <w:ind w:firstLine="0"/>
            </w:pPr>
          </w:p>
        </w:tc>
        <w:tc>
          <w:tcPr>
            <w:tcW w:w="2524" w:type="dxa"/>
            <w:shd w:val="clear" w:color="auto" w:fill="auto"/>
          </w:tcPr>
          <w:p w:rsidR="00E07127" w:rsidRPr="00B304EF" w:rsidRDefault="00E07127" w:rsidP="0062157D">
            <w:pPr>
              <w:ind w:firstLine="0"/>
            </w:pPr>
          </w:p>
        </w:tc>
        <w:tc>
          <w:tcPr>
            <w:tcW w:w="948" w:type="dxa"/>
            <w:shd w:val="clear" w:color="auto" w:fill="auto"/>
          </w:tcPr>
          <w:p w:rsidR="00E07127" w:rsidRPr="00B304EF" w:rsidRDefault="00E07127" w:rsidP="0062157D">
            <w:pPr>
              <w:ind w:firstLine="0"/>
              <w:jc w:val="center"/>
            </w:pPr>
          </w:p>
        </w:tc>
        <w:tc>
          <w:tcPr>
            <w:tcW w:w="1302" w:type="dxa"/>
            <w:gridSpan w:val="2"/>
            <w:shd w:val="clear" w:color="auto" w:fill="auto"/>
          </w:tcPr>
          <w:p w:rsidR="00E07127" w:rsidRPr="00F41AB7" w:rsidRDefault="00E07127" w:rsidP="0062157D">
            <w:pPr>
              <w:ind w:firstLine="0"/>
            </w:pPr>
          </w:p>
        </w:tc>
        <w:tc>
          <w:tcPr>
            <w:tcW w:w="2520" w:type="dxa"/>
            <w:shd w:val="clear" w:color="auto" w:fill="auto"/>
          </w:tcPr>
          <w:p w:rsidR="00E07127" w:rsidRPr="00F41AB7" w:rsidRDefault="00E07127" w:rsidP="0062157D">
            <w:pPr>
              <w:ind w:firstLine="0"/>
            </w:pPr>
          </w:p>
        </w:tc>
        <w:tc>
          <w:tcPr>
            <w:tcW w:w="1008" w:type="dxa"/>
            <w:gridSpan w:val="3"/>
            <w:shd w:val="clear" w:color="auto" w:fill="auto"/>
          </w:tcPr>
          <w:p w:rsidR="00E07127" w:rsidRPr="00F41AB7" w:rsidRDefault="00E07127" w:rsidP="0062157D">
            <w:pPr>
              <w:ind w:firstLine="0"/>
              <w:jc w:val="center"/>
            </w:pPr>
          </w:p>
        </w:tc>
      </w:tr>
      <w:tr w:rsidR="005E3619" w:rsidRPr="00DC7233" w:rsidTr="0062157D">
        <w:tc>
          <w:tcPr>
            <w:tcW w:w="1274" w:type="dxa"/>
            <w:shd w:val="clear" w:color="auto" w:fill="auto"/>
          </w:tcPr>
          <w:p w:rsidR="00E07127" w:rsidRPr="00B304EF" w:rsidRDefault="00E07127" w:rsidP="0062157D">
            <w:pPr>
              <w:ind w:firstLine="0"/>
            </w:pPr>
          </w:p>
        </w:tc>
        <w:tc>
          <w:tcPr>
            <w:tcW w:w="2524" w:type="dxa"/>
            <w:shd w:val="clear" w:color="auto" w:fill="auto"/>
          </w:tcPr>
          <w:p w:rsidR="00E07127" w:rsidRPr="00B304EF" w:rsidRDefault="00E07127" w:rsidP="0062157D">
            <w:pPr>
              <w:ind w:firstLine="0"/>
            </w:pPr>
          </w:p>
        </w:tc>
        <w:tc>
          <w:tcPr>
            <w:tcW w:w="948" w:type="dxa"/>
            <w:shd w:val="clear" w:color="auto" w:fill="auto"/>
          </w:tcPr>
          <w:p w:rsidR="00E07127" w:rsidRPr="00B304EF" w:rsidRDefault="00E07127" w:rsidP="0062157D">
            <w:pPr>
              <w:ind w:firstLine="0"/>
              <w:jc w:val="center"/>
            </w:pPr>
          </w:p>
        </w:tc>
        <w:tc>
          <w:tcPr>
            <w:tcW w:w="1302" w:type="dxa"/>
            <w:gridSpan w:val="2"/>
            <w:shd w:val="clear" w:color="auto" w:fill="auto"/>
          </w:tcPr>
          <w:p w:rsidR="00E07127" w:rsidRPr="00DC7233" w:rsidRDefault="00E07127" w:rsidP="00E07127">
            <w:pPr>
              <w:rPr>
                <w:color w:val="FF0000"/>
              </w:rPr>
            </w:pPr>
          </w:p>
        </w:tc>
        <w:tc>
          <w:tcPr>
            <w:tcW w:w="2520" w:type="dxa"/>
            <w:shd w:val="clear" w:color="auto" w:fill="auto"/>
          </w:tcPr>
          <w:p w:rsidR="00E07127" w:rsidRPr="00DC7233" w:rsidRDefault="00E07127" w:rsidP="0062157D">
            <w:pPr>
              <w:ind w:firstLine="0"/>
              <w:rPr>
                <w:color w:val="FF0000"/>
              </w:rPr>
            </w:pPr>
          </w:p>
        </w:tc>
        <w:tc>
          <w:tcPr>
            <w:tcW w:w="1008" w:type="dxa"/>
            <w:gridSpan w:val="3"/>
            <w:shd w:val="clear" w:color="auto" w:fill="auto"/>
          </w:tcPr>
          <w:p w:rsidR="00E07127" w:rsidRPr="00DC7233" w:rsidRDefault="00E07127" w:rsidP="0062157D">
            <w:pPr>
              <w:jc w:val="center"/>
              <w:rPr>
                <w:color w:val="FF0000"/>
              </w:rPr>
            </w:pPr>
          </w:p>
        </w:tc>
      </w:tr>
      <w:tr w:rsidR="005E3619" w:rsidRPr="00DC7233" w:rsidTr="0062157D">
        <w:tc>
          <w:tcPr>
            <w:tcW w:w="1274" w:type="dxa"/>
            <w:shd w:val="clear" w:color="auto" w:fill="auto"/>
          </w:tcPr>
          <w:p w:rsidR="00E07127" w:rsidRPr="00DC7233" w:rsidRDefault="00E07127" w:rsidP="00E07127">
            <w:pPr>
              <w:rPr>
                <w:color w:val="FF0000"/>
              </w:rPr>
            </w:pPr>
          </w:p>
        </w:tc>
        <w:tc>
          <w:tcPr>
            <w:tcW w:w="2524" w:type="dxa"/>
            <w:shd w:val="clear" w:color="auto" w:fill="auto"/>
          </w:tcPr>
          <w:p w:rsidR="00E07127" w:rsidRPr="00DC7233" w:rsidRDefault="00E07127" w:rsidP="00E07127">
            <w:pPr>
              <w:rPr>
                <w:color w:val="FF0000"/>
              </w:rPr>
            </w:pPr>
          </w:p>
        </w:tc>
        <w:tc>
          <w:tcPr>
            <w:tcW w:w="948" w:type="dxa"/>
            <w:shd w:val="clear" w:color="auto" w:fill="auto"/>
          </w:tcPr>
          <w:p w:rsidR="00E07127" w:rsidRPr="00DC7233" w:rsidRDefault="00E07127" w:rsidP="00E07127">
            <w:pPr>
              <w:rPr>
                <w:color w:val="FF0000"/>
              </w:rPr>
            </w:pPr>
          </w:p>
        </w:tc>
        <w:tc>
          <w:tcPr>
            <w:tcW w:w="1302" w:type="dxa"/>
            <w:gridSpan w:val="2"/>
            <w:shd w:val="clear" w:color="auto" w:fill="auto"/>
          </w:tcPr>
          <w:p w:rsidR="00E07127" w:rsidRPr="00B304EF" w:rsidRDefault="00E07127" w:rsidP="0062157D">
            <w:pPr>
              <w:ind w:firstLine="0"/>
            </w:pPr>
          </w:p>
        </w:tc>
        <w:tc>
          <w:tcPr>
            <w:tcW w:w="2520" w:type="dxa"/>
            <w:shd w:val="clear" w:color="auto" w:fill="auto"/>
          </w:tcPr>
          <w:p w:rsidR="00E07127" w:rsidRPr="00B304EF" w:rsidRDefault="00E07127" w:rsidP="0062157D">
            <w:pPr>
              <w:ind w:firstLine="0"/>
            </w:pPr>
          </w:p>
        </w:tc>
        <w:tc>
          <w:tcPr>
            <w:tcW w:w="1008" w:type="dxa"/>
            <w:gridSpan w:val="3"/>
            <w:shd w:val="clear" w:color="auto" w:fill="auto"/>
          </w:tcPr>
          <w:p w:rsidR="00E07127" w:rsidRPr="00B304EF" w:rsidRDefault="00E07127" w:rsidP="0062157D">
            <w:pPr>
              <w:ind w:firstLine="0"/>
              <w:jc w:val="center"/>
            </w:pPr>
          </w:p>
        </w:tc>
      </w:tr>
      <w:tr w:rsidR="005E3619" w:rsidRPr="00DC7233" w:rsidTr="0062157D">
        <w:tc>
          <w:tcPr>
            <w:tcW w:w="1274" w:type="dxa"/>
            <w:shd w:val="clear" w:color="auto" w:fill="auto"/>
          </w:tcPr>
          <w:p w:rsidR="00E07127" w:rsidRPr="00DC7233" w:rsidRDefault="00E07127" w:rsidP="00E07127">
            <w:pPr>
              <w:rPr>
                <w:color w:val="FF0000"/>
              </w:rPr>
            </w:pPr>
          </w:p>
        </w:tc>
        <w:tc>
          <w:tcPr>
            <w:tcW w:w="2524" w:type="dxa"/>
            <w:shd w:val="clear" w:color="auto" w:fill="auto"/>
          </w:tcPr>
          <w:p w:rsidR="00E07127" w:rsidRPr="00DC7233" w:rsidRDefault="00E07127" w:rsidP="00E07127">
            <w:pPr>
              <w:rPr>
                <w:color w:val="FF0000"/>
              </w:rPr>
            </w:pPr>
          </w:p>
        </w:tc>
        <w:tc>
          <w:tcPr>
            <w:tcW w:w="948" w:type="dxa"/>
            <w:shd w:val="clear" w:color="auto" w:fill="auto"/>
          </w:tcPr>
          <w:p w:rsidR="00E07127" w:rsidRPr="00DC7233" w:rsidRDefault="00E07127" w:rsidP="00E07127">
            <w:pPr>
              <w:rPr>
                <w:color w:val="FF0000"/>
              </w:rPr>
            </w:pPr>
          </w:p>
        </w:tc>
        <w:tc>
          <w:tcPr>
            <w:tcW w:w="1302" w:type="dxa"/>
            <w:gridSpan w:val="2"/>
            <w:shd w:val="clear" w:color="auto" w:fill="auto"/>
          </w:tcPr>
          <w:p w:rsidR="00E07127" w:rsidRPr="00B304EF" w:rsidRDefault="00E07127" w:rsidP="0062157D">
            <w:pPr>
              <w:ind w:firstLine="0"/>
            </w:pPr>
          </w:p>
        </w:tc>
        <w:tc>
          <w:tcPr>
            <w:tcW w:w="2520" w:type="dxa"/>
            <w:shd w:val="clear" w:color="auto" w:fill="auto"/>
          </w:tcPr>
          <w:p w:rsidR="00E07127" w:rsidRPr="00B304EF" w:rsidRDefault="00E07127" w:rsidP="0062157D">
            <w:pPr>
              <w:ind w:firstLine="0"/>
            </w:pPr>
          </w:p>
        </w:tc>
        <w:tc>
          <w:tcPr>
            <w:tcW w:w="1008" w:type="dxa"/>
            <w:gridSpan w:val="3"/>
            <w:shd w:val="clear" w:color="auto" w:fill="auto"/>
          </w:tcPr>
          <w:p w:rsidR="00E07127" w:rsidRPr="00B304EF" w:rsidRDefault="00E07127" w:rsidP="0062157D">
            <w:pPr>
              <w:ind w:firstLine="0"/>
              <w:jc w:val="center"/>
            </w:pPr>
          </w:p>
        </w:tc>
      </w:tr>
      <w:tr w:rsidR="00E07127" w:rsidRPr="00DC7233" w:rsidTr="001E53B6">
        <w:tc>
          <w:tcPr>
            <w:tcW w:w="4746" w:type="dxa"/>
            <w:gridSpan w:val="3"/>
            <w:shd w:val="clear" w:color="auto" w:fill="DBE5F1"/>
          </w:tcPr>
          <w:p w:rsidR="00E07127" w:rsidRPr="001E53B6" w:rsidRDefault="001E53B6" w:rsidP="00E07127">
            <w:pPr>
              <w:jc w:val="center"/>
              <w:rPr>
                <w:color w:val="FF0000"/>
              </w:rPr>
            </w:pPr>
            <w:r>
              <w:rPr>
                <w:color w:val="FF0000"/>
              </w:rPr>
              <w:t>Number of credits)</w:t>
            </w:r>
          </w:p>
        </w:tc>
        <w:tc>
          <w:tcPr>
            <w:tcW w:w="4830" w:type="dxa"/>
            <w:gridSpan w:val="6"/>
            <w:shd w:val="clear" w:color="auto" w:fill="FFFFFF" w:themeFill="background1"/>
          </w:tcPr>
          <w:p w:rsidR="00E07127" w:rsidRPr="00DC7233" w:rsidRDefault="00E07127" w:rsidP="00E07127">
            <w:pPr>
              <w:jc w:val="center"/>
              <w:rPr>
                <w:color w:val="FF0000"/>
              </w:rPr>
            </w:pPr>
          </w:p>
        </w:tc>
      </w:tr>
      <w:tr w:rsidR="005E3619" w:rsidRPr="00DC7233" w:rsidTr="0062157D">
        <w:tc>
          <w:tcPr>
            <w:tcW w:w="1274" w:type="dxa"/>
            <w:shd w:val="clear" w:color="auto" w:fill="auto"/>
          </w:tcPr>
          <w:p w:rsidR="00E07127" w:rsidRPr="00513AC5" w:rsidRDefault="00E07127" w:rsidP="0062157D">
            <w:pPr>
              <w:ind w:firstLine="0"/>
            </w:pPr>
          </w:p>
        </w:tc>
        <w:tc>
          <w:tcPr>
            <w:tcW w:w="2524" w:type="dxa"/>
            <w:shd w:val="clear" w:color="auto" w:fill="auto"/>
          </w:tcPr>
          <w:p w:rsidR="00E07127" w:rsidRPr="00513AC5" w:rsidRDefault="00E07127" w:rsidP="0062157D">
            <w:pPr>
              <w:ind w:firstLine="0"/>
            </w:pPr>
          </w:p>
        </w:tc>
        <w:tc>
          <w:tcPr>
            <w:tcW w:w="948" w:type="dxa"/>
            <w:shd w:val="clear" w:color="auto" w:fill="auto"/>
          </w:tcPr>
          <w:p w:rsidR="00E07127" w:rsidRPr="00513AC5" w:rsidRDefault="00E07127" w:rsidP="0062157D">
            <w:pPr>
              <w:ind w:firstLine="0"/>
              <w:jc w:val="center"/>
            </w:pPr>
          </w:p>
        </w:tc>
        <w:tc>
          <w:tcPr>
            <w:tcW w:w="1169" w:type="dxa"/>
            <w:shd w:val="clear" w:color="auto" w:fill="auto"/>
          </w:tcPr>
          <w:p w:rsidR="00E07127" w:rsidRPr="00DC7233" w:rsidRDefault="00E07127" w:rsidP="00E07127">
            <w:pPr>
              <w:rPr>
                <w:color w:val="FF0000"/>
              </w:rPr>
            </w:pPr>
          </w:p>
        </w:tc>
        <w:tc>
          <w:tcPr>
            <w:tcW w:w="2743" w:type="dxa"/>
            <w:gridSpan w:val="3"/>
            <w:shd w:val="clear" w:color="auto" w:fill="auto"/>
          </w:tcPr>
          <w:p w:rsidR="0062157D" w:rsidRPr="00DC7233" w:rsidRDefault="0062157D" w:rsidP="0062157D">
            <w:pPr>
              <w:ind w:firstLine="0"/>
              <w:rPr>
                <w:color w:val="FF0000"/>
              </w:rPr>
            </w:pPr>
          </w:p>
        </w:tc>
        <w:tc>
          <w:tcPr>
            <w:tcW w:w="918" w:type="dxa"/>
            <w:gridSpan w:val="2"/>
            <w:shd w:val="clear" w:color="auto" w:fill="auto"/>
          </w:tcPr>
          <w:p w:rsidR="00E07127" w:rsidRPr="00DC7233" w:rsidRDefault="00E07127" w:rsidP="00E07127">
            <w:pPr>
              <w:rPr>
                <w:color w:val="FF0000"/>
              </w:rPr>
            </w:pPr>
          </w:p>
        </w:tc>
      </w:tr>
      <w:tr w:rsidR="005E3619" w:rsidRPr="00DC7233" w:rsidTr="0062157D">
        <w:tc>
          <w:tcPr>
            <w:tcW w:w="1274" w:type="dxa"/>
            <w:shd w:val="clear" w:color="auto" w:fill="auto"/>
          </w:tcPr>
          <w:p w:rsidR="00E07127" w:rsidRPr="00513AC5" w:rsidRDefault="00E07127" w:rsidP="0062157D">
            <w:pPr>
              <w:ind w:firstLine="0"/>
            </w:pPr>
          </w:p>
        </w:tc>
        <w:tc>
          <w:tcPr>
            <w:tcW w:w="2524" w:type="dxa"/>
            <w:shd w:val="clear" w:color="auto" w:fill="auto"/>
          </w:tcPr>
          <w:p w:rsidR="00E07127" w:rsidRPr="00513AC5" w:rsidRDefault="00E07127" w:rsidP="0062157D">
            <w:pPr>
              <w:ind w:firstLine="0"/>
            </w:pPr>
          </w:p>
        </w:tc>
        <w:tc>
          <w:tcPr>
            <w:tcW w:w="948" w:type="dxa"/>
            <w:shd w:val="clear" w:color="auto" w:fill="auto"/>
          </w:tcPr>
          <w:p w:rsidR="00E07127" w:rsidRPr="00513AC5" w:rsidRDefault="00E07127" w:rsidP="0062157D">
            <w:pPr>
              <w:ind w:firstLine="0"/>
              <w:jc w:val="center"/>
            </w:pPr>
          </w:p>
        </w:tc>
        <w:tc>
          <w:tcPr>
            <w:tcW w:w="1169" w:type="dxa"/>
            <w:shd w:val="clear" w:color="auto" w:fill="auto"/>
          </w:tcPr>
          <w:p w:rsidR="00E07127" w:rsidRPr="00513AC5" w:rsidRDefault="00E07127" w:rsidP="0062157D">
            <w:pPr>
              <w:ind w:firstLine="0"/>
            </w:pPr>
          </w:p>
        </w:tc>
        <w:tc>
          <w:tcPr>
            <w:tcW w:w="2743" w:type="dxa"/>
            <w:gridSpan w:val="3"/>
            <w:shd w:val="clear" w:color="auto" w:fill="auto"/>
          </w:tcPr>
          <w:p w:rsidR="00E07127" w:rsidRPr="00513AC5" w:rsidRDefault="00E07127" w:rsidP="0062157D">
            <w:pPr>
              <w:ind w:firstLine="0"/>
            </w:pPr>
          </w:p>
        </w:tc>
        <w:tc>
          <w:tcPr>
            <w:tcW w:w="918" w:type="dxa"/>
            <w:gridSpan w:val="2"/>
            <w:shd w:val="clear" w:color="auto" w:fill="auto"/>
          </w:tcPr>
          <w:p w:rsidR="00E07127" w:rsidRPr="00513AC5" w:rsidRDefault="00E07127" w:rsidP="0062157D">
            <w:pPr>
              <w:ind w:firstLine="0"/>
              <w:jc w:val="center"/>
            </w:pPr>
          </w:p>
        </w:tc>
      </w:tr>
      <w:tr w:rsidR="005E3619" w:rsidRPr="00DC7233" w:rsidTr="0062157D">
        <w:tc>
          <w:tcPr>
            <w:tcW w:w="1274" w:type="dxa"/>
            <w:shd w:val="clear" w:color="auto" w:fill="auto"/>
          </w:tcPr>
          <w:p w:rsidR="00E07127" w:rsidRPr="00513AC5" w:rsidRDefault="00E07127" w:rsidP="0062157D">
            <w:pPr>
              <w:ind w:firstLine="0"/>
            </w:pPr>
          </w:p>
        </w:tc>
        <w:tc>
          <w:tcPr>
            <w:tcW w:w="2524" w:type="dxa"/>
            <w:shd w:val="clear" w:color="auto" w:fill="auto"/>
          </w:tcPr>
          <w:p w:rsidR="00E07127" w:rsidRPr="00513AC5" w:rsidRDefault="00E07127" w:rsidP="0062157D">
            <w:pPr>
              <w:ind w:firstLine="0"/>
            </w:pPr>
          </w:p>
        </w:tc>
        <w:tc>
          <w:tcPr>
            <w:tcW w:w="948" w:type="dxa"/>
            <w:shd w:val="clear" w:color="auto" w:fill="auto"/>
          </w:tcPr>
          <w:p w:rsidR="00E07127" w:rsidRPr="00513AC5" w:rsidRDefault="00E07127" w:rsidP="0062157D">
            <w:pPr>
              <w:ind w:firstLine="0"/>
              <w:jc w:val="center"/>
            </w:pPr>
          </w:p>
        </w:tc>
        <w:tc>
          <w:tcPr>
            <w:tcW w:w="1169" w:type="dxa"/>
            <w:shd w:val="clear" w:color="auto" w:fill="auto"/>
          </w:tcPr>
          <w:p w:rsidR="00E07127" w:rsidRPr="00513AC5" w:rsidRDefault="00E07127" w:rsidP="0062157D">
            <w:pPr>
              <w:ind w:firstLine="0"/>
            </w:pPr>
          </w:p>
        </w:tc>
        <w:tc>
          <w:tcPr>
            <w:tcW w:w="2743" w:type="dxa"/>
            <w:gridSpan w:val="3"/>
            <w:shd w:val="clear" w:color="auto" w:fill="auto"/>
          </w:tcPr>
          <w:p w:rsidR="00E07127" w:rsidRPr="00513AC5" w:rsidRDefault="00E07127" w:rsidP="0062157D">
            <w:pPr>
              <w:ind w:firstLine="0"/>
            </w:pPr>
          </w:p>
        </w:tc>
        <w:tc>
          <w:tcPr>
            <w:tcW w:w="918" w:type="dxa"/>
            <w:gridSpan w:val="2"/>
            <w:shd w:val="clear" w:color="auto" w:fill="auto"/>
          </w:tcPr>
          <w:p w:rsidR="00E07127" w:rsidRPr="00513AC5" w:rsidRDefault="00E07127" w:rsidP="0062157D">
            <w:pPr>
              <w:ind w:firstLine="0"/>
              <w:jc w:val="center"/>
            </w:pPr>
          </w:p>
        </w:tc>
      </w:tr>
      <w:tr w:rsidR="005E3619" w:rsidRPr="00DC7233" w:rsidTr="0062157D">
        <w:tc>
          <w:tcPr>
            <w:tcW w:w="1274" w:type="dxa"/>
            <w:shd w:val="clear" w:color="auto" w:fill="auto"/>
          </w:tcPr>
          <w:p w:rsidR="00E07127" w:rsidRPr="00513AC5" w:rsidRDefault="00E07127" w:rsidP="0062157D">
            <w:pPr>
              <w:ind w:firstLine="0"/>
            </w:pPr>
          </w:p>
        </w:tc>
        <w:tc>
          <w:tcPr>
            <w:tcW w:w="2524" w:type="dxa"/>
            <w:shd w:val="clear" w:color="auto" w:fill="auto"/>
          </w:tcPr>
          <w:p w:rsidR="00E07127" w:rsidRPr="00513AC5" w:rsidRDefault="00E07127" w:rsidP="0062157D">
            <w:pPr>
              <w:ind w:firstLine="0"/>
            </w:pPr>
          </w:p>
        </w:tc>
        <w:tc>
          <w:tcPr>
            <w:tcW w:w="948" w:type="dxa"/>
            <w:shd w:val="clear" w:color="auto" w:fill="auto"/>
          </w:tcPr>
          <w:p w:rsidR="00E07127" w:rsidRPr="00513AC5" w:rsidRDefault="00E07127" w:rsidP="0062157D">
            <w:pPr>
              <w:ind w:firstLine="0"/>
              <w:jc w:val="center"/>
            </w:pPr>
          </w:p>
        </w:tc>
        <w:tc>
          <w:tcPr>
            <w:tcW w:w="1169" w:type="dxa"/>
            <w:shd w:val="clear" w:color="auto" w:fill="auto"/>
          </w:tcPr>
          <w:p w:rsidR="00E07127" w:rsidRPr="00513AC5" w:rsidRDefault="00E07127" w:rsidP="00406B46">
            <w:pPr>
              <w:ind w:firstLine="0"/>
            </w:pPr>
          </w:p>
        </w:tc>
        <w:tc>
          <w:tcPr>
            <w:tcW w:w="2743" w:type="dxa"/>
            <w:gridSpan w:val="3"/>
            <w:shd w:val="clear" w:color="auto" w:fill="auto"/>
          </w:tcPr>
          <w:p w:rsidR="00E07127" w:rsidRPr="00043400" w:rsidRDefault="00E07127" w:rsidP="0062157D">
            <w:pPr>
              <w:ind w:firstLine="0"/>
              <w:rPr>
                <w:color w:val="FF0000"/>
              </w:rPr>
            </w:pPr>
          </w:p>
        </w:tc>
        <w:tc>
          <w:tcPr>
            <w:tcW w:w="918" w:type="dxa"/>
            <w:gridSpan w:val="2"/>
            <w:shd w:val="clear" w:color="auto" w:fill="auto"/>
          </w:tcPr>
          <w:p w:rsidR="00E07127" w:rsidRPr="00513AC5" w:rsidRDefault="00E07127" w:rsidP="0062157D">
            <w:pPr>
              <w:jc w:val="center"/>
            </w:pPr>
          </w:p>
        </w:tc>
      </w:tr>
      <w:tr w:rsidR="005E3619" w:rsidRPr="00DC7233" w:rsidTr="0062157D">
        <w:tc>
          <w:tcPr>
            <w:tcW w:w="1274" w:type="dxa"/>
            <w:shd w:val="clear" w:color="auto" w:fill="auto"/>
          </w:tcPr>
          <w:p w:rsidR="00E07127" w:rsidRPr="00DC7233" w:rsidRDefault="00E07127" w:rsidP="00E07127">
            <w:pPr>
              <w:rPr>
                <w:color w:val="FF0000"/>
              </w:rPr>
            </w:pPr>
          </w:p>
        </w:tc>
        <w:tc>
          <w:tcPr>
            <w:tcW w:w="2524" w:type="dxa"/>
            <w:shd w:val="clear" w:color="auto" w:fill="auto"/>
          </w:tcPr>
          <w:p w:rsidR="00E07127" w:rsidRPr="00DC7233" w:rsidRDefault="00E07127" w:rsidP="00E07127">
            <w:pPr>
              <w:rPr>
                <w:color w:val="FF0000"/>
              </w:rPr>
            </w:pPr>
          </w:p>
        </w:tc>
        <w:tc>
          <w:tcPr>
            <w:tcW w:w="948" w:type="dxa"/>
            <w:shd w:val="clear" w:color="auto" w:fill="auto"/>
          </w:tcPr>
          <w:p w:rsidR="00E07127" w:rsidRPr="00513AC5" w:rsidRDefault="00E07127" w:rsidP="00E07127"/>
        </w:tc>
        <w:tc>
          <w:tcPr>
            <w:tcW w:w="1169" w:type="dxa"/>
            <w:shd w:val="clear" w:color="auto" w:fill="auto"/>
          </w:tcPr>
          <w:p w:rsidR="00E07127" w:rsidRPr="00513AC5" w:rsidRDefault="00E07127" w:rsidP="0062157D">
            <w:pPr>
              <w:ind w:firstLine="0"/>
            </w:pPr>
          </w:p>
        </w:tc>
        <w:tc>
          <w:tcPr>
            <w:tcW w:w="2743" w:type="dxa"/>
            <w:gridSpan w:val="3"/>
            <w:shd w:val="clear" w:color="auto" w:fill="auto"/>
          </w:tcPr>
          <w:p w:rsidR="00E07127" w:rsidRPr="00513AC5" w:rsidRDefault="00E07127" w:rsidP="0062157D">
            <w:pPr>
              <w:ind w:firstLine="0"/>
            </w:pPr>
          </w:p>
        </w:tc>
        <w:tc>
          <w:tcPr>
            <w:tcW w:w="918" w:type="dxa"/>
            <w:gridSpan w:val="2"/>
            <w:shd w:val="clear" w:color="auto" w:fill="auto"/>
          </w:tcPr>
          <w:p w:rsidR="00E07127" w:rsidRPr="00513AC5" w:rsidRDefault="00E07127" w:rsidP="0062157D">
            <w:pPr>
              <w:ind w:firstLine="0"/>
              <w:jc w:val="center"/>
            </w:pPr>
          </w:p>
        </w:tc>
      </w:tr>
      <w:tr w:rsidR="00E07127" w:rsidRPr="00DC7233" w:rsidTr="0062157D">
        <w:tc>
          <w:tcPr>
            <w:tcW w:w="4746" w:type="dxa"/>
            <w:gridSpan w:val="3"/>
            <w:shd w:val="clear" w:color="auto" w:fill="DBE5F1"/>
          </w:tcPr>
          <w:p w:rsidR="00E07127" w:rsidRPr="00DC7233" w:rsidRDefault="001E53B6" w:rsidP="004327C8">
            <w:pPr>
              <w:ind w:firstLine="0"/>
              <w:jc w:val="center"/>
              <w:rPr>
                <w:color w:val="FF0000"/>
              </w:rPr>
            </w:pPr>
            <w:r>
              <w:rPr>
                <w:color w:val="FF0000"/>
              </w:rPr>
              <w:lastRenderedPageBreak/>
              <w:t>Other sections as needed (Advisor-approved Electives, Free Electives, Capstone/Culminating Experience/Thesis-Non-thesis Options</w:t>
            </w:r>
          </w:p>
        </w:tc>
        <w:tc>
          <w:tcPr>
            <w:tcW w:w="4830" w:type="dxa"/>
            <w:gridSpan w:val="6"/>
            <w:shd w:val="clear" w:color="auto" w:fill="DBE5F1"/>
          </w:tcPr>
          <w:p w:rsidR="00E07127" w:rsidRPr="00DC7233" w:rsidRDefault="001E53B6" w:rsidP="001E53B6">
            <w:pPr>
              <w:ind w:firstLine="0"/>
              <w:rPr>
                <w:color w:val="FF0000"/>
              </w:rPr>
            </w:pPr>
            <w:r>
              <w:rPr>
                <w:color w:val="FF0000"/>
              </w:rPr>
              <w:t>Other sections as needed (Advisor-approved Electives, Free Electives, Capstone/Culminating Experience/Thesis-Non-thesis Options</w:t>
            </w:r>
          </w:p>
        </w:tc>
      </w:tr>
      <w:tr w:rsidR="005E3619" w:rsidRPr="00DC7233" w:rsidTr="004327C8">
        <w:tc>
          <w:tcPr>
            <w:tcW w:w="1274" w:type="dxa"/>
            <w:shd w:val="clear" w:color="auto" w:fill="auto"/>
          </w:tcPr>
          <w:p w:rsidR="00E07127" w:rsidRPr="00513AC5" w:rsidRDefault="00E07127" w:rsidP="004327C8">
            <w:pPr>
              <w:ind w:firstLine="0"/>
            </w:pPr>
          </w:p>
        </w:tc>
        <w:tc>
          <w:tcPr>
            <w:tcW w:w="2524" w:type="dxa"/>
            <w:shd w:val="clear" w:color="auto" w:fill="auto"/>
          </w:tcPr>
          <w:p w:rsidR="00E07127" w:rsidRPr="00513AC5" w:rsidRDefault="00E07127" w:rsidP="004327C8">
            <w:pPr>
              <w:ind w:firstLine="0"/>
            </w:pPr>
          </w:p>
        </w:tc>
        <w:tc>
          <w:tcPr>
            <w:tcW w:w="948" w:type="dxa"/>
            <w:shd w:val="clear" w:color="auto" w:fill="auto"/>
          </w:tcPr>
          <w:p w:rsidR="00E07127" w:rsidRPr="00513AC5" w:rsidRDefault="00E07127" w:rsidP="004327C8">
            <w:pPr>
              <w:ind w:firstLine="0"/>
              <w:jc w:val="center"/>
            </w:pPr>
          </w:p>
        </w:tc>
        <w:tc>
          <w:tcPr>
            <w:tcW w:w="1169" w:type="dxa"/>
            <w:shd w:val="clear" w:color="auto" w:fill="auto"/>
          </w:tcPr>
          <w:p w:rsidR="00E07127" w:rsidRPr="00DC7233" w:rsidRDefault="00E07127" w:rsidP="00E07127">
            <w:pPr>
              <w:rPr>
                <w:color w:val="FF0000"/>
              </w:rPr>
            </w:pPr>
          </w:p>
        </w:tc>
        <w:tc>
          <w:tcPr>
            <w:tcW w:w="2815" w:type="dxa"/>
            <w:gridSpan w:val="4"/>
            <w:shd w:val="clear" w:color="auto" w:fill="auto"/>
          </w:tcPr>
          <w:p w:rsidR="00E07127" w:rsidRPr="00DC7233" w:rsidRDefault="00E07127" w:rsidP="004327C8">
            <w:pPr>
              <w:ind w:firstLine="0"/>
              <w:rPr>
                <w:color w:val="FF0000"/>
              </w:rPr>
            </w:pPr>
          </w:p>
        </w:tc>
        <w:tc>
          <w:tcPr>
            <w:tcW w:w="846" w:type="dxa"/>
            <w:shd w:val="clear" w:color="auto" w:fill="auto"/>
          </w:tcPr>
          <w:p w:rsidR="00E07127" w:rsidRPr="00DC7233" w:rsidRDefault="00E07127" w:rsidP="00E07127">
            <w:pPr>
              <w:rPr>
                <w:color w:val="FF0000"/>
              </w:rPr>
            </w:pPr>
          </w:p>
        </w:tc>
      </w:tr>
      <w:tr w:rsidR="005E3619" w:rsidRPr="00DC7233" w:rsidTr="004327C8">
        <w:tc>
          <w:tcPr>
            <w:tcW w:w="1274" w:type="dxa"/>
            <w:shd w:val="clear" w:color="auto" w:fill="auto"/>
          </w:tcPr>
          <w:p w:rsidR="00E07127" w:rsidRPr="00513AC5" w:rsidRDefault="00E07127" w:rsidP="004327C8">
            <w:pPr>
              <w:ind w:firstLine="0"/>
            </w:pPr>
          </w:p>
        </w:tc>
        <w:tc>
          <w:tcPr>
            <w:tcW w:w="2524" w:type="dxa"/>
            <w:shd w:val="clear" w:color="auto" w:fill="auto"/>
          </w:tcPr>
          <w:p w:rsidR="00E07127" w:rsidRPr="00513AC5" w:rsidRDefault="00E07127" w:rsidP="001E01DE">
            <w:pPr>
              <w:ind w:firstLine="0"/>
              <w:jc w:val="center"/>
            </w:pPr>
          </w:p>
        </w:tc>
        <w:tc>
          <w:tcPr>
            <w:tcW w:w="948" w:type="dxa"/>
            <w:shd w:val="clear" w:color="auto" w:fill="auto"/>
          </w:tcPr>
          <w:p w:rsidR="00E07127" w:rsidRPr="00513AC5" w:rsidRDefault="00E07127" w:rsidP="004327C8">
            <w:pPr>
              <w:ind w:firstLine="0"/>
              <w:jc w:val="center"/>
            </w:pPr>
          </w:p>
        </w:tc>
        <w:tc>
          <w:tcPr>
            <w:tcW w:w="1169" w:type="dxa"/>
            <w:shd w:val="clear" w:color="auto" w:fill="auto"/>
          </w:tcPr>
          <w:p w:rsidR="00E07127" w:rsidRPr="00DC7233" w:rsidRDefault="00E07127" w:rsidP="00E07127">
            <w:pPr>
              <w:rPr>
                <w:color w:val="FF0000"/>
              </w:rPr>
            </w:pPr>
          </w:p>
        </w:tc>
        <w:tc>
          <w:tcPr>
            <w:tcW w:w="2815" w:type="dxa"/>
            <w:gridSpan w:val="4"/>
            <w:shd w:val="clear" w:color="auto" w:fill="auto"/>
          </w:tcPr>
          <w:p w:rsidR="00E07127" w:rsidRPr="00DC7233" w:rsidRDefault="00E07127" w:rsidP="004327C8">
            <w:pPr>
              <w:ind w:firstLine="0"/>
              <w:rPr>
                <w:color w:val="FF0000"/>
              </w:rPr>
            </w:pPr>
          </w:p>
        </w:tc>
        <w:tc>
          <w:tcPr>
            <w:tcW w:w="846" w:type="dxa"/>
            <w:shd w:val="clear" w:color="auto" w:fill="auto"/>
          </w:tcPr>
          <w:p w:rsidR="00E07127" w:rsidRPr="00DC7233" w:rsidRDefault="00E07127" w:rsidP="00E07127">
            <w:pPr>
              <w:rPr>
                <w:color w:val="FF0000"/>
              </w:rPr>
            </w:pPr>
          </w:p>
        </w:tc>
      </w:tr>
      <w:tr w:rsidR="005E3619" w:rsidRPr="00DC7233" w:rsidTr="004327C8">
        <w:tc>
          <w:tcPr>
            <w:tcW w:w="1274" w:type="dxa"/>
            <w:shd w:val="clear" w:color="auto" w:fill="auto"/>
          </w:tcPr>
          <w:p w:rsidR="00E07127" w:rsidRPr="00513AC5" w:rsidRDefault="00E07127" w:rsidP="004327C8">
            <w:pPr>
              <w:ind w:firstLine="0"/>
            </w:pPr>
          </w:p>
        </w:tc>
        <w:tc>
          <w:tcPr>
            <w:tcW w:w="2524" w:type="dxa"/>
            <w:shd w:val="clear" w:color="auto" w:fill="auto"/>
          </w:tcPr>
          <w:p w:rsidR="00E07127" w:rsidRPr="00513AC5" w:rsidRDefault="00E07127" w:rsidP="004327C8">
            <w:pPr>
              <w:ind w:firstLine="0"/>
            </w:pPr>
          </w:p>
        </w:tc>
        <w:tc>
          <w:tcPr>
            <w:tcW w:w="948" w:type="dxa"/>
            <w:shd w:val="clear" w:color="auto" w:fill="auto"/>
          </w:tcPr>
          <w:p w:rsidR="00E07127" w:rsidRPr="00513AC5" w:rsidRDefault="00E07127" w:rsidP="004327C8">
            <w:pPr>
              <w:ind w:firstLine="0"/>
              <w:jc w:val="center"/>
            </w:pPr>
          </w:p>
        </w:tc>
        <w:tc>
          <w:tcPr>
            <w:tcW w:w="1169" w:type="dxa"/>
            <w:shd w:val="clear" w:color="auto" w:fill="auto"/>
          </w:tcPr>
          <w:p w:rsidR="00E07127" w:rsidRPr="00513AC5" w:rsidRDefault="00E07127" w:rsidP="004327C8">
            <w:pPr>
              <w:ind w:firstLine="0"/>
            </w:pPr>
          </w:p>
        </w:tc>
        <w:tc>
          <w:tcPr>
            <w:tcW w:w="2815" w:type="dxa"/>
            <w:gridSpan w:val="4"/>
            <w:shd w:val="clear" w:color="auto" w:fill="auto"/>
          </w:tcPr>
          <w:p w:rsidR="00E07127" w:rsidRPr="00513AC5" w:rsidRDefault="00E07127" w:rsidP="004327C8">
            <w:pPr>
              <w:ind w:firstLine="0"/>
            </w:pPr>
          </w:p>
        </w:tc>
        <w:tc>
          <w:tcPr>
            <w:tcW w:w="846" w:type="dxa"/>
            <w:shd w:val="clear" w:color="auto" w:fill="auto"/>
          </w:tcPr>
          <w:p w:rsidR="00E07127" w:rsidRPr="00513AC5" w:rsidRDefault="00E07127" w:rsidP="004327C8">
            <w:pPr>
              <w:ind w:firstLine="0"/>
              <w:jc w:val="center"/>
            </w:pPr>
          </w:p>
        </w:tc>
      </w:tr>
      <w:tr w:rsidR="005E3619" w:rsidRPr="00DC7233" w:rsidTr="004327C8">
        <w:trPr>
          <w:trHeight w:val="215"/>
        </w:trPr>
        <w:tc>
          <w:tcPr>
            <w:tcW w:w="1274" w:type="dxa"/>
            <w:shd w:val="clear" w:color="auto" w:fill="auto"/>
          </w:tcPr>
          <w:p w:rsidR="00E07127" w:rsidRPr="00513AC5" w:rsidRDefault="00E07127" w:rsidP="004327C8">
            <w:pPr>
              <w:ind w:firstLine="0"/>
            </w:pPr>
          </w:p>
        </w:tc>
        <w:tc>
          <w:tcPr>
            <w:tcW w:w="2524" w:type="dxa"/>
            <w:shd w:val="clear" w:color="auto" w:fill="auto"/>
          </w:tcPr>
          <w:p w:rsidR="00E07127" w:rsidRPr="00513AC5" w:rsidRDefault="00E07127" w:rsidP="004327C8">
            <w:pPr>
              <w:ind w:firstLine="0"/>
            </w:pPr>
          </w:p>
        </w:tc>
        <w:tc>
          <w:tcPr>
            <w:tcW w:w="948" w:type="dxa"/>
            <w:shd w:val="clear" w:color="auto" w:fill="auto"/>
          </w:tcPr>
          <w:p w:rsidR="00E07127" w:rsidRPr="00513AC5" w:rsidRDefault="00E07127" w:rsidP="001E01DE">
            <w:pPr>
              <w:ind w:firstLine="0"/>
              <w:jc w:val="center"/>
            </w:pPr>
          </w:p>
        </w:tc>
        <w:tc>
          <w:tcPr>
            <w:tcW w:w="1169" w:type="dxa"/>
            <w:shd w:val="clear" w:color="auto" w:fill="auto"/>
          </w:tcPr>
          <w:p w:rsidR="00E07127" w:rsidRPr="00513AC5" w:rsidRDefault="00E07127" w:rsidP="004327C8">
            <w:pPr>
              <w:ind w:firstLine="0"/>
            </w:pPr>
          </w:p>
        </w:tc>
        <w:tc>
          <w:tcPr>
            <w:tcW w:w="2815" w:type="dxa"/>
            <w:gridSpan w:val="4"/>
            <w:shd w:val="clear" w:color="auto" w:fill="auto"/>
          </w:tcPr>
          <w:p w:rsidR="00E07127" w:rsidRPr="00513AC5" w:rsidRDefault="00E07127" w:rsidP="004327C8">
            <w:pPr>
              <w:ind w:firstLine="0"/>
            </w:pPr>
          </w:p>
        </w:tc>
        <w:tc>
          <w:tcPr>
            <w:tcW w:w="846" w:type="dxa"/>
            <w:shd w:val="clear" w:color="auto" w:fill="auto"/>
          </w:tcPr>
          <w:p w:rsidR="00E07127" w:rsidRPr="00513AC5" w:rsidRDefault="00E07127" w:rsidP="004327C8">
            <w:pPr>
              <w:ind w:firstLine="0"/>
              <w:jc w:val="center"/>
            </w:pPr>
          </w:p>
        </w:tc>
      </w:tr>
      <w:tr w:rsidR="005E3619" w:rsidRPr="00DC7233" w:rsidTr="004327C8">
        <w:tc>
          <w:tcPr>
            <w:tcW w:w="1274" w:type="dxa"/>
            <w:shd w:val="clear" w:color="auto" w:fill="auto"/>
          </w:tcPr>
          <w:p w:rsidR="00E07127" w:rsidRPr="00DC7233" w:rsidRDefault="00E07127" w:rsidP="00E07127">
            <w:pPr>
              <w:rPr>
                <w:color w:val="FF0000"/>
              </w:rPr>
            </w:pPr>
          </w:p>
        </w:tc>
        <w:tc>
          <w:tcPr>
            <w:tcW w:w="2524" w:type="dxa"/>
            <w:shd w:val="clear" w:color="auto" w:fill="auto"/>
          </w:tcPr>
          <w:p w:rsidR="00E07127" w:rsidRPr="00DC7233" w:rsidRDefault="00E07127" w:rsidP="00E07127">
            <w:pPr>
              <w:rPr>
                <w:color w:val="FF0000"/>
              </w:rPr>
            </w:pPr>
          </w:p>
        </w:tc>
        <w:tc>
          <w:tcPr>
            <w:tcW w:w="948" w:type="dxa"/>
            <w:shd w:val="clear" w:color="auto" w:fill="auto"/>
          </w:tcPr>
          <w:p w:rsidR="00E07127" w:rsidRPr="00DC7233" w:rsidRDefault="00E07127" w:rsidP="00E07127">
            <w:pPr>
              <w:rPr>
                <w:color w:val="FF0000"/>
              </w:rPr>
            </w:pPr>
          </w:p>
        </w:tc>
        <w:tc>
          <w:tcPr>
            <w:tcW w:w="1169" w:type="dxa"/>
            <w:shd w:val="clear" w:color="auto" w:fill="auto"/>
          </w:tcPr>
          <w:p w:rsidR="00E07127" w:rsidRPr="00513AC5" w:rsidRDefault="00E07127" w:rsidP="004327C8">
            <w:pPr>
              <w:ind w:firstLine="0"/>
            </w:pPr>
          </w:p>
        </w:tc>
        <w:tc>
          <w:tcPr>
            <w:tcW w:w="2815" w:type="dxa"/>
            <w:gridSpan w:val="4"/>
            <w:shd w:val="clear" w:color="auto" w:fill="auto"/>
          </w:tcPr>
          <w:p w:rsidR="00E07127" w:rsidRPr="00513AC5" w:rsidRDefault="00E07127" w:rsidP="004327C8">
            <w:pPr>
              <w:ind w:firstLine="0"/>
            </w:pPr>
          </w:p>
        </w:tc>
        <w:tc>
          <w:tcPr>
            <w:tcW w:w="846" w:type="dxa"/>
            <w:shd w:val="clear" w:color="auto" w:fill="auto"/>
          </w:tcPr>
          <w:p w:rsidR="00E07127" w:rsidRPr="00513AC5" w:rsidRDefault="00E07127" w:rsidP="001E01DE">
            <w:pPr>
              <w:ind w:firstLine="0"/>
              <w:jc w:val="center"/>
            </w:pPr>
          </w:p>
        </w:tc>
      </w:tr>
      <w:tr w:rsidR="005E3619" w:rsidRPr="00DC7233" w:rsidTr="001E53B6">
        <w:tc>
          <w:tcPr>
            <w:tcW w:w="1274" w:type="dxa"/>
            <w:shd w:val="clear" w:color="auto" w:fill="auto"/>
          </w:tcPr>
          <w:p w:rsidR="00E07127" w:rsidRPr="00F41AB7" w:rsidRDefault="00E07127" w:rsidP="004327C8">
            <w:pPr>
              <w:ind w:firstLine="0"/>
            </w:pPr>
            <w:r w:rsidRPr="00F41AB7">
              <w:t>TOTAL</w:t>
            </w:r>
          </w:p>
        </w:tc>
        <w:tc>
          <w:tcPr>
            <w:tcW w:w="2524" w:type="dxa"/>
            <w:shd w:val="clear" w:color="auto" w:fill="auto"/>
          </w:tcPr>
          <w:p w:rsidR="00E07127" w:rsidRPr="00DC7233" w:rsidRDefault="00E07127" w:rsidP="00E07127">
            <w:pPr>
              <w:rPr>
                <w:color w:val="FF0000"/>
              </w:rPr>
            </w:pPr>
          </w:p>
        </w:tc>
        <w:tc>
          <w:tcPr>
            <w:tcW w:w="948" w:type="dxa"/>
            <w:shd w:val="clear" w:color="auto" w:fill="auto"/>
          </w:tcPr>
          <w:p w:rsidR="00E07127" w:rsidRPr="00F41AB7" w:rsidRDefault="00E07127" w:rsidP="00FD04BB">
            <w:pPr>
              <w:ind w:firstLine="0"/>
              <w:jc w:val="center"/>
            </w:pPr>
          </w:p>
        </w:tc>
        <w:tc>
          <w:tcPr>
            <w:tcW w:w="1169" w:type="dxa"/>
            <w:shd w:val="clear" w:color="auto" w:fill="auto"/>
          </w:tcPr>
          <w:p w:rsidR="00E07127" w:rsidRPr="00DC7233" w:rsidRDefault="00E07127" w:rsidP="00E07127">
            <w:pPr>
              <w:rPr>
                <w:color w:val="FF0000"/>
              </w:rPr>
            </w:pPr>
          </w:p>
        </w:tc>
        <w:tc>
          <w:tcPr>
            <w:tcW w:w="2815" w:type="dxa"/>
            <w:gridSpan w:val="4"/>
            <w:shd w:val="clear" w:color="auto" w:fill="auto"/>
          </w:tcPr>
          <w:p w:rsidR="00E07127" w:rsidRPr="00DC7233" w:rsidRDefault="00E07127" w:rsidP="00E07127">
            <w:pPr>
              <w:rPr>
                <w:color w:val="FF0000"/>
              </w:rPr>
            </w:pPr>
          </w:p>
        </w:tc>
        <w:tc>
          <w:tcPr>
            <w:tcW w:w="846" w:type="dxa"/>
            <w:shd w:val="clear" w:color="auto" w:fill="auto"/>
          </w:tcPr>
          <w:p w:rsidR="00E07127" w:rsidRPr="00F41AB7" w:rsidRDefault="00E07127" w:rsidP="00FD04BB">
            <w:pPr>
              <w:ind w:firstLine="0"/>
              <w:jc w:val="center"/>
            </w:pPr>
          </w:p>
        </w:tc>
      </w:tr>
    </w:tbl>
    <w:p w:rsidR="00FD04BB" w:rsidRDefault="00FD04BB" w:rsidP="009202D9">
      <w:pPr>
        <w:shd w:val="clear" w:color="auto" w:fill="FFFFFF"/>
        <w:ind w:firstLine="0"/>
        <w:rPr>
          <w:rFonts w:eastAsia="Times New Roman" w:cs="Arial"/>
          <w:b/>
          <w:sz w:val="24"/>
          <w:szCs w:val="24"/>
        </w:rPr>
      </w:pPr>
    </w:p>
    <w:p w:rsidR="009202D9" w:rsidRDefault="009202D9" w:rsidP="009202D9">
      <w:pPr>
        <w:shd w:val="clear" w:color="auto" w:fill="FFFFFF"/>
        <w:ind w:firstLine="0"/>
        <w:rPr>
          <w:rFonts w:eastAsia="Times New Roman" w:cs="Arial"/>
          <w:b/>
          <w:sz w:val="24"/>
          <w:szCs w:val="24"/>
        </w:rPr>
      </w:pPr>
    </w:p>
    <w:p w:rsidR="00FD04BB" w:rsidRDefault="00E07127" w:rsidP="00FD04BB">
      <w:pPr>
        <w:shd w:val="clear" w:color="auto" w:fill="DBE5F1" w:themeFill="accent1" w:themeFillTint="33"/>
        <w:ind w:firstLine="0"/>
        <w:rPr>
          <w:rFonts w:eastAsia="Times New Roman" w:cs="Arial"/>
        </w:rPr>
      </w:pPr>
      <w:r w:rsidRPr="00A113C6">
        <w:rPr>
          <w:rFonts w:eastAsia="Times New Roman" w:cs="Arial"/>
          <w:b/>
          <w:sz w:val="24"/>
          <w:szCs w:val="24"/>
        </w:rPr>
        <w:t>New Courses Needed</w:t>
      </w:r>
      <w:r>
        <w:rPr>
          <w:rFonts w:eastAsia="Times New Roman" w:cs="Arial"/>
        </w:rPr>
        <w:tab/>
      </w:r>
    </w:p>
    <w:p w:rsidR="00E07127" w:rsidRDefault="00E07127" w:rsidP="009202D9">
      <w:pPr>
        <w:shd w:val="clear" w:color="auto" w:fill="FFFFFF"/>
        <w:ind w:firstLine="0"/>
        <w:rPr>
          <w:rFonts w:eastAsia="Times New Roman" w:cs="Arial"/>
        </w:rPr>
      </w:pPr>
    </w:p>
    <w:p w:rsidR="009202D9" w:rsidRPr="009202D9" w:rsidRDefault="009202D9" w:rsidP="009202D9">
      <w:pPr>
        <w:pStyle w:val="Default"/>
        <w:rPr>
          <w:rFonts w:asciiTheme="minorHAnsi" w:hAnsiTheme="minorHAnsi"/>
          <w:color w:val="FF0000"/>
          <w:sz w:val="22"/>
          <w:szCs w:val="22"/>
        </w:rPr>
      </w:pPr>
      <w:r w:rsidRPr="009202D9">
        <w:rPr>
          <w:rFonts w:asciiTheme="minorHAnsi" w:hAnsiTheme="minorHAnsi"/>
          <w:iCs/>
          <w:color w:val="FF0000"/>
          <w:sz w:val="22"/>
          <w:szCs w:val="22"/>
        </w:rPr>
        <w:t xml:space="preserve">List any new courses which must be added to initiate the program; include a catalog description for each of these courses. </w:t>
      </w:r>
    </w:p>
    <w:p w:rsidR="009202D9" w:rsidRPr="009202D9" w:rsidRDefault="009202D9" w:rsidP="009202D9">
      <w:pPr>
        <w:pStyle w:val="Default"/>
        <w:rPr>
          <w:rFonts w:asciiTheme="minorHAnsi" w:hAnsiTheme="minorHAnsi"/>
          <w:color w:val="FF0000"/>
          <w:sz w:val="22"/>
          <w:szCs w:val="22"/>
        </w:rPr>
      </w:pPr>
    </w:p>
    <w:p w:rsidR="009202D9" w:rsidRPr="009202D9" w:rsidRDefault="009202D9" w:rsidP="009202D9">
      <w:pPr>
        <w:pStyle w:val="Default"/>
        <w:rPr>
          <w:rFonts w:asciiTheme="minorHAnsi" w:hAnsiTheme="minorHAnsi" w:cs="Wingdings"/>
          <w:color w:val="FF0000"/>
          <w:sz w:val="22"/>
          <w:szCs w:val="22"/>
        </w:rPr>
      </w:pPr>
      <w:r w:rsidRPr="009202D9">
        <w:rPr>
          <w:rFonts w:asciiTheme="minorHAnsi" w:hAnsiTheme="minorHAnsi" w:cs="Wingdings"/>
          <w:color w:val="FF0000"/>
          <w:sz w:val="22"/>
          <w:szCs w:val="22"/>
        </w:rPr>
        <w:t>Course Rubric/Number (credits): Title</w:t>
      </w:r>
    </w:p>
    <w:p w:rsidR="009202D9" w:rsidRPr="009202D9" w:rsidRDefault="009202D9" w:rsidP="009202D9">
      <w:pPr>
        <w:pStyle w:val="Default"/>
        <w:rPr>
          <w:rFonts w:asciiTheme="minorHAnsi" w:hAnsiTheme="minorHAnsi" w:cs="Wingdings"/>
          <w:color w:val="FF0000"/>
          <w:sz w:val="22"/>
          <w:szCs w:val="22"/>
        </w:rPr>
      </w:pPr>
      <w:r w:rsidRPr="009202D9">
        <w:rPr>
          <w:rFonts w:asciiTheme="minorHAnsi" w:hAnsiTheme="minorHAnsi" w:cs="Wingdings"/>
          <w:color w:val="FF0000"/>
          <w:sz w:val="22"/>
          <w:szCs w:val="22"/>
        </w:rPr>
        <w:tab/>
        <w:t>Catalog Description</w:t>
      </w:r>
    </w:p>
    <w:p w:rsidR="009202D9" w:rsidRDefault="009202D9" w:rsidP="009202D9">
      <w:pPr>
        <w:pStyle w:val="Default"/>
        <w:rPr>
          <w:rFonts w:asciiTheme="minorHAnsi" w:hAnsiTheme="minorHAnsi" w:cs="Wingdings"/>
          <w:sz w:val="22"/>
          <w:szCs w:val="22"/>
        </w:rPr>
      </w:pPr>
    </w:p>
    <w:p w:rsidR="009202D9" w:rsidRPr="009202D9" w:rsidRDefault="009202D9" w:rsidP="009202D9">
      <w:pPr>
        <w:pStyle w:val="Default"/>
        <w:rPr>
          <w:rFonts w:asciiTheme="minorHAnsi" w:hAnsiTheme="minorHAnsi" w:cs="Wingdings"/>
          <w:color w:val="FF0000"/>
          <w:sz w:val="22"/>
          <w:szCs w:val="22"/>
        </w:rPr>
      </w:pPr>
      <w:r w:rsidRPr="009202D9">
        <w:rPr>
          <w:rFonts w:asciiTheme="minorHAnsi" w:hAnsiTheme="minorHAnsi" w:cs="Wingdings"/>
          <w:color w:val="FF0000"/>
          <w:sz w:val="22"/>
          <w:szCs w:val="22"/>
        </w:rPr>
        <w:t>Course Rubric/Number (credits): Title</w:t>
      </w:r>
    </w:p>
    <w:p w:rsidR="009202D9" w:rsidRPr="009202D9" w:rsidRDefault="009202D9" w:rsidP="009202D9">
      <w:pPr>
        <w:pStyle w:val="Default"/>
        <w:rPr>
          <w:rFonts w:asciiTheme="minorHAnsi" w:hAnsiTheme="minorHAnsi" w:cs="Wingdings"/>
          <w:color w:val="FF0000"/>
          <w:sz w:val="22"/>
          <w:szCs w:val="22"/>
        </w:rPr>
      </w:pPr>
      <w:r w:rsidRPr="009202D9">
        <w:rPr>
          <w:rFonts w:asciiTheme="minorHAnsi" w:hAnsiTheme="minorHAnsi" w:cs="Wingdings"/>
          <w:color w:val="FF0000"/>
          <w:sz w:val="22"/>
          <w:szCs w:val="22"/>
        </w:rPr>
        <w:tab/>
        <w:t>Catalog Description</w:t>
      </w:r>
    </w:p>
    <w:p w:rsidR="009202D9" w:rsidRDefault="009202D9" w:rsidP="009202D9">
      <w:pPr>
        <w:pStyle w:val="Default"/>
        <w:rPr>
          <w:rFonts w:asciiTheme="minorHAnsi" w:hAnsiTheme="minorHAnsi" w:cs="Wingdings"/>
          <w:sz w:val="22"/>
          <w:szCs w:val="22"/>
        </w:rPr>
      </w:pPr>
    </w:p>
    <w:p w:rsidR="009202D9" w:rsidRPr="009202D9" w:rsidRDefault="009202D9" w:rsidP="009202D9">
      <w:pPr>
        <w:pStyle w:val="Default"/>
        <w:rPr>
          <w:rFonts w:asciiTheme="minorHAnsi" w:hAnsiTheme="minorHAnsi" w:cs="Wingdings"/>
          <w:color w:val="FF0000"/>
          <w:sz w:val="22"/>
          <w:szCs w:val="22"/>
        </w:rPr>
      </w:pPr>
      <w:r w:rsidRPr="009202D9">
        <w:rPr>
          <w:rFonts w:asciiTheme="minorHAnsi" w:hAnsiTheme="minorHAnsi" w:cs="Wingdings"/>
          <w:color w:val="FF0000"/>
          <w:sz w:val="22"/>
          <w:szCs w:val="22"/>
        </w:rPr>
        <w:t>Course Rubric/Number (credits): Title</w:t>
      </w:r>
    </w:p>
    <w:p w:rsidR="009202D9" w:rsidRPr="009202D9" w:rsidRDefault="009202D9" w:rsidP="009202D9">
      <w:pPr>
        <w:pStyle w:val="Default"/>
        <w:rPr>
          <w:rFonts w:asciiTheme="minorHAnsi" w:hAnsiTheme="minorHAnsi" w:cs="Wingdings"/>
          <w:color w:val="FF0000"/>
          <w:sz w:val="22"/>
          <w:szCs w:val="22"/>
        </w:rPr>
      </w:pPr>
      <w:r w:rsidRPr="009202D9">
        <w:rPr>
          <w:rFonts w:asciiTheme="minorHAnsi" w:hAnsiTheme="minorHAnsi" w:cs="Wingdings"/>
          <w:color w:val="FF0000"/>
          <w:sz w:val="22"/>
          <w:szCs w:val="22"/>
        </w:rPr>
        <w:tab/>
        <w:t>Catalog Description</w:t>
      </w:r>
    </w:p>
    <w:p w:rsidR="009202D9" w:rsidRPr="009202D9" w:rsidRDefault="009202D9" w:rsidP="009202D9">
      <w:pPr>
        <w:pStyle w:val="Default"/>
        <w:rPr>
          <w:rFonts w:asciiTheme="minorHAnsi" w:hAnsiTheme="minorHAnsi" w:cs="Wingdings"/>
          <w:sz w:val="22"/>
          <w:szCs w:val="22"/>
        </w:rPr>
      </w:pPr>
    </w:p>
    <w:p w:rsidR="00164E54" w:rsidRDefault="00164E54" w:rsidP="00FD04BB">
      <w:pPr>
        <w:shd w:val="clear" w:color="auto" w:fill="FFFFFF"/>
        <w:ind w:firstLine="0"/>
        <w:rPr>
          <w:rFonts w:eastAsia="Times New Roman" w:cs="Arial"/>
          <w:b/>
          <w:sz w:val="24"/>
          <w:szCs w:val="24"/>
        </w:rPr>
      </w:pPr>
    </w:p>
    <w:p w:rsidR="00323E17" w:rsidRDefault="00E07127" w:rsidP="009202D9">
      <w:pPr>
        <w:shd w:val="clear" w:color="auto" w:fill="DBE5F1" w:themeFill="accent1" w:themeFillTint="33"/>
        <w:ind w:firstLine="0"/>
        <w:rPr>
          <w:rFonts w:eastAsia="Times New Roman" w:cs="Arial"/>
        </w:rPr>
      </w:pPr>
      <w:r w:rsidRPr="00A113C6">
        <w:rPr>
          <w:rFonts w:eastAsia="Times New Roman" w:cs="Arial"/>
          <w:b/>
          <w:sz w:val="24"/>
          <w:szCs w:val="24"/>
        </w:rPr>
        <w:t>Curriculum Crosswalk of Proposed Curriculum to Accreditation Competencies</w:t>
      </w:r>
      <w:r>
        <w:rPr>
          <w:rFonts w:eastAsia="Times New Roman" w:cs="Arial"/>
        </w:rPr>
        <w:tab/>
      </w:r>
    </w:p>
    <w:p w:rsidR="009202D9" w:rsidRDefault="009202D9" w:rsidP="009202D9">
      <w:pPr>
        <w:shd w:val="clear" w:color="auto" w:fill="FFFFFF" w:themeFill="background1"/>
        <w:ind w:firstLine="0"/>
        <w:rPr>
          <w:rFonts w:eastAsia="Times New Roman" w:cs="Arial"/>
        </w:rPr>
      </w:pPr>
    </w:p>
    <w:p w:rsidR="009202D9" w:rsidRPr="00DD463D" w:rsidRDefault="00DD463D" w:rsidP="009202D9">
      <w:pPr>
        <w:shd w:val="clear" w:color="auto" w:fill="FFFFFF" w:themeFill="background1"/>
        <w:ind w:firstLine="0"/>
        <w:rPr>
          <w:rFonts w:eastAsia="Times New Roman" w:cs="Arial"/>
          <w:color w:val="FF0000"/>
        </w:rPr>
      </w:pPr>
      <w:r w:rsidRPr="00DD463D">
        <w:rPr>
          <w:rFonts w:eastAsia="Times New Roman" w:cs="Arial"/>
          <w:color w:val="FF0000"/>
        </w:rPr>
        <w:t>List Accreditation Competencies (if applicable)</w:t>
      </w:r>
    </w:p>
    <w:p w:rsidR="00DD463D" w:rsidRPr="00DD463D" w:rsidRDefault="00DD463D" w:rsidP="00DD463D">
      <w:pPr>
        <w:pStyle w:val="ListParagraph"/>
        <w:numPr>
          <w:ilvl w:val="0"/>
          <w:numId w:val="11"/>
        </w:numPr>
        <w:shd w:val="clear" w:color="auto" w:fill="FFFFFF" w:themeFill="background1"/>
        <w:rPr>
          <w:rFonts w:eastAsia="Times New Roman" w:cs="Arial"/>
          <w:color w:val="FF0000"/>
        </w:rPr>
      </w:pPr>
      <w:r w:rsidRPr="00DD463D">
        <w:rPr>
          <w:rFonts w:eastAsia="Times New Roman" w:cs="Arial"/>
          <w:color w:val="FF0000"/>
        </w:rPr>
        <w:t>Competency statement</w:t>
      </w:r>
    </w:p>
    <w:p w:rsidR="00DD463D" w:rsidRPr="00DD463D" w:rsidRDefault="00DD463D" w:rsidP="00DD463D">
      <w:pPr>
        <w:pStyle w:val="ListParagraph"/>
        <w:numPr>
          <w:ilvl w:val="1"/>
          <w:numId w:val="11"/>
        </w:numPr>
        <w:shd w:val="clear" w:color="auto" w:fill="FFFFFF" w:themeFill="background1"/>
        <w:rPr>
          <w:rFonts w:eastAsia="Times New Roman" w:cs="Arial"/>
          <w:color w:val="FF0000"/>
        </w:rPr>
      </w:pPr>
      <w:r w:rsidRPr="00DD463D">
        <w:rPr>
          <w:rFonts w:eastAsia="Times New Roman" w:cs="Arial"/>
          <w:color w:val="FF0000"/>
        </w:rPr>
        <w:t>Taught in Name of Courses</w:t>
      </w:r>
    </w:p>
    <w:p w:rsidR="00DD463D" w:rsidRPr="00DD463D" w:rsidRDefault="00DD463D" w:rsidP="00DD463D">
      <w:pPr>
        <w:shd w:val="clear" w:color="auto" w:fill="FFFFFF" w:themeFill="background1"/>
        <w:ind w:firstLine="0"/>
        <w:rPr>
          <w:rFonts w:eastAsia="Times New Roman" w:cs="Arial"/>
          <w:color w:val="FF0000"/>
        </w:rPr>
      </w:pPr>
    </w:p>
    <w:p w:rsidR="00DD463D" w:rsidRPr="00DD463D" w:rsidRDefault="00DD463D" w:rsidP="00DD463D">
      <w:pPr>
        <w:pStyle w:val="ListParagraph"/>
        <w:numPr>
          <w:ilvl w:val="0"/>
          <w:numId w:val="11"/>
        </w:numPr>
        <w:shd w:val="clear" w:color="auto" w:fill="FFFFFF" w:themeFill="background1"/>
        <w:rPr>
          <w:rFonts w:eastAsia="Times New Roman" w:cs="Arial"/>
          <w:color w:val="FF0000"/>
        </w:rPr>
      </w:pPr>
      <w:r w:rsidRPr="00DD463D">
        <w:rPr>
          <w:rFonts w:eastAsia="Times New Roman" w:cs="Arial"/>
          <w:color w:val="FF0000"/>
        </w:rPr>
        <w:t>Competency statement</w:t>
      </w:r>
    </w:p>
    <w:p w:rsidR="00DD463D" w:rsidRPr="00DD463D" w:rsidRDefault="00DD463D" w:rsidP="00DD463D">
      <w:pPr>
        <w:pStyle w:val="ListParagraph"/>
        <w:numPr>
          <w:ilvl w:val="1"/>
          <w:numId w:val="11"/>
        </w:numPr>
        <w:shd w:val="clear" w:color="auto" w:fill="FFFFFF" w:themeFill="background1"/>
        <w:rPr>
          <w:rFonts w:eastAsia="Times New Roman" w:cs="Arial"/>
          <w:color w:val="FF0000"/>
        </w:rPr>
      </w:pPr>
      <w:r w:rsidRPr="00DD463D">
        <w:rPr>
          <w:rFonts w:eastAsia="Times New Roman" w:cs="Arial"/>
          <w:color w:val="FF0000"/>
        </w:rPr>
        <w:t>Taught in Name of Courses</w:t>
      </w:r>
    </w:p>
    <w:p w:rsidR="00DD463D" w:rsidRPr="00DD463D" w:rsidRDefault="00DD463D" w:rsidP="00DD463D">
      <w:pPr>
        <w:pStyle w:val="ListParagraph"/>
        <w:shd w:val="clear" w:color="auto" w:fill="FFFFFF" w:themeFill="background1"/>
        <w:ind w:left="1440"/>
        <w:rPr>
          <w:rFonts w:eastAsia="Times New Roman" w:cs="Arial"/>
          <w:color w:val="FF0000"/>
        </w:rPr>
      </w:pPr>
    </w:p>
    <w:p w:rsidR="00DD463D" w:rsidRPr="00DD463D" w:rsidRDefault="00DD463D" w:rsidP="00DD463D">
      <w:pPr>
        <w:pStyle w:val="ListParagraph"/>
        <w:numPr>
          <w:ilvl w:val="0"/>
          <w:numId w:val="11"/>
        </w:numPr>
        <w:shd w:val="clear" w:color="auto" w:fill="FFFFFF" w:themeFill="background1"/>
        <w:rPr>
          <w:rFonts w:eastAsia="Times New Roman" w:cs="Arial"/>
          <w:color w:val="FF0000"/>
        </w:rPr>
      </w:pPr>
      <w:r w:rsidRPr="00DD463D">
        <w:rPr>
          <w:rFonts w:eastAsia="Times New Roman" w:cs="Arial"/>
          <w:color w:val="FF0000"/>
        </w:rPr>
        <w:t>Competency statement</w:t>
      </w:r>
    </w:p>
    <w:p w:rsidR="00DD463D" w:rsidRPr="00DD463D" w:rsidRDefault="00DD463D" w:rsidP="00DD463D">
      <w:pPr>
        <w:pStyle w:val="ListParagraph"/>
        <w:numPr>
          <w:ilvl w:val="1"/>
          <w:numId w:val="11"/>
        </w:numPr>
        <w:shd w:val="clear" w:color="auto" w:fill="FFFFFF" w:themeFill="background1"/>
        <w:rPr>
          <w:rFonts w:eastAsia="Times New Roman" w:cs="Arial"/>
          <w:color w:val="FF0000"/>
        </w:rPr>
      </w:pPr>
      <w:r w:rsidRPr="00DD463D">
        <w:rPr>
          <w:rFonts w:eastAsia="Times New Roman" w:cs="Arial"/>
          <w:color w:val="FF0000"/>
        </w:rPr>
        <w:t>Taught in Name of Courses</w:t>
      </w:r>
    </w:p>
    <w:p w:rsidR="00DD463D" w:rsidRPr="00DD463D" w:rsidRDefault="00DD463D" w:rsidP="00DD463D">
      <w:pPr>
        <w:pStyle w:val="ListParagraph"/>
        <w:shd w:val="clear" w:color="auto" w:fill="FFFFFF" w:themeFill="background1"/>
        <w:ind w:left="1440"/>
        <w:rPr>
          <w:rFonts w:eastAsia="Times New Roman" w:cs="Arial"/>
          <w:color w:val="FF0000"/>
        </w:rPr>
      </w:pPr>
    </w:p>
    <w:p w:rsidR="00DD463D" w:rsidRPr="00DD463D" w:rsidRDefault="00DD463D" w:rsidP="00DD463D">
      <w:pPr>
        <w:shd w:val="clear" w:color="auto" w:fill="FFFFFF" w:themeFill="background1"/>
        <w:ind w:firstLine="0"/>
        <w:rPr>
          <w:rFonts w:eastAsia="Times New Roman" w:cs="Arial"/>
        </w:rPr>
      </w:pPr>
    </w:p>
    <w:p w:rsidR="0067316F" w:rsidRDefault="00E07127" w:rsidP="0067316F">
      <w:pPr>
        <w:shd w:val="clear" w:color="auto" w:fill="DBE5F1" w:themeFill="accent1" w:themeFillTint="33"/>
        <w:ind w:firstLine="0"/>
        <w:rPr>
          <w:rFonts w:eastAsia="Times New Roman" w:cs="Arial"/>
        </w:rPr>
      </w:pPr>
      <w:r w:rsidRPr="00A113C6">
        <w:rPr>
          <w:rFonts w:eastAsia="Times New Roman" w:cs="Arial"/>
          <w:b/>
          <w:sz w:val="24"/>
          <w:szCs w:val="24"/>
        </w:rPr>
        <w:t>Distance Learning</w:t>
      </w:r>
      <w:r>
        <w:rPr>
          <w:rFonts w:eastAsia="Times New Roman" w:cs="Arial"/>
        </w:rPr>
        <w:tab/>
      </w:r>
    </w:p>
    <w:p w:rsidR="0067316F" w:rsidRDefault="0067316F" w:rsidP="00FD04BB">
      <w:pPr>
        <w:shd w:val="clear" w:color="auto" w:fill="FFFFFF"/>
        <w:ind w:firstLine="0"/>
        <w:rPr>
          <w:rFonts w:eastAsia="Times New Roman" w:cs="Arial"/>
        </w:rPr>
      </w:pPr>
    </w:p>
    <w:p w:rsidR="00DD463D" w:rsidRDefault="00DD463D" w:rsidP="00DD463D">
      <w:pPr>
        <w:pStyle w:val="Default"/>
        <w:rPr>
          <w:rFonts w:asciiTheme="minorHAnsi" w:hAnsiTheme="minorHAnsi"/>
          <w:i/>
          <w:iCs/>
          <w:color w:val="FF0000"/>
          <w:sz w:val="22"/>
          <w:szCs w:val="22"/>
        </w:rPr>
      </w:pPr>
      <w:r w:rsidRPr="00DD463D">
        <w:rPr>
          <w:rFonts w:asciiTheme="minorHAnsi" w:hAnsiTheme="minorHAnsi"/>
          <w:i/>
          <w:iCs/>
          <w:color w:val="FF0000"/>
          <w:sz w:val="22"/>
          <w:szCs w:val="22"/>
        </w:rPr>
        <w:t xml:space="preserve">Indicate whether this program will be offered via distance learning and which courses are available via distance learning. </w:t>
      </w:r>
    </w:p>
    <w:p w:rsidR="00DD463D" w:rsidRDefault="00DD463D" w:rsidP="00DD463D">
      <w:pPr>
        <w:pStyle w:val="Default"/>
        <w:rPr>
          <w:rFonts w:asciiTheme="minorHAnsi" w:hAnsiTheme="minorHAnsi"/>
          <w:i/>
          <w:iCs/>
          <w:color w:val="FF0000"/>
          <w:sz w:val="22"/>
          <w:szCs w:val="22"/>
        </w:rPr>
      </w:pPr>
    </w:p>
    <w:p w:rsidR="00DD463D" w:rsidRDefault="00DD463D" w:rsidP="00DD463D">
      <w:pPr>
        <w:pStyle w:val="Default"/>
        <w:rPr>
          <w:rFonts w:asciiTheme="minorHAnsi" w:hAnsiTheme="minorHAnsi"/>
          <w:i/>
          <w:iCs/>
          <w:color w:val="FF0000"/>
          <w:sz w:val="22"/>
          <w:szCs w:val="22"/>
        </w:rPr>
      </w:pPr>
    </w:p>
    <w:p w:rsidR="00DD463D" w:rsidRDefault="00DD463D" w:rsidP="00DD463D">
      <w:pPr>
        <w:pStyle w:val="Default"/>
        <w:rPr>
          <w:rFonts w:asciiTheme="minorHAnsi" w:hAnsiTheme="minorHAnsi"/>
          <w:i/>
          <w:iCs/>
          <w:color w:val="FF0000"/>
          <w:sz w:val="22"/>
          <w:szCs w:val="22"/>
        </w:rPr>
      </w:pPr>
    </w:p>
    <w:p w:rsidR="00DD463D" w:rsidRDefault="00DD463D" w:rsidP="00DD463D">
      <w:pPr>
        <w:pStyle w:val="Default"/>
        <w:rPr>
          <w:rFonts w:asciiTheme="minorHAnsi" w:hAnsiTheme="minorHAnsi"/>
          <w:i/>
          <w:iCs/>
          <w:color w:val="FF0000"/>
          <w:sz w:val="22"/>
          <w:szCs w:val="22"/>
        </w:rPr>
      </w:pPr>
    </w:p>
    <w:p w:rsidR="00DD463D" w:rsidRDefault="00DD463D" w:rsidP="00DD463D">
      <w:pPr>
        <w:pStyle w:val="Default"/>
        <w:rPr>
          <w:rFonts w:asciiTheme="minorHAnsi" w:hAnsiTheme="minorHAnsi"/>
          <w:i/>
          <w:iCs/>
          <w:color w:val="FF0000"/>
          <w:sz w:val="22"/>
          <w:szCs w:val="22"/>
        </w:rPr>
      </w:pPr>
    </w:p>
    <w:p w:rsidR="00DD463D" w:rsidRDefault="00DD463D" w:rsidP="00DD463D">
      <w:pPr>
        <w:pStyle w:val="Default"/>
        <w:rPr>
          <w:rFonts w:asciiTheme="minorHAnsi" w:hAnsiTheme="minorHAnsi"/>
          <w:i/>
          <w:iCs/>
          <w:color w:val="FF0000"/>
          <w:sz w:val="22"/>
          <w:szCs w:val="22"/>
        </w:rPr>
      </w:pPr>
    </w:p>
    <w:p w:rsidR="00DD463D" w:rsidRDefault="00DD463D" w:rsidP="00DD463D">
      <w:pPr>
        <w:pStyle w:val="Default"/>
        <w:rPr>
          <w:rFonts w:asciiTheme="minorHAnsi" w:hAnsiTheme="minorHAnsi"/>
          <w:i/>
          <w:iCs/>
          <w:color w:val="FF0000"/>
          <w:sz w:val="22"/>
          <w:szCs w:val="22"/>
        </w:rPr>
      </w:pPr>
    </w:p>
    <w:p w:rsidR="00DD463D" w:rsidRPr="00DD463D" w:rsidRDefault="00DD463D" w:rsidP="00DD463D">
      <w:pPr>
        <w:pStyle w:val="Default"/>
        <w:rPr>
          <w:rFonts w:asciiTheme="minorHAnsi" w:hAnsiTheme="minorHAnsi"/>
          <w:color w:val="FF0000"/>
          <w:sz w:val="22"/>
          <w:szCs w:val="22"/>
        </w:rPr>
      </w:pPr>
    </w:p>
    <w:p w:rsidR="001E44F3" w:rsidRPr="003D5604" w:rsidRDefault="00E07127" w:rsidP="003D5604">
      <w:pPr>
        <w:shd w:val="clear" w:color="auto" w:fill="DBE5F1" w:themeFill="accent1" w:themeFillTint="33"/>
        <w:ind w:firstLine="0"/>
        <w:rPr>
          <w:rFonts w:eastAsia="Times New Roman" w:cs="Arial"/>
        </w:rPr>
      </w:pPr>
      <w:r w:rsidRPr="00A113C6">
        <w:rPr>
          <w:rFonts w:eastAsia="Times New Roman" w:cs="Arial"/>
          <w:b/>
        </w:rPr>
        <w:t>Current and Proposed Admission, Retention and Graduation Policies</w:t>
      </w:r>
    </w:p>
    <w:p w:rsidR="001E44F3" w:rsidRPr="001E44F3" w:rsidRDefault="001E44F3" w:rsidP="001E44F3">
      <w:pPr>
        <w:shd w:val="clear" w:color="auto" w:fill="FFFFFF"/>
        <w:ind w:firstLine="0"/>
        <w:rPr>
          <w:rFonts w:eastAsia="Times New Roman" w:cs="Arial"/>
          <w:color w:val="FF0000"/>
        </w:rPr>
      </w:pPr>
    </w:p>
    <w:p w:rsidR="00676630" w:rsidRDefault="00676630" w:rsidP="00676630">
      <w:pPr>
        <w:pStyle w:val="NormalWeb"/>
        <w:shd w:val="clear" w:color="auto" w:fill="FFFFCC"/>
        <w:spacing w:before="0" w:beforeAutospacing="0" w:after="0" w:afterAutospacing="0"/>
        <w:rPr>
          <w:rStyle w:val="Strong"/>
          <w:rFonts w:asciiTheme="minorHAnsi" w:hAnsiTheme="minorHAnsi"/>
          <w:i/>
          <w:iCs/>
          <w:sz w:val="22"/>
          <w:szCs w:val="22"/>
          <w:lang w:val="en"/>
        </w:rPr>
      </w:pPr>
      <w:r>
        <w:rPr>
          <w:rStyle w:val="Strong"/>
          <w:rFonts w:asciiTheme="minorHAnsi" w:hAnsiTheme="minorHAnsi"/>
          <w:i/>
          <w:iCs/>
          <w:sz w:val="22"/>
          <w:szCs w:val="22"/>
          <w:lang w:val="en"/>
        </w:rPr>
        <w:t>Program Admission Requirements</w:t>
      </w:r>
    </w:p>
    <w:p w:rsidR="005717B0" w:rsidRDefault="005717B0" w:rsidP="00FD04BB">
      <w:pPr>
        <w:pStyle w:val="NormalWeb"/>
        <w:spacing w:before="0" w:beforeAutospacing="0" w:after="0" w:afterAutospacing="0"/>
        <w:rPr>
          <w:rFonts w:asciiTheme="minorHAnsi" w:hAnsiTheme="minorHAnsi"/>
          <w:sz w:val="22"/>
          <w:szCs w:val="22"/>
          <w:lang w:val="en"/>
        </w:rPr>
      </w:pPr>
    </w:p>
    <w:p w:rsidR="00DD463D" w:rsidRPr="00DD463D" w:rsidRDefault="00DD463D" w:rsidP="00DD463D">
      <w:pPr>
        <w:pStyle w:val="NormalWeb"/>
        <w:spacing w:before="0" w:beforeAutospacing="0" w:after="0" w:afterAutospacing="0"/>
        <w:rPr>
          <w:rFonts w:asciiTheme="minorHAnsi" w:hAnsiTheme="minorHAnsi"/>
          <w:color w:val="FF0000"/>
          <w:sz w:val="22"/>
          <w:szCs w:val="22"/>
          <w:lang w:val="en"/>
        </w:rPr>
      </w:pPr>
      <w:r>
        <w:rPr>
          <w:rFonts w:asciiTheme="minorHAnsi" w:hAnsiTheme="minorHAnsi"/>
          <w:color w:val="FF0000"/>
          <w:sz w:val="22"/>
          <w:szCs w:val="22"/>
          <w:lang w:val="en"/>
        </w:rPr>
        <w:t>If there is no specific policy, state the program follows ETSU policy.</w:t>
      </w:r>
      <w:r w:rsidR="004B312D">
        <w:rPr>
          <w:rFonts w:asciiTheme="minorHAnsi" w:hAnsiTheme="minorHAnsi"/>
          <w:color w:val="FF0000"/>
          <w:sz w:val="22"/>
          <w:szCs w:val="22"/>
          <w:lang w:val="en"/>
        </w:rPr>
        <w:t xml:space="preserve"> </w:t>
      </w:r>
      <w:r w:rsidRPr="00DD463D">
        <w:rPr>
          <w:rFonts w:asciiTheme="minorHAnsi" w:hAnsiTheme="minorHAnsi"/>
          <w:color w:val="FF0000"/>
          <w:sz w:val="22"/>
          <w:szCs w:val="22"/>
          <w:lang w:val="en"/>
        </w:rPr>
        <w:t xml:space="preserve">Usually graduate programs have specific policies. </w:t>
      </w:r>
      <w:r w:rsidRPr="00DD463D">
        <w:rPr>
          <w:rFonts w:asciiTheme="minorHAnsi" w:hAnsiTheme="minorHAnsi"/>
          <w:color w:val="FF0000"/>
          <w:sz w:val="22"/>
          <w:szCs w:val="22"/>
          <w:lang w:val="en"/>
        </w:rPr>
        <w:tab/>
      </w:r>
      <w:r w:rsidRPr="00DD463D">
        <w:rPr>
          <w:rFonts w:asciiTheme="minorHAnsi" w:hAnsiTheme="minorHAnsi"/>
          <w:color w:val="FF0000"/>
          <w:sz w:val="22"/>
          <w:szCs w:val="22"/>
          <w:lang w:val="en"/>
        </w:rPr>
        <w:tab/>
      </w:r>
      <w:r w:rsidRPr="00DD463D">
        <w:rPr>
          <w:rFonts w:asciiTheme="minorHAnsi" w:hAnsiTheme="minorHAnsi"/>
          <w:color w:val="FF0000"/>
          <w:sz w:val="22"/>
          <w:szCs w:val="22"/>
          <w:lang w:val="en"/>
        </w:rPr>
        <w:tab/>
      </w:r>
      <w:r w:rsidRPr="00DD463D">
        <w:rPr>
          <w:rFonts w:asciiTheme="minorHAnsi" w:hAnsiTheme="minorHAnsi"/>
          <w:color w:val="FF0000"/>
          <w:sz w:val="22"/>
          <w:szCs w:val="22"/>
          <w:lang w:val="en"/>
        </w:rPr>
        <w:tab/>
      </w:r>
      <w:r w:rsidRPr="00DD463D">
        <w:rPr>
          <w:rFonts w:asciiTheme="minorHAnsi" w:hAnsiTheme="minorHAnsi"/>
          <w:color w:val="FF0000"/>
          <w:sz w:val="22"/>
          <w:szCs w:val="22"/>
          <w:lang w:val="en"/>
        </w:rPr>
        <w:tab/>
      </w:r>
    </w:p>
    <w:p w:rsidR="002A2E08" w:rsidRDefault="003D5604" w:rsidP="00DD463D">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p>
    <w:tbl>
      <w:tblPr>
        <w:tblStyle w:val="TableGrid"/>
        <w:tblW w:w="0" w:type="auto"/>
        <w:tblLook w:val="04A0" w:firstRow="1" w:lastRow="0" w:firstColumn="1" w:lastColumn="0" w:noHBand="0" w:noVBand="1"/>
      </w:tblPr>
      <w:tblGrid>
        <w:gridCol w:w="4675"/>
        <w:gridCol w:w="4675"/>
      </w:tblGrid>
      <w:tr w:rsidR="00DD463D" w:rsidTr="008A5589">
        <w:tc>
          <w:tcPr>
            <w:tcW w:w="4675" w:type="dxa"/>
            <w:shd w:val="clear" w:color="auto" w:fill="FFFFCC"/>
          </w:tcPr>
          <w:p w:rsidR="00DD463D" w:rsidRDefault="00DD463D" w:rsidP="00DD463D">
            <w:pPr>
              <w:pStyle w:val="NormalWeb"/>
              <w:spacing w:before="0" w:beforeAutospacing="0" w:after="0" w:afterAutospacing="0"/>
              <w:jc w:val="center"/>
              <w:rPr>
                <w:rFonts w:asciiTheme="minorHAnsi" w:hAnsiTheme="minorHAnsi"/>
                <w:sz w:val="22"/>
                <w:szCs w:val="22"/>
                <w:lang w:val="en"/>
              </w:rPr>
            </w:pPr>
            <w:r>
              <w:rPr>
                <w:rFonts w:asciiTheme="minorHAnsi" w:hAnsiTheme="minorHAnsi"/>
                <w:sz w:val="22"/>
                <w:szCs w:val="22"/>
                <w:lang w:val="en"/>
              </w:rPr>
              <w:t>Current</w:t>
            </w:r>
          </w:p>
        </w:tc>
        <w:tc>
          <w:tcPr>
            <w:tcW w:w="4675" w:type="dxa"/>
            <w:shd w:val="clear" w:color="auto" w:fill="FFFFCC"/>
          </w:tcPr>
          <w:p w:rsidR="00DD463D" w:rsidRDefault="00DD463D" w:rsidP="00DD463D">
            <w:pPr>
              <w:pStyle w:val="NormalWeb"/>
              <w:spacing w:before="0" w:beforeAutospacing="0" w:after="0" w:afterAutospacing="0"/>
              <w:jc w:val="center"/>
              <w:rPr>
                <w:rFonts w:asciiTheme="minorHAnsi" w:hAnsiTheme="minorHAnsi"/>
                <w:sz w:val="22"/>
                <w:szCs w:val="22"/>
                <w:lang w:val="en"/>
              </w:rPr>
            </w:pPr>
            <w:r>
              <w:rPr>
                <w:rFonts w:asciiTheme="minorHAnsi" w:hAnsiTheme="minorHAnsi"/>
                <w:sz w:val="22"/>
                <w:szCs w:val="22"/>
                <w:lang w:val="en"/>
              </w:rPr>
              <w:t>Proposed</w:t>
            </w:r>
          </w:p>
        </w:tc>
      </w:tr>
      <w:tr w:rsidR="002A2E08" w:rsidTr="002A2E08">
        <w:tc>
          <w:tcPr>
            <w:tcW w:w="4675" w:type="dxa"/>
          </w:tcPr>
          <w:p w:rsidR="002A2E08" w:rsidRDefault="002A2E08" w:rsidP="00FD04BB">
            <w:pPr>
              <w:pStyle w:val="NormalWeb"/>
              <w:spacing w:before="0" w:beforeAutospacing="0" w:after="0" w:afterAutospacing="0"/>
              <w:rPr>
                <w:rFonts w:asciiTheme="minorHAnsi" w:hAnsiTheme="minorHAnsi"/>
                <w:sz w:val="22"/>
                <w:szCs w:val="22"/>
                <w:lang w:val="en"/>
              </w:rPr>
            </w:pPr>
          </w:p>
        </w:tc>
        <w:tc>
          <w:tcPr>
            <w:tcW w:w="4675" w:type="dxa"/>
          </w:tcPr>
          <w:p w:rsidR="002A2E08" w:rsidRDefault="002A2E08" w:rsidP="00FD04BB">
            <w:pPr>
              <w:pStyle w:val="NormalWeb"/>
              <w:spacing w:before="0" w:beforeAutospacing="0" w:after="0" w:afterAutospacing="0"/>
              <w:rPr>
                <w:rFonts w:asciiTheme="minorHAnsi" w:hAnsiTheme="minorHAnsi"/>
                <w:sz w:val="22"/>
                <w:szCs w:val="22"/>
                <w:lang w:val="en"/>
              </w:rPr>
            </w:pPr>
          </w:p>
        </w:tc>
      </w:tr>
      <w:tr w:rsidR="002A2E08" w:rsidTr="002A2E08">
        <w:tc>
          <w:tcPr>
            <w:tcW w:w="4675" w:type="dxa"/>
          </w:tcPr>
          <w:p w:rsidR="002A2E08" w:rsidRDefault="002A2E08" w:rsidP="00FD04BB">
            <w:pPr>
              <w:pStyle w:val="NormalWeb"/>
              <w:spacing w:before="0" w:beforeAutospacing="0" w:after="0" w:afterAutospacing="0"/>
              <w:rPr>
                <w:rFonts w:asciiTheme="minorHAnsi" w:hAnsiTheme="minorHAnsi"/>
                <w:sz w:val="22"/>
                <w:szCs w:val="22"/>
                <w:lang w:val="en"/>
              </w:rPr>
            </w:pPr>
          </w:p>
        </w:tc>
        <w:tc>
          <w:tcPr>
            <w:tcW w:w="4675" w:type="dxa"/>
          </w:tcPr>
          <w:p w:rsidR="002A2E08" w:rsidRDefault="002A2E08" w:rsidP="00FD04BB">
            <w:pPr>
              <w:pStyle w:val="NormalWeb"/>
              <w:spacing w:before="0" w:beforeAutospacing="0" w:after="0" w:afterAutospacing="0"/>
              <w:rPr>
                <w:rFonts w:asciiTheme="minorHAnsi" w:hAnsiTheme="minorHAnsi"/>
                <w:sz w:val="22"/>
                <w:szCs w:val="22"/>
                <w:lang w:val="en"/>
              </w:rPr>
            </w:pPr>
          </w:p>
        </w:tc>
      </w:tr>
      <w:tr w:rsidR="002A2E08" w:rsidTr="002A2E08">
        <w:tc>
          <w:tcPr>
            <w:tcW w:w="4675" w:type="dxa"/>
          </w:tcPr>
          <w:p w:rsidR="002A2E08" w:rsidRDefault="002A2E08" w:rsidP="00FD04BB">
            <w:pPr>
              <w:pStyle w:val="NormalWeb"/>
              <w:spacing w:before="0" w:beforeAutospacing="0" w:after="0" w:afterAutospacing="0"/>
              <w:rPr>
                <w:rFonts w:asciiTheme="minorHAnsi" w:hAnsiTheme="minorHAnsi"/>
                <w:sz w:val="22"/>
                <w:szCs w:val="22"/>
                <w:lang w:val="en"/>
              </w:rPr>
            </w:pPr>
          </w:p>
        </w:tc>
        <w:tc>
          <w:tcPr>
            <w:tcW w:w="4675" w:type="dxa"/>
          </w:tcPr>
          <w:p w:rsidR="002A2E08" w:rsidRPr="005717B0" w:rsidRDefault="002A2E08" w:rsidP="005717B0">
            <w:pPr>
              <w:pStyle w:val="NormalWeb"/>
              <w:spacing w:before="0" w:beforeAutospacing="0" w:after="0" w:afterAutospacing="0"/>
              <w:jc w:val="center"/>
              <w:rPr>
                <w:rFonts w:asciiTheme="minorHAnsi" w:hAnsiTheme="minorHAnsi"/>
                <w:sz w:val="22"/>
                <w:szCs w:val="22"/>
                <w:lang w:val="en"/>
              </w:rPr>
            </w:pPr>
          </w:p>
        </w:tc>
      </w:tr>
      <w:tr w:rsidR="002A2E08" w:rsidTr="002A2E08">
        <w:tc>
          <w:tcPr>
            <w:tcW w:w="4675" w:type="dxa"/>
          </w:tcPr>
          <w:p w:rsidR="002A2E08" w:rsidRPr="005717B0" w:rsidRDefault="002A2E08" w:rsidP="00FD04BB">
            <w:pPr>
              <w:pStyle w:val="NormalWeb"/>
              <w:spacing w:before="0" w:beforeAutospacing="0" w:after="0" w:afterAutospacing="0"/>
              <w:rPr>
                <w:rFonts w:asciiTheme="minorHAnsi" w:hAnsiTheme="minorHAnsi"/>
                <w:color w:val="FF0000"/>
                <w:sz w:val="22"/>
                <w:szCs w:val="22"/>
                <w:lang w:val="en"/>
              </w:rPr>
            </w:pPr>
          </w:p>
        </w:tc>
        <w:tc>
          <w:tcPr>
            <w:tcW w:w="4675" w:type="dxa"/>
          </w:tcPr>
          <w:p w:rsidR="002A2E08" w:rsidRDefault="002A2E08" w:rsidP="00FD04BB">
            <w:pPr>
              <w:pStyle w:val="NormalWeb"/>
              <w:spacing w:before="0" w:beforeAutospacing="0" w:after="0" w:afterAutospacing="0"/>
              <w:rPr>
                <w:rFonts w:asciiTheme="minorHAnsi" w:hAnsiTheme="minorHAnsi"/>
                <w:sz w:val="22"/>
                <w:szCs w:val="22"/>
                <w:lang w:val="en"/>
              </w:rPr>
            </w:pPr>
          </w:p>
        </w:tc>
      </w:tr>
      <w:tr w:rsidR="002A2E08" w:rsidTr="002A2E08">
        <w:tc>
          <w:tcPr>
            <w:tcW w:w="4675" w:type="dxa"/>
          </w:tcPr>
          <w:p w:rsidR="002A2E08" w:rsidRDefault="002A2E08" w:rsidP="00FD04BB">
            <w:pPr>
              <w:pStyle w:val="NormalWeb"/>
              <w:spacing w:before="0" w:beforeAutospacing="0" w:after="0" w:afterAutospacing="0"/>
              <w:rPr>
                <w:rFonts w:asciiTheme="minorHAnsi" w:hAnsiTheme="minorHAnsi"/>
                <w:sz w:val="22"/>
                <w:szCs w:val="22"/>
                <w:lang w:val="en"/>
              </w:rPr>
            </w:pPr>
          </w:p>
        </w:tc>
        <w:tc>
          <w:tcPr>
            <w:tcW w:w="4675" w:type="dxa"/>
          </w:tcPr>
          <w:p w:rsidR="002A2E08" w:rsidRDefault="002A2E08" w:rsidP="00FD04BB">
            <w:pPr>
              <w:pStyle w:val="NormalWeb"/>
              <w:spacing w:before="0" w:beforeAutospacing="0" w:after="0" w:afterAutospacing="0"/>
              <w:rPr>
                <w:rFonts w:asciiTheme="minorHAnsi" w:hAnsiTheme="minorHAnsi"/>
                <w:sz w:val="22"/>
                <w:szCs w:val="22"/>
                <w:lang w:val="en"/>
              </w:rPr>
            </w:pPr>
          </w:p>
        </w:tc>
      </w:tr>
      <w:tr w:rsidR="003D5604" w:rsidTr="002A2E08">
        <w:tc>
          <w:tcPr>
            <w:tcW w:w="4675" w:type="dxa"/>
          </w:tcPr>
          <w:p w:rsidR="003D5604" w:rsidRDefault="003D5604" w:rsidP="00FD04BB">
            <w:pPr>
              <w:pStyle w:val="NormalWeb"/>
              <w:spacing w:before="0" w:beforeAutospacing="0" w:after="0" w:afterAutospacing="0"/>
              <w:rPr>
                <w:rFonts w:asciiTheme="minorHAnsi" w:hAnsiTheme="minorHAnsi"/>
                <w:sz w:val="22"/>
                <w:szCs w:val="22"/>
                <w:lang w:val="en"/>
              </w:rPr>
            </w:pPr>
          </w:p>
        </w:tc>
        <w:tc>
          <w:tcPr>
            <w:tcW w:w="4675" w:type="dxa"/>
          </w:tcPr>
          <w:p w:rsidR="003D5604" w:rsidRPr="005717B0" w:rsidRDefault="003D5604" w:rsidP="005717B0">
            <w:pPr>
              <w:pStyle w:val="NormalWeb"/>
              <w:spacing w:before="0" w:beforeAutospacing="0" w:after="0" w:afterAutospacing="0"/>
              <w:jc w:val="center"/>
              <w:rPr>
                <w:rFonts w:asciiTheme="minorHAnsi" w:hAnsiTheme="minorHAnsi"/>
                <w:sz w:val="22"/>
                <w:szCs w:val="22"/>
                <w:lang w:val="en"/>
              </w:rPr>
            </w:pPr>
          </w:p>
        </w:tc>
      </w:tr>
      <w:tr w:rsidR="003D5604" w:rsidTr="002A2E08">
        <w:tc>
          <w:tcPr>
            <w:tcW w:w="4675" w:type="dxa"/>
          </w:tcPr>
          <w:p w:rsidR="003D5604" w:rsidRDefault="003D5604" w:rsidP="00FD04BB">
            <w:pPr>
              <w:pStyle w:val="NormalWeb"/>
              <w:spacing w:before="0" w:beforeAutospacing="0" w:after="0" w:afterAutospacing="0"/>
              <w:rPr>
                <w:rFonts w:asciiTheme="minorHAnsi" w:hAnsiTheme="minorHAnsi"/>
                <w:sz w:val="22"/>
                <w:szCs w:val="22"/>
                <w:lang w:val="en"/>
              </w:rPr>
            </w:pPr>
          </w:p>
        </w:tc>
        <w:tc>
          <w:tcPr>
            <w:tcW w:w="4675" w:type="dxa"/>
          </w:tcPr>
          <w:p w:rsidR="003D5604" w:rsidRDefault="003D5604" w:rsidP="00FD04BB">
            <w:pPr>
              <w:pStyle w:val="NormalWeb"/>
              <w:spacing w:before="0" w:beforeAutospacing="0" w:after="0" w:afterAutospacing="0"/>
              <w:rPr>
                <w:rFonts w:asciiTheme="minorHAnsi" w:hAnsiTheme="minorHAnsi"/>
                <w:sz w:val="22"/>
                <w:szCs w:val="22"/>
                <w:lang w:val="en"/>
              </w:rPr>
            </w:pPr>
          </w:p>
        </w:tc>
      </w:tr>
    </w:tbl>
    <w:p w:rsidR="002A2E08" w:rsidRDefault="002A2E08" w:rsidP="00FD04BB">
      <w:pPr>
        <w:pStyle w:val="NormalWeb"/>
        <w:spacing w:before="0" w:beforeAutospacing="0" w:after="0" w:afterAutospacing="0"/>
        <w:rPr>
          <w:rFonts w:asciiTheme="minorHAnsi" w:hAnsiTheme="minorHAnsi"/>
          <w:sz w:val="22"/>
          <w:szCs w:val="22"/>
          <w:lang w:val="en"/>
        </w:rPr>
      </w:pPr>
    </w:p>
    <w:p w:rsidR="008364FF" w:rsidRDefault="008364FF" w:rsidP="008364FF">
      <w:pPr>
        <w:shd w:val="clear" w:color="auto" w:fill="FFFFFF"/>
        <w:rPr>
          <w:rFonts w:eastAsia="Times New Roman" w:cs="Arial"/>
        </w:rPr>
      </w:pPr>
    </w:p>
    <w:p w:rsidR="00676630" w:rsidRPr="00DD463D" w:rsidRDefault="00676630" w:rsidP="008364FF">
      <w:pPr>
        <w:shd w:val="clear" w:color="auto" w:fill="FFFFCC"/>
        <w:ind w:firstLine="0"/>
        <w:rPr>
          <w:rFonts w:eastAsia="Times New Roman" w:cs="Arial"/>
          <w:b/>
          <w:i/>
        </w:rPr>
      </w:pPr>
      <w:r w:rsidRPr="00DD463D">
        <w:rPr>
          <w:rFonts w:eastAsia="Times New Roman" w:cs="Arial"/>
          <w:b/>
          <w:i/>
        </w:rPr>
        <w:t>Retention Policy</w:t>
      </w:r>
    </w:p>
    <w:p w:rsidR="00676630" w:rsidRDefault="00676630" w:rsidP="00676630">
      <w:pPr>
        <w:shd w:val="clear" w:color="auto" w:fill="FFFFFF"/>
        <w:ind w:firstLine="0"/>
        <w:rPr>
          <w:rFonts w:eastAsia="Times New Roman" w:cs="Arial"/>
        </w:rPr>
      </w:pPr>
    </w:p>
    <w:p w:rsidR="00DD463D" w:rsidRDefault="00DD463D" w:rsidP="00DD463D">
      <w:pPr>
        <w:pStyle w:val="NormalWeb"/>
        <w:spacing w:before="0" w:beforeAutospacing="0" w:after="0" w:afterAutospacing="0"/>
        <w:rPr>
          <w:rFonts w:asciiTheme="minorHAnsi" w:hAnsiTheme="minorHAnsi"/>
          <w:sz w:val="22"/>
          <w:szCs w:val="22"/>
          <w:lang w:val="en"/>
        </w:rPr>
      </w:pPr>
      <w:r>
        <w:rPr>
          <w:rFonts w:asciiTheme="minorHAnsi" w:hAnsiTheme="minorHAnsi"/>
          <w:color w:val="FF0000"/>
          <w:sz w:val="22"/>
          <w:szCs w:val="22"/>
          <w:lang w:val="en"/>
        </w:rPr>
        <w:t>If there is no specific policy, state the program follows ETSU policy.</w:t>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p>
    <w:tbl>
      <w:tblPr>
        <w:tblStyle w:val="TableGrid"/>
        <w:tblW w:w="0" w:type="auto"/>
        <w:tblLook w:val="04A0" w:firstRow="1" w:lastRow="0" w:firstColumn="1" w:lastColumn="0" w:noHBand="0" w:noVBand="1"/>
      </w:tblPr>
      <w:tblGrid>
        <w:gridCol w:w="4675"/>
        <w:gridCol w:w="4675"/>
      </w:tblGrid>
      <w:tr w:rsidR="00DD463D" w:rsidTr="008A5589">
        <w:tc>
          <w:tcPr>
            <w:tcW w:w="4675" w:type="dxa"/>
            <w:shd w:val="clear" w:color="auto" w:fill="FFFFCC"/>
          </w:tcPr>
          <w:p w:rsidR="00DD463D" w:rsidRDefault="00DD463D" w:rsidP="00102455">
            <w:pPr>
              <w:pStyle w:val="NormalWeb"/>
              <w:spacing w:before="0" w:beforeAutospacing="0" w:after="0" w:afterAutospacing="0"/>
              <w:jc w:val="center"/>
              <w:rPr>
                <w:rFonts w:asciiTheme="minorHAnsi" w:hAnsiTheme="minorHAnsi"/>
                <w:sz w:val="22"/>
                <w:szCs w:val="22"/>
                <w:lang w:val="en"/>
              </w:rPr>
            </w:pPr>
            <w:r>
              <w:rPr>
                <w:rFonts w:asciiTheme="minorHAnsi" w:hAnsiTheme="minorHAnsi"/>
                <w:sz w:val="22"/>
                <w:szCs w:val="22"/>
                <w:lang w:val="en"/>
              </w:rPr>
              <w:t>Current</w:t>
            </w:r>
          </w:p>
        </w:tc>
        <w:tc>
          <w:tcPr>
            <w:tcW w:w="4675" w:type="dxa"/>
            <w:shd w:val="clear" w:color="auto" w:fill="FFFFCC"/>
          </w:tcPr>
          <w:p w:rsidR="00DD463D" w:rsidRDefault="00DD463D" w:rsidP="00102455">
            <w:pPr>
              <w:pStyle w:val="NormalWeb"/>
              <w:spacing w:before="0" w:beforeAutospacing="0" w:after="0" w:afterAutospacing="0"/>
              <w:jc w:val="center"/>
              <w:rPr>
                <w:rFonts w:asciiTheme="minorHAnsi" w:hAnsiTheme="minorHAnsi"/>
                <w:sz w:val="22"/>
                <w:szCs w:val="22"/>
                <w:lang w:val="en"/>
              </w:rPr>
            </w:pPr>
            <w:r>
              <w:rPr>
                <w:rFonts w:asciiTheme="minorHAnsi" w:hAnsiTheme="minorHAnsi"/>
                <w:sz w:val="22"/>
                <w:szCs w:val="22"/>
                <w:lang w:val="en"/>
              </w:rPr>
              <w:t>Proposed</w:t>
            </w:r>
          </w:p>
        </w:tc>
      </w:tr>
      <w:tr w:rsidR="00DD463D" w:rsidTr="00714BE7">
        <w:trPr>
          <w:trHeight w:val="1940"/>
        </w:trPr>
        <w:tc>
          <w:tcPr>
            <w:tcW w:w="4675" w:type="dxa"/>
          </w:tcPr>
          <w:p w:rsidR="00DD463D" w:rsidRDefault="00DD463D" w:rsidP="00102455">
            <w:pPr>
              <w:pStyle w:val="NormalWeb"/>
              <w:spacing w:before="0" w:beforeAutospacing="0" w:after="0" w:afterAutospacing="0"/>
              <w:rPr>
                <w:rFonts w:asciiTheme="minorHAnsi" w:hAnsiTheme="minorHAnsi"/>
                <w:sz w:val="22"/>
                <w:szCs w:val="22"/>
                <w:lang w:val="en"/>
              </w:rPr>
            </w:pPr>
          </w:p>
        </w:tc>
        <w:tc>
          <w:tcPr>
            <w:tcW w:w="4675" w:type="dxa"/>
          </w:tcPr>
          <w:p w:rsidR="00DD463D" w:rsidRDefault="00DD463D" w:rsidP="00102455">
            <w:pPr>
              <w:pStyle w:val="NormalWeb"/>
              <w:spacing w:before="0" w:beforeAutospacing="0" w:after="0" w:afterAutospacing="0"/>
              <w:rPr>
                <w:rFonts w:asciiTheme="minorHAnsi" w:hAnsiTheme="minorHAnsi"/>
                <w:sz w:val="22"/>
                <w:szCs w:val="22"/>
                <w:lang w:val="en"/>
              </w:rPr>
            </w:pPr>
          </w:p>
        </w:tc>
      </w:tr>
    </w:tbl>
    <w:p w:rsidR="00DD463D" w:rsidRDefault="00DD463D" w:rsidP="00DD463D">
      <w:pPr>
        <w:pStyle w:val="NormalWeb"/>
        <w:spacing w:before="0" w:beforeAutospacing="0" w:after="0" w:afterAutospacing="0"/>
        <w:rPr>
          <w:rFonts w:asciiTheme="minorHAnsi" w:hAnsiTheme="minorHAnsi"/>
          <w:sz w:val="22"/>
          <w:szCs w:val="22"/>
          <w:lang w:val="en"/>
        </w:rPr>
      </w:pPr>
    </w:p>
    <w:p w:rsidR="005E33AE" w:rsidRDefault="005E33AE" w:rsidP="00676630">
      <w:pPr>
        <w:shd w:val="clear" w:color="auto" w:fill="FFFFFF"/>
        <w:ind w:firstLine="0"/>
        <w:rPr>
          <w:rFonts w:eastAsia="Times New Roman" w:cs="Arial"/>
        </w:rPr>
      </w:pPr>
    </w:p>
    <w:p w:rsidR="00E07127" w:rsidRPr="00DD463D" w:rsidRDefault="00E07127" w:rsidP="00676630">
      <w:pPr>
        <w:shd w:val="clear" w:color="auto" w:fill="FFFFCC"/>
        <w:ind w:firstLine="0"/>
        <w:rPr>
          <w:rFonts w:eastAsia="Times New Roman" w:cs="Arial"/>
          <w:b/>
          <w:i/>
        </w:rPr>
      </w:pPr>
      <w:r w:rsidRPr="00DD463D">
        <w:rPr>
          <w:rFonts w:eastAsia="Times New Roman" w:cs="Arial"/>
          <w:b/>
          <w:i/>
        </w:rPr>
        <w:t>Graduation Po</w:t>
      </w:r>
      <w:r w:rsidR="00676630" w:rsidRPr="00DD463D">
        <w:rPr>
          <w:rFonts w:eastAsia="Times New Roman" w:cs="Arial"/>
          <w:b/>
          <w:i/>
        </w:rPr>
        <w:t>licy</w:t>
      </w:r>
    </w:p>
    <w:p w:rsidR="00676630" w:rsidRDefault="00676630" w:rsidP="00676630">
      <w:pPr>
        <w:ind w:firstLine="0"/>
        <w:outlineLvl w:val="2"/>
        <w:rPr>
          <w:rFonts w:eastAsia="Times New Roman" w:cs="Arial"/>
          <w:bCs/>
        </w:rPr>
      </w:pPr>
      <w:bookmarkStart w:id="1" w:name="Master_s_Degree_Requirements"/>
      <w:bookmarkEnd w:id="1"/>
    </w:p>
    <w:p w:rsidR="00DD463D" w:rsidRDefault="00DD463D" w:rsidP="00DD463D">
      <w:pPr>
        <w:pStyle w:val="NormalWeb"/>
        <w:spacing w:before="0" w:beforeAutospacing="0" w:after="0" w:afterAutospacing="0"/>
        <w:rPr>
          <w:rFonts w:asciiTheme="minorHAnsi" w:hAnsiTheme="minorHAnsi"/>
          <w:sz w:val="22"/>
          <w:szCs w:val="22"/>
          <w:lang w:val="en"/>
        </w:rPr>
      </w:pPr>
      <w:r>
        <w:rPr>
          <w:rFonts w:asciiTheme="minorHAnsi" w:hAnsiTheme="minorHAnsi"/>
          <w:color w:val="FF0000"/>
          <w:sz w:val="22"/>
          <w:szCs w:val="22"/>
          <w:lang w:val="en"/>
        </w:rPr>
        <w:t>If there is no specific policy, state the program follows ETSU policy.</w:t>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r>
        <w:rPr>
          <w:rFonts w:asciiTheme="minorHAnsi" w:hAnsiTheme="minorHAnsi"/>
          <w:sz w:val="22"/>
          <w:szCs w:val="22"/>
          <w:lang w:val="en"/>
        </w:rPr>
        <w:tab/>
      </w:r>
    </w:p>
    <w:tbl>
      <w:tblPr>
        <w:tblStyle w:val="TableGrid"/>
        <w:tblW w:w="0" w:type="auto"/>
        <w:tblLook w:val="04A0" w:firstRow="1" w:lastRow="0" w:firstColumn="1" w:lastColumn="0" w:noHBand="0" w:noVBand="1"/>
      </w:tblPr>
      <w:tblGrid>
        <w:gridCol w:w="4675"/>
        <w:gridCol w:w="4675"/>
      </w:tblGrid>
      <w:tr w:rsidR="00DD463D" w:rsidTr="008A5589">
        <w:tc>
          <w:tcPr>
            <w:tcW w:w="4675" w:type="dxa"/>
            <w:shd w:val="clear" w:color="auto" w:fill="FFFFCC"/>
          </w:tcPr>
          <w:p w:rsidR="00DD463D" w:rsidRDefault="00DD463D" w:rsidP="00102455">
            <w:pPr>
              <w:pStyle w:val="NormalWeb"/>
              <w:spacing w:before="0" w:beforeAutospacing="0" w:after="0" w:afterAutospacing="0"/>
              <w:jc w:val="center"/>
              <w:rPr>
                <w:rFonts w:asciiTheme="minorHAnsi" w:hAnsiTheme="minorHAnsi"/>
                <w:sz w:val="22"/>
                <w:szCs w:val="22"/>
                <w:lang w:val="en"/>
              </w:rPr>
            </w:pPr>
            <w:r>
              <w:rPr>
                <w:rFonts w:asciiTheme="minorHAnsi" w:hAnsiTheme="minorHAnsi"/>
                <w:sz w:val="22"/>
                <w:szCs w:val="22"/>
                <w:lang w:val="en"/>
              </w:rPr>
              <w:t>Current</w:t>
            </w:r>
          </w:p>
        </w:tc>
        <w:tc>
          <w:tcPr>
            <w:tcW w:w="4675" w:type="dxa"/>
            <w:shd w:val="clear" w:color="auto" w:fill="FFFFCC"/>
          </w:tcPr>
          <w:p w:rsidR="00DD463D" w:rsidRDefault="00DD463D" w:rsidP="00102455">
            <w:pPr>
              <w:pStyle w:val="NormalWeb"/>
              <w:spacing w:before="0" w:beforeAutospacing="0" w:after="0" w:afterAutospacing="0"/>
              <w:jc w:val="center"/>
              <w:rPr>
                <w:rFonts w:asciiTheme="minorHAnsi" w:hAnsiTheme="minorHAnsi"/>
                <w:sz w:val="22"/>
                <w:szCs w:val="22"/>
                <w:lang w:val="en"/>
              </w:rPr>
            </w:pPr>
            <w:r>
              <w:rPr>
                <w:rFonts w:asciiTheme="minorHAnsi" w:hAnsiTheme="minorHAnsi"/>
                <w:sz w:val="22"/>
                <w:szCs w:val="22"/>
                <w:lang w:val="en"/>
              </w:rPr>
              <w:t>Proposed</w:t>
            </w:r>
          </w:p>
        </w:tc>
      </w:tr>
      <w:tr w:rsidR="00DD463D" w:rsidTr="00102455">
        <w:trPr>
          <w:trHeight w:val="1940"/>
        </w:trPr>
        <w:tc>
          <w:tcPr>
            <w:tcW w:w="4675" w:type="dxa"/>
          </w:tcPr>
          <w:p w:rsidR="00DD463D" w:rsidRDefault="00DD463D" w:rsidP="00102455">
            <w:pPr>
              <w:pStyle w:val="NormalWeb"/>
              <w:spacing w:before="0" w:beforeAutospacing="0" w:after="0" w:afterAutospacing="0"/>
              <w:rPr>
                <w:rFonts w:asciiTheme="minorHAnsi" w:hAnsiTheme="minorHAnsi"/>
                <w:sz w:val="22"/>
                <w:szCs w:val="22"/>
                <w:lang w:val="en"/>
              </w:rPr>
            </w:pPr>
          </w:p>
        </w:tc>
        <w:tc>
          <w:tcPr>
            <w:tcW w:w="4675" w:type="dxa"/>
          </w:tcPr>
          <w:p w:rsidR="00DD463D" w:rsidRDefault="00DD463D" w:rsidP="00102455">
            <w:pPr>
              <w:pStyle w:val="NormalWeb"/>
              <w:spacing w:before="0" w:beforeAutospacing="0" w:after="0" w:afterAutospacing="0"/>
              <w:rPr>
                <w:rFonts w:asciiTheme="minorHAnsi" w:hAnsiTheme="minorHAnsi"/>
                <w:sz w:val="22"/>
                <w:szCs w:val="22"/>
                <w:lang w:val="en"/>
              </w:rPr>
            </w:pPr>
          </w:p>
        </w:tc>
      </w:tr>
    </w:tbl>
    <w:p w:rsidR="00DD463D" w:rsidRDefault="00DD463D" w:rsidP="00DD463D">
      <w:pPr>
        <w:pStyle w:val="NormalWeb"/>
        <w:spacing w:before="0" w:beforeAutospacing="0" w:after="0" w:afterAutospacing="0"/>
        <w:rPr>
          <w:rFonts w:asciiTheme="minorHAnsi" w:hAnsiTheme="minorHAnsi"/>
          <w:sz w:val="22"/>
          <w:szCs w:val="22"/>
          <w:lang w:val="en"/>
        </w:rPr>
      </w:pPr>
    </w:p>
    <w:p w:rsidR="00DD463D" w:rsidRDefault="00DD463D" w:rsidP="00DD463D">
      <w:pPr>
        <w:shd w:val="clear" w:color="auto" w:fill="FFFFFF"/>
        <w:ind w:firstLine="0"/>
        <w:rPr>
          <w:rFonts w:eastAsia="Times New Roman" w:cs="Arial"/>
        </w:rPr>
      </w:pPr>
    </w:p>
    <w:p w:rsidR="00676630" w:rsidRDefault="00676630" w:rsidP="00676630">
      <w:pPr>
        <w:ind w:firstLine="0"/>
        <w:outlineLvl w:val="2"/>
        <w:rPr>
          <w:rFonts w:eastAsia="Times New Roman" w:cs="Arial"/>
          <w:bCs/>
        </w:rPr>
      </w:pPr>
    </w:p>
    <w:p w:rsidR="00DD463D" w:rsidRDefault="00DD463D" w:rsidP="00676630">
      <w:pPr>
        <w:ind w:firstLine="0"/>
        <w:outlineLvl w:val="2"/>
        <w:rPr>
          <w:rFonts w:eastAsia="Times New Roman" w:cs="Arial"/>
          <w:bCs/>
        </w:rPr>
      </w:pPr>
    </w:p>
    <w:p w:rsidR="00E07127" w:rsidRDefault="00E07127" w:rsidP="005E33AE">
      <w:pPr>
        <w:shd w:val="clear" w:color="auto" w:fill="DBE5F1" w:themeFill="accent1" w:themeFillTint="33"/>
        <w:ind w:firstLine="0"/>
        <w:rPr>
          <w:rFonts w:eastAsia="Times New Roman" w:cs="Arial"/>
          <w:b/>
          <w:sz w:val="24"/>
          <w:szCs w:val="24"/>
        </w:rPr>
      </w:pPr>
      <w:r w:rsidRPr="002B6829">
        <w:rPr>
          <w:rFonts w:eastAsia="Times New Roman" w:cs="Arial"/>
          <w:b/>
          <w:sz w:val="24"/>
          <w:szCs w:val="24"/>
        </w:rPr>
        <w:t>Current Faculty</w:t>
      </w:r>
    </w:p>
    <w:p w:rsidR="005E33AE" w:rsidRDefault="005E33AE" w:rsidP="005E33AE">
      <w:pPr>
        <w:shd w:val="clear" w:color="auto" w:fill="FFFFFF"/>
        <w:ind w:firstLine="0"/>
        <w:rPr>
          <w:rFonts w:eastAsia="Times New Roman" w:cs="Arial"/>
        </w:rPr>
      </w:pPr>
    </w:p>
    <w:p w:rsidR="00DD463D" w:rsidRDefault="00DD463D" w:rsidP="008A5589">
      <w:pPr>
        <w:pStyle w:val="Default"/>
        <w:rPr>
          <w:rFonts w:asciiTheme="minorHAnsi" w:hAnsiTheme="minorHAnsi"/>
          <w:iCs/>
          <w:color w:val="FF0000"/>
          <w:sz w:val="22"/>
          <w:szCs w:val="22"/>
        </w:rPr>
      </w:pPr>
      <w:r w:rsidRPr="00DD463D">
        <w:rPr>
          <w:rFonts w:asciiTheme="minorHAnsi" w:hAnsiTheme="minorHAnsi"/>
          <w:iCs/>
          <w:color w:val="FF0000"/>
          <w:sz w:val="22"/>
          <w:szCs w:val="22"/>
        </w:rPr>
        <w:t>List the name</w:t>
      </w:r>
      <w:r w:rsidR="008A5589">
        <w:rPr>
          <w:rFonts w:asciiTheme="minorHAnsi" w:hAnsiTheme="minorHAnsi"/>
          <w:iCs/>
          <w:color w:val="FF0000"/>
          <w:sz w:val="22"/>
          <w:szCs w:val="22"/>
        </w:rPr>
        <w:t xml:space="preserve"> (alphabetize)</w:t>
      </w:r>
      <w:r w:rsidRPr="00DD463D">
        <w:rPr>
          <w:rFonts w:asciiTheme="minorHAnsi" w:hAnsiTheme="minorHAnsi"/>
          <w:iCs/>
          <w:color w:val="FF0000"/>
          <w:sz w:val="22"/>
          <w:szCs w:val="22"/>
        </w:rPr>
        <w:t xml:space="preserve">, rank, highest degree, primary department and estimate of the level of involvement of all faculty members who will participate in the proposed program. If the program is at the graduate level, also list the number of masters’ theses and doctoral dissertations each of these faculty members have directed to completion. </w:t>
      </w:r>
    </w:p>
    <w:p w:rsidR="008A5589" w:rsidRDefault="008A5589" w:rsidP="008A5589">
      <w:pPr>
        <w:pStyle w:val="Default"/>
        <w:rPr>
          <w:rFonts w:eastAsia="Times New Roman" w:cs="Arial"/>
        </w:rPr>
      </w:pPr>
    </w:p>
    <w:p w:rsidR="005E33AE" w:rsidRDefault="005E33AE" w:rsidP="005E33AE">
      <w:pPr>
        <w:shd w:val="clear" w:color="auto" w:fill="FFFFFF"/>
        <w:ind w:firstLine="0"/>
        <w:rPr>
          <w:rFonts w:eastAsia="Times New Roman" w:cs="Arial"/>
        </w:rPr>
      </w:pPr>
    </w:p>
    <w:tbl>
      <w:tblPr>
        <w:tblStyle w:val="TableGrid"/>
        <w:tblW w:w="0" w:type="auto"/>
        <w:tblLook w:val="04A0" w:firstRow="1" w:lastRow="0" w:firstColumn="1" w:lastColumn="0" w:noHBand="0" w:noVBand="1"/>
      </w:tblPr>
      <w:tblGrid>
        <w:gridCol w:w="1080"/>
        <w:gridCol w:w="1137"/>
        <w:gridCol w:w="1068"/>
        <w:gridCol w:w="3454"/>
        <w:gridCol w:w="1074"/>
        <w:gridCol w:w="1537"/>
      </w:tblGrid>
      <w:tr w:rsidR="00E07127" w:rsidTr="005717B0">
        <w:trPr>
          <w:tblHeader/>
        </w:trPr>
        <w:tc>
          <w:tcPr>
            <w:tcW w:w="1098" w:type="dxa"/>
            <w:shd w:val="clear" w:color="auto" w:fill="FFFFCC"/>
          </w:tcPr>
          <w:p w:rsidR="00E07127" w:rsidRPr="005717B0" w:rsidRDefault="00E07127" w:rsidP="001E44F3">
            <w:pPr>
              <w:spacing w:before="100" w:beforeAutospacing="1" w:after="100" w:afterAutospacing="1"/>
              <w:jc w:val="center"/>
              <w:rPr>
                <w:rFonts w:eastAsia="Times New Roman" w:cs="Arial"/>
              </w:rPr>
            </w:pPr>
            <w:r w:rsidRPr="005717B0">
              <w:rPr>
                <w:rFonts w:eastAsia="Times New Roman" w:cs="Arial"/>
              </w:rPr>
              <w:t>Name</w:t>
            </w:r>
          </w:p>
        </w:tc>
        <w:tc>
          <w:tcPr>
            <w:tcW w:w="1170" w:type="dxa"/>
            <w:shd w:val="clear" w:color="auto" w:fill="FFFFCC"/>
          </w:tcPr>
          <w:p w:rsidR="00E07127" w:rsidRPr="005717B0" w:rsidRDefault="00E07127" w:rsidP="001E44F3">
            <w:pPr>
              <w:spacing w:before="100" w:beforeAutospacing="1" w:after="100" w:afterAutospacing="1"/>
              <w:jc w:val="center"/>
              <w:rPr>
                <w:rFonts w:eastAsia="Times New Roman" w:cs="Arial"/>
              </w:rPr>
            </w:pPr>
            <w:r w:rsidRPr="005717B0">
              <w:rPr>
                <w:rFonts w:eastAsia="Times New Roman" w:cs="Arial"/>
              </w:rPr>
              <w:t>Rank</w:t>
            </w:r>
          </w:p>
        </w:tc>
        <w:tc>
          <w:tcPr>
            <w:tcW w:w="1080" w:type="dxa"/>
            <w:shd w:val="clear" w:color="auto" w:fill="FFFFCC"/>
          </w:tcPr>
          <w:p w:rsidR="005E33AE" w:rsidRPr="005717B0" w:rsidRDefault="00E07127" w:rsidP="001E44F3">
            <w:pPr>
              <w:jc w:val="center"/>
              <w:rPr>
                <w:rFonts w:eastAsia="Times New Roman" w:cs="Arial"/>
              </w:rPr>
            </w:pPr>
            <w:r w:rsidRPr="005717B0">
              <w:rPr>
                <w:rFonts w:eastAsia="Times New Roman" w:cs="Arial"/>
              </w:rPr>
              <w:t>Highest</w:t>
            </w:r>
          </w:p>
          <w:p w:rsidR="00E07127" w:rsidRPr="005717B0" w:rsidRDefault="00E07127" w:rsidP="001E44F3">
            <w:pPr>
              <w:jc w:val="center"/>
              <w:rPr>
                <w:rFonts w:eastAsia="Times New Roman" w:cs="Arial"/>
              </w:rPr>
            </w:pPr>
            <w:r w:rsidRPr="005717B0">
              <w:rPr>
                <w:rFonts w:eastAsia="Times New Roman" w:cs="Arial"/>
              </w:rPr>
              <w:t>Degree</w:t>
            </w:r>
          </w:p>
        </w:tc>
        <w:tc>
          <w:tcPr>
            <w:tcW w:w="3600" w:type="dxa"/>
            <w:shd w:val="clear" w:color="auto" w:fill="FFFFCC"/>
          </w:tcPr>
          <w:p w:rsidR="00E07127" w:rsidRPr="005717B0" w:rsidRDefault="008A5589" w:rsidP="001E44F3">
            <w:pPr>
              <w:spacing w:before="100" w:beforeAutospacing="1" w:after="100" w:afterAutospacing="1"/>
              <w:jc w:val="center"/>
              <w:rPr>
                <w:rFonts w:eastAsia="Times New Roman" w:cs="Arial"/>
              </w:rPr>
            </w:pPr>
            <w:r>
              <w:rPr>
                <w:rFonts w:eastAsia="Times New Roman" w:cs="Arial"/>
              </w:rPr>
              <w:t>Primary Department</w:t>
            </w:r>
          </w:p>
        </w:tc>
        <w:tc>
          <w:tcPr>
            <w:tcW w:w="1080" w:type="dxa"/>
            <w:shd w:val="clear" w:color="auto" w:fill="FFFFCC"/>
          </w:tcPr>
          <w:p w:rsidR="00E07127" w:rsidRPr="005717B0" w:rsidRDefault="00E07127" w:rsidP="001E44F3">
            <w:pPr>
              <w:spacing w:before="100" w:beforeAutospacing="1" w:after="100" w:afterAutospacing="1"/>
              <w:jc w:val="center"/>
              <w:rPr>
                <w:rFonts w:eastAsia="Times New Roman" w:cs="Arial"/>
              </w:rPr>
            </w:pPr>
            <w:r w:rsidRPr="005717B0">
              <w:rPr>
                <w:rFonts w:eastAsia="Times New Roman" w:cs="Arial"/>
              </w:rPr>
              <w:t xml:space="preserve">FTE in </w:t>
            </w:r>
            <w:r w:rsidRPr="008A5589">
              <w:rPr>
                <w:rFonts w:eastAsia="Times New Roman" w:cs="Arial"/>
              </w:rPr>
              <w:t>Program</w:t>
            </w:r>
          </w:p>
        </w:tc>
        <w:tc>
          <w:tcPr>
            <w:tcW w:w="1548" w:type="dxa"/>
            <w:shd w:val="clear" w:color="auto" w:fill="FFFFCC"/>
          </w:tcPr>
          <w:p w:rsidR="00E07127" w:rsidRPr="005717B0" w:rsidRDefault="001E44F3" w:rsidP="001E44F3">
            <w:pPr>
              <w:spacing w:before="100" w:beforeAutospacing="1" w:after="100" w:afterAutospacing="1"/>
              <w:jc w:val="center"/>
              <w:rPr>
                <w:rFonts w:eastAsia="Times New Roman" w:cs="Arial"/>
              </w:rPr>
            </w:pPr>
            <w:r w:rsidRPr="005717B0">
              <w:rPr>
                <w:rFonts w:eastAsia="Times New Roman" w:cs="Arial"/>
              </w:rPr>
              <w:t xml:space="preserve"># of Theses/ </w:t>
            </w:r>
            <w:r w:rsidR="00E07127" w:rsidRPr="005717B0">
              <w:rPr>
                <w:rFonts w:eastAsia="Times New Roman" w:cs="Arial"/>
              </w:rPr>
              <w:t>Dissertations</w:t>
            </w:r>
          </w:p>
        </w:tc>
      </w:tr>
      <w:tr w:rsidR="00E07127" w:rsidTr="001E44F3">
        <w:tc>
          <w:tcPr>
            <w:tcW w:w="1098" w:type="dxa"/>
          </w:tcPr>
          <w:p w:rsidR="00E07127" w:rsidRDefault="00E07127" w:rsidP="00E07127">
            <w:pPr>
              <w:spacing w:before="100" w:beforeAutospacing="1" w:after="100" w:afterAutospacing="1"/>
              <w:rPr>
                <w:rFonts w:eastAsia="Times New Roman" w:cs="Arial"/>
              </w:rPr>
            </w:pPr>
          </w:p>
        </w:tc>
        <w:tc>
          <w:tcPr>
            <w:tcW w:w="1170" w:type="dxa"/>
          </w:tcPr>
          <w:p w:rsidR="00E07127" w:rsidRDefault="00E0712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3600" w:type="dxa"/>
          </w:tcPr>
          <w:p w:rsidR="009D1453" w:rsidRDefault="009D1453"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1548" w:type="dxa"/>
          </w:tcPr>
          <w:p w:rsidR="00E07127" w:rsidRPr="00891C00" w:rsidRDefault="00E07127" w:rsidP="00E07127">
            <w:pPr>
              <w:spacing w:before="100" w:beforeAutospacing="1" w:after="100" w:afterAutospacing="1"/>
              <w:rPr>
                <w:rFonts w:eastAsia="Times New Roman" w:cs="Arial"/>
              </w:rPr>
            </w:pPr>
          </w:p>
        </w:tc>
      </w:tr>
      <w:tr w:rsidR="00E07127" w:rsidTr="001E44F3">
        <w:tc>
          <w:tcPr>
            <w:tcW w:w="1098" w:type="dxa"/>
          </w:tcPr>
          <w:p w:rsidR="00E07127" w:rsidRDefault="00E07127" w:rsidP="00E07127">
            <w:pPr>
              <w:spacing w:before="100" w:beforeAutospacing="1" w:after="100" w:afterAutospacing="1"/>
              <w:rPr>
                <w:rFonts w:eastAsia="Times New Roman" w:cs="Arial"/>
              </w:rPr>
            </w:pPr>
          </w:p>
        </w:tc>
        <w:tc>
          <w:tcPr>
            <w:tcW w:w="1170" w:type="dxa"/>
          </w:tcPr>
          <w:p w:rsidR="00E07127" w:rsidRDefault="00E0712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3600" w:type="dxa"/>
          </w:tcPr>
          <w:p w:rsidR="009D1453" w:rsidRDefault="009D1453"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1548" w:type="dxa"/>
          </w:tcPr>
          <w:p w:rsidR="00E07127" w:rsidRDefault="00E07127" w:rsidP="00E07127">
            <w:pPr>
              <w:spacing w:before="100" w:beforeAutospacing="1" w:after="100" w:afterAutospacing="1"/>
              <w:rPr>
                <w:rFonts w:eastAsia="Times New Roman" w:cs="Arial"/>
              </w:rPr>
            </w:pPr>
          </w:p>
        </w:tc>
      </w:tr>
      <w:tr w:rsidR="00E07127" w:rsidTr="001E44F3">
        <w:tc>
          <w:tcPr>
            <w:tcW w:w="1098" w:type="dxa"/>
          </w:tcPr>
          <w:p w:rsidR="00E07127" w:rsidRDefault="00E07127" w:rsidP="00E07127">
            <w:pPr>
              <w:spacing w:before="100" w:beforeAutospacing="1" w:after="100" w:afterAutospacing="1"/>
              <w:rPr>
                <w:rFonts w:eastAsia="Times New Roman" w:cs="Arial"/>
              </w:rPr>
            </w:pPr>
          </w:p>
        </w:tc>
        <w:tc>
          <w:tcPr>
            <w:tcW w:w="1170" w:type="dxa"/>
          </w:tcPr>
          <w:p w:rsidR="00E07127" w:rsidRDefault="00E0712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3600" w:type="dxa"/>
          </w:tcPr>
          <w:p w:rsidR="00F64CF7" w:rsidRDefault="00F64CF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1548" w:type="dxa"/>
          </w:tcPr>
          <w:p w:rsidR="00E07127" w:rsidRDefault="00E07127" w:rsidP="00E07127">
            <w:pPr>
              <w:spacing w:before="100" w:beforeAutospacing="1" w:after="100" w:afterAutospacing="1"/>
              <w:rPr>
                <w:rFonts w:eastAsia="Times New Roman" w:cs="Arial"/>
              </w:rPr>
            </w:pPr>
          </w:p>
        </w:tc>
      </w:tr>
      <w:tr w:rsidR="00E07127" w:rsidTr="001E44F3">
        <w:tc>
          <w:tcPr>
            <w:tcW w:w="1098" w:type="dxa"/>
          </w:tcPr>
          <w:p w:rsidR="00E07127" w:rsidRDefault="00E07127" w:rsidP="00E07127">
            <w:pPr>
              <w:spacing w:before="100" w:beforeAutospacing="1" w:after="100" w:afterAutospacing="1"/>
              <w:rPr>
                <w:rFonts w:eastAsia="Times New Roman" w:cs="Arial"/>
              </w:rPr>
            </w:pPr>
          </w:p>
        </w:tc>
        <w:tc>
          <w:tcPr>
            <w:tcW w:w="1170" w:type="dxa"/>
          </w:tcPr>
          <w:p w:rsidR="00E07127" w:rsidRDefault="00E0712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3600" w:type="dxa"/>
          </w:tcPr>
          <w:p w:rsidR="009D1453" w:rsidRDefault="009D1453"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1548" w:type="dxa"/>
          </w:tcPr>
          <w:p w:rsidR="00E07127" w:rsidRDefault="00E07127" w:rsidP="00E07127">
            <w:pPr>
              <w:spacing w:before="100" w:beforeAutospacing="1" w:after="100" w:afterAutospacing="1"/>
              <w:rPr>
                <w:rFonts w:eastAsia="Times New Roman" w:cs="Arial"/>
              </w:rPr>
            </w:pPr>
          </w:p>
        </w:tc>
      </w:tr>
      <w:tr w:rsidR="00E07127" w:rsidTr="001E44F3">
        <w:tc>
          <w:tcPr>
            <w:tcW w:w="1098" w:type="dxa"/>
          </w:tcPr>
          <w:p w:rsidR="00E07127" w:rsidRDefault="00E07127" w:rsidP="00E07127">
            <w:pPr>
              <w:spacing w:before="100" w:beforeAutospacing="1" w:after="100" w:afterAutospacing="1"/>
              <w:rPr>
                <w:rFonts w:eastAsia="Times New Roman" w:cs="Arial"/>
              </w:rPr>
            </w:pPr>
          </w:p>
        </w:tc>
        <w:tc>
          <w:tcPr>
            <w:tcW w:w="1170" w:type="dxa"/>
          </w:tcPr>
          <w:p w:rsidR="00E07127" w:rsidRDefault="00E0712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3600" w:type="dxa"/>
          </w:tcPr>
          <w:p w:rsidR="009D1453" w:rsidRDefault="009D1453" w:rsidP="007A62A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1548" w:type="dxa"/>
          </w:tcPr>
          <w:p w:rsidR="00E07127" w:rsidRDefault="00E07127" w:rsidP="00E07127">
            <w:pPr>
              <w:spacing w:before="100" w:beforeAutospacing="1" w:after="100" w:afterAutospacing="1"/>
              <w:rPr>
                <w:rFonts w:eastAsia="Times New Roman" w:cs="Arial"/>
              </w:rPr>
            </w:pPr>
          </w:p>
        </w:tc>
      </w:tr>
      <w:tr w:rsidR="00E07127" w:rsidTr="001E44F3">
        <w:tc>
          <w:tcPr>
            <w:tcW w:w="1098" w:type="dxa"/>
          </w:tcPr>
          <w:p w:rsidR="00E07127" w:rsidRDefault="00E07127" w:rsidP="00E07127">
            <w:pPr>
              <w:spacing w:before="100" w:beforeAutospacing="1" w:after="100" w:afterAutospacing="1"/>
              <w:rPr>
                <w:rFonts w:eastAsia="Times New Roman" w:cs="Arial"/>
              </w:rPr>
            </w:pPr>
          </w:p>
        </w:tc>
        <w:tc>
          <w:tcPr>
            <w:tcW w:w="1170" w:type="dxa"/>
          </w:tcPr>
          <w:p w:rsidR="00E07127" w:rsidRDefault="00E0712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3600" w:type="dxa"/>
          </w:tcPr>
          <w:p w:rsidR="009D1453" w:rsidRDefault="009D1453"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1548" w:type="dxa"/>
          </w:tcPr>
          <w:p w:rsidR="00E07127" w:rsidRDefault="00E07127" w:rsidP="00E07127">
            <w:pPr>
              <w:spacing w:before="100" w:beforeAutospacing="1" w:after="100" w:afterAutospacing="1"/>
              <w:rPr>
                <w:rFonts w:eastAsia="Times New Roman" w:cs="Arial"/>
              </w:rPr>
            </w:pPr>
          </w:p>
        </w:tc>
      </w:tr>
      <w:tr w:rsidR="00E07127" w:rsidTr="001E44F3">
        <w:tc>
          <w:tcPr>
            <w:tcW w:w="1098" w:type="dxa"/>
          </w:tcPr>
          <w:p w:rsidR="00E07127" w:rsidRDefault="00E07127" w:rsidP="00E07127">
            <w:pPr>
              <w:spacing w:before="100" w:beforeAutospacing="1" w:after="100" w:afterAutospacing="1"/>
              <w:rPr>
                <w:rFonts w:eastAsia="Times New Roman" w:cs="Arial"/>
              </w:rPr>
            </w:pPr>
          </w:p>
        </w:tc>
        <w:tc>
          <w:tcPr>
            <w:tcW w:w="1170" w:type="dxa"/>
          </w:tcPr>
          <w:p w:rsidR="00E07127" w:rsidRDefault="00E0712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3600" w:type="dxa"/>
          </w:tcPr>
          <w:p w:rsidR="009D1453" w:rsidRDefault="009D1453"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1548" w:type="dxa"/>
          </w:tcPr>
          <w:p w:rsidR="00E07127" w:rsidRDefault="00E07127" w:rsidP="00E07127">
            <w:pPr>
              <w:spacing w:before="100" w:beforeAutospacing="1" w:after="100" w:afterAutospacing="1"/>
              <w:rPr>
                <w:rFonts w:eastAsia="Times New Roman" w:cs="Arial"/>
              </w:rPr>
            </w:pPr>
          </w:p>
        </w:tc>
      </w:tr>
      <w:tr w:rsidR="00E07127" w:rsidTr="001E44F3">
        <w:tc>
          <w:tcPr>
            <w:tcW w:w="1098" w:type="dxa"/>
          </w:tcPr>
          <w:p w:rsidR="00E07127" w:rsidRDefault="00E07127" w:rsidP="00E07127">
            <w:pPr>
              <w:spacing w:before="100" w:beforeAutospacing="1" w:after="100" w:afterAutospacing="1"/>
              <w:rPr>
                <w:rFonts w:eastAsia="Times New Roman" w:cs="Arial"/>
              </w:rPr>
            </w:pPr>
          </w:p>
        </w:tc>
        <w:tc>
          <w:tcPr>
            <w:tcW w:w="1170" w:type="dxa"/>
          </w:tcPr>
          <w:p w:rsidR="00E07127" w:rsidRDefault="00E07127"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3600" w:type="dxa"/>
          </w:tcPr>
          <w:p w:rsidR="009D1453" w:rsidRDefault="009D1453" w:rsidP="00E07127">
            <w:pPr>
              <w:spacing w:before="100" w:beforeAutospacing="1" w:after="100" w:afterAutospacing="1"/>
              <w:rPr>
                <w:rFonts w:eastAsia="Times New Roman" w:cs="Arial"/>
              </w:rPr>
            </w:pPr>
          </w:p>
        </w:tc>
        <w:tc>
          <w:tcPr>
            <w:tcW w:w="1080" w:type="dxa"/>
          </w:tcPr>
          <w:p w:rsidR="00E07127" w:rsidRDefault="00E07127" w:rsidP="005717B0">
            <w:pPr>
              <w:spacing w:before="100" w:beforeAutospacing="1" w:after="100" w:afterAutospacing="1"/>
              <w:jc w:val="center"/>
              <w:rPr>
                <w:rFonts w:eastAsia="Times New Roman" w:cs="Arial"/>
              </w:rPr>
            </w:pPr>
          </w:p>
        </w:tc>
        <w:tc>
          <w:tcPr>
            <w:tcW w:w="1548" w:type="dxa"/>
          </w:tcPr>
          <w:p w:rsidR="00E07127" w:rsidRDefault="00E07127" w:rsidP="00E07127">
            <w:pPr>
              <w:spacing w:before="100" w:beforeAutospacing="1" w:after="100" w:afterAutospacing="1"/>
              <w:rPr>
                <w:rFonts w:eastAsia="Times New Roman" w:cs="Arial"/>
              </w:rPr>
            </w:pPr>
          </w:p>
        </w:tc>
      </w:tr>
      <w:tr w:rsidR="009D1453" w:rsidTr="001E44F3">
        <w:tc>
          <w:tcPr>
            <w:tcW w:w="1098" w:type="dxa"/>
          </w:tcPr>
          <w:p w:rsidR="009D1453" w:rsidRDefault="009D1453" w:rsidP="00E07127">
            <w:pPr>
              <w:spacing w:before="100" w:beforeAutospacing="1" w:after="100" w:afterAutospacing="1"/>
              <w:rPr>
                <w:rFonts w:eastAsia="Times New Roman" w:cs="Arial"/>
              </w:rPr>
            </w:pPr>
            <w:r>
              <w:rPr>
                <w:rFonts w:eastAsia="Times New Roman" w:cs="Arial"/>
              </w:rPr>
              <w:t>TOTAL</w:t>
            </w:r>
          </w:p>
        </w:tc>
        <w:tc>
          <w:tcPr>
            <w:tcW w:w="1170" w:type="dxa"/>
          </w:tcPr>
          <w:p w:rsidR="009D1453" w:rsidRDefault="009D1453" w:rsidP="00E07127">
            <w:pPr>
              <w:spacing w:before="100" w:beforeAutospacing="1" w:after="100" w:afterAutospacing="1"/>
              <w:rPr>
                <w:rFonts w:eastAsia="Times New Roman" w:cs="Arial"/>
              </w:rPr>
            </w:pPr>
          </w:p>
        </w:tc>
        <w:tc>
          <w:tcPr>
            <w:tcW w:w="1080" w:type="dxa"/>
          </w:tcPr>
          <w:p w:rsidR="009D1453" w:rsidRDefault="009D1453" w:rsidP="00E07127">
            <w:pPr>
              <w:spacing w:before="100" w:beforeAutospacing="1" w:after="100" w:afterAutospacing="1"/>
              <w:rPr>
                <w:rFonts w:eastAsia="Times New Roman" w:cs="Arial"/>
              </w:rPr>
            </w:pPr>
          </w:p>
        </w:tc>
        <w:tc>
          <w:tcPr>
            <w:tcW w:w="3600" w:type="dxa"/>
          </w:tcPr>
          <w:p w:rsidR="009D1453" w:rsidRDefault="009D1453" w:rsidP="00E07127">
            <w:pPr>
              <w:spacing w:before="100" w:beforeAutospacing="1" w:after="100" w:afterAutospacing="1"/>
              <w:rPr>
                <w:rFonts w:eastAsia="Times New Roman" w:cs="Arial"/>
              </w:rPr>
            </w:pPr>
          </w:p>
        </w:tc>
        <w:tc>
          <w:tcPr>
            <w:tcW w:w="1080" w:type="dxa"/>
          </w:tcPr>
          <w:p w:rsidR="009D1453" w:rsidRDefault="009D1453" w:rsidP="005717B0">
            <w:pPr>
              <w:spacing w:before="100" w:beforeAutospacing="1" w:after="100" w:afterAutospacing="1"/>
              <w:jc w:val="center"/>
              <w:rPr>
                <w:rFonts w:eastAsia="Times New Roman" w:cs="Arial"/>
              </w:rPr>
            </w:pPr>
          </w:p>
        </w:tc>
        <w:tc>
          <w:tcPr>
            <w:tcW w:w="1548" w:type="dxa"/>
          </w:tcPr>
          <w:p w:rsidR="009D1453" w:rsidRDefault="009D1453" w:rsidP="00E07127">
            <w:pPr>
              <w:spacing w:before="100" w:beforeAutospacing="1" w:after="100" w:afterAutospacing="1"/>
              <w:rPr>
                <w:rFonts w:eastAsia="Times New Roman" w:cs="Arial"/>
              </w:rPr>
            </w:pPr>
          </w:p>
        </w:tc>
      </w:tr>
    </w:tbl>
    <w:p w:rsidR="001E44F3" w:rsidRDefault="001E44F3" w:rsidP="001E44F3">
      <w:pPr>
        <w:shd w:val="clear" w:color="auto" w:fill="FFFFFF"/>
        <w:spacing w:before="100" w:beforeAutospacing="1" w:after="100" w:afterAutospacing="1"/>
        <w:ind w:firstLine="0"/>
        <w:rPr>
          <w:rFonts w:eastAsia="Times New Roman" w:cs="Arial"/>
          <w:b/>
          <w:sz w:val="24"/>
          <w:szCs w:val="24"/>
        </w:rPr>
      </w:pPr>
    </w:p>
    <w:p w:rsidR="00E07127" w:rsidRPr="00B5132E" w:rsidRDefault="00E07127" w:rsidP="001E44F3">
      <w:pPr>
        <w:shd w:val="clear" w:color="auto" w:fill="DBE5F1" w:themeFill="accent1" w:themeFillTint="33"/>
        <w:spacing w:before="100" w:beforeAutospacing="1" w:after="100" w:afterAutospacing="1"/>
        <w:ind w:firstLine="0"/>
        <w:rPr>
          <w:rFonts w:eastAsia="Times New Roman" w:cs="Arial"/>
        </w:rPr>
      </w:pPr>
      <w:r w:rsidRPr="002B6829">
        <w:rPr>
          <w:rFonts w:eastAsia="Times New Roman" w:cs="Arial"/>
          <w:b/>
          <w:sz w:val="24"/>
          <w:szCs w:val="24"/>
        </w:rPr>
        <w:t>Finance</w:t>
      </w:r>
    </w:p>
    <w:p w:rsidR="008A5589" w:rsidRPr="008A5589" w:rsidRDefault="008A5589" w:rsidP="008A5589">
      <w:pPr>
        <w:ind w:firstLine="0"/>
        <w:rPr>
          <w:color w:val="FF0000"/>
        </w:rPr>
      </w:pPr>
      <w:r>
        <w:rPr>
          <w:color w:val="FF0000"/>
        </w:rPr>
        <w:t>Complete the THEC Financial Projection Form or state “There are no additional costs associated with this program.”</w:t>
      </w:r>
    </w:p>
    <w:p w:rsidR="005717B0" w:rsidRDefault="005717B0" w:rsidP="008A5589">
      <w:pPr>
        <w:ind w:firstLine="0"/>
        <w:rPr>
          <w:rFonts w:eastAsia="Times New Roman" w:cs="Arial"/>
          <w:b/>
        </w:rPr>
      </w:pPr>
    </w:p>
    <w:sectPr w:rsidR="005717B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37" w:rsidRDefault="006C7F37" w:rsidP="00E07127">
      <w:r>
        <w:separator/>
      </w:r>
    </w:p>
  </w:endnote>
  <w:endnote w:type="continuationSeparator" w:id="0">
    <w:p w:rsidR="006C7F37" w:rsidRDefault="006C7F37" w:rsidP="00E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08615"/>
      <w:docPartObj>
        <w:docPartGallery w:val="Page Numbers (Bottom of Page)"/>
        <w:docPartUnique/>
      </w:docPartObj>
    </w:sdtPr>
    <w:sdtEndPr>
      <w:rPr>
        <w:noProof/>
      </w:rPr>
    </w:sdtEndPr>
    <w:sdtContent>
      <w:p w:rsidR="00D9161A" w:rsidRDefault="00D9161A">
        <w:pPr>
          <w:pStyle w:val="Footer"/>
          <w:jc w:val="right"/>
        </w:pPr>
        <w:r>
          <w:fldChar w:fldCharType="begin"/>
        </w:r>
        <w:r>
          <w:instrText xml:space="preserve"> PAGE   \* MERGEFORMAT </w:instrText>
        </w:r>
        <w:r>
          <w:fldChar w:fldCharType="separate"/>
        </w:r>
        <w:r w:rsidR="00B34C6C">
          <w:rPr>
            <w:noProof/>
          </w:rPr>
          <w:t>2</w:t>
        </w:r>
        <w:r>
          <w:rPr>
            <w:noProof/>
          </w:rPr>
          <w:fldChar w:fldCharType="end"/>
        </w:r>
      </w:p>
    </w:sdtContent>
  </w:sdt>
  <w:p w:rsidR="00D9161A" w:rsidRDefault="00D91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37" w:rsidRDefault="006C7F37" w:rsidP="00E07127">
      <w:r>
        <w:separator/>
      </w:r>
    </w:p>
  </w:footnote>
  <w:footnote w:type="continuationSeparator" w:id="0">
    <w:p w:rsidR="006C7F37" w:rsidRDefault="006C7F37" w:rsidP="00E0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067"/>
    <w:multiLevelType w:val="multilevel"/>
    <w:tmpl w:val="6F3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D2EF6"/>
    <w:multiLevelType w:val="multilevel"/>
    <w:tmpl w:val="AC8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E3413"/>
    <w:multiLevelType w:val="hybridMultilevel"/>
    <w:tmpl w:val="78B64C48"/>
    <w:lvl w:ilvl="0" w:tplc="EC4A9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07EF7"/>
    <w:multiLevelType w:val="multilevel"/>
    <w:tmpl w:val="55E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97958"/>
    <w:multiLevelType w:val="hybridMultilevel"/>
    <w:tmpl w:val="8AB48F86"/>
    <w:lvl w:ilvl="0" w:tplc="35D8FAE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45856"/>
    <w:multiLevelType w:val="hybridMultilevel"/>
    <w:tmpl w:val="234A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352C7"/>
    <w:multiLevelType w:val="multilevel"/>
    <w:tmpl w:val="AC56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9733F7"/>
    <w:multiLevelType w:val="hybridMultilevel"/>
    <w:tmpl w:val="B336B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407B5E"/>
    <w:multiLevelType w:val="multilevel"/>
    <w:tmpl w:val="490CA4E4"/>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6471A76"/>
    <w:multiLevelType w:val="multilevel"/>
    <w:tmpl w:val="A302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954879"/>
    <w:multiLevelType w:val="hybridMultilevel"/>
    <w:tmpl w:val="9DEA9C1C"/>
    <w:lvl w:ilvl="0" w:tplc="581C94BC">
      <w:start w:val="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8"/>
  </w:num>
  <w:num w:numId="6">
    <w:abstractNumId w:val="6"/>
  </w:num>
  <w:num w:numId="7">
    <w:abstractNumId w:val="9"/>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3"/>
    <w:rsid w:val="000011C7"/>
    <w:rsid w:val="00043400"/>
    <w:rsid w:val="000447FB"/>
    <w:rsid w:val="00054CD9"/>
    <w:rsid w:val="00063C46"/>
    <w:rsid w:val="00072B93"/>
    <w:rsid w:val="000C2C31"/>
    <w:rsid w:val="000C4C0C"/>
    <w:rsid w:val="000F57A5"/>
    <w:rsid w:val="00104D2A"/>
    <w:rsid w:val="00135B0B"/>
    <w:rsid w:val="00164E54"/>
    <w:rsid w:val="001C0E4E"/>
    <w:rsid w:val="001D54FC"/>
    <w:rsid w:val="001D5961"/>
    <w:rsid w:val="001E01DE"/>
    <w:rsid w:val="001E090B"/>
    <w:rsid w:val="001E44F3"/>
    <w:rsid w:val="001E53B6"/>
    <w:rsid w:val="002056E5"/>
    <w:rsid w:val="00267D4B"/>
    <w:rsid w:val="00270331"/>
    <w:rsid w:val="002A2D9B"/>
    <w:rsid w:val="002A2E08"/>
    <w:rsid w:val="002B28F2"/>
    <w:rsid w:val="002E419B"/>
    <w:rsid w:val="00303033"/>
    <w:rsid w:val="00323E17"/>
    <w:rsid w:val="00344EFE"/>
    <w:rsid w:val="00350AEF"/>
    <w:rsid w:val="003D5604"/>
    <w:rsid w:val="003D6960"/>
    <w:rsid w:val="003F1334"/>
    <w:rsid w:val="00406B46"/>
    <w:rsid w:val="00415B66"/>
    <w:rsid w:val="00415EF6"/>
    <w:rsid w:val="004308D5"/>
    <w:rsid w:val="004327C8"/>
    <w:rsid w:val="00434451"/>
    <w:rsid w:val="004B312D"/>
    <w:rsid w:val="004C41B4"/>
    <w:rsid w:val="005717B0"/>
    <w:rsid w:val="005C1E8F"/>
    <w:rsid w:val="005E33AE"/>
    <w:rsid w:val="005E3619"/>
    <w:rsid w:val="006125EB"/>
    <w:rsid w:val="0062157D"/>
    <w:rsid w:val="00666543"/>
    <w:rsid w:val="0067316F"/>
    <w:rsid w:val="00676630"/>
    <w:rsid w:val="006C7F37"/>
    <w:rsid w:val="00753239"/>
    <w:rsid w:val="0075760B"/>
    <w:rsid w:val="007615AE"/>
    <w:rsid w:val="00790AFD"/>
    <w:rsid w:val="007A62A7"/>
    <w:rsid w:val="007C06A5"/>
    <w:rsid w:val="007D38A0"/>
    <w:rsid w:val="007F226B"/>
    <w:rsid w:val="00820B9E"/>
    <w:rsid w:val="00832987"/>
    <w:rsid w:val="008364FF"/>
    <w:rsid w:val="008411C2"/>
    <w:rsid w:val="00853302"/>
    <w:rsid w:val="00885B9A"/>
    <w:rsid w:val="00886E1E"/>
    <w:rsid w:val="00891C00"/>
    <w:rsid w:val="008A5589"/>
    <w:rsid w:val="008C2A2C"/>
    <w:rsid w:val="008D2546"/>
    <w:rsid w:val="008D7BBD"/>
    <w:rsid w:val="008F3A0A"/>
    <w:rsid w:val="009202D9"/>
    <w:rsid w:val="009325A4"/>
    <w:rsid w:val="00932CBA"/>
    <w:rsid w:val="009506A4"/>
    <w:rsid w:val="00955706"/>
    <w:rsid w:val="00992813"/>
    <w:rsid w:val="009D1453"/>
    <w:rsid w:val="009F6B36"/>
    <w:rsid w:val="00A34335"/>
    <w:rsid w:val="00AA1D8A"/>
    <w:rsid w:val="00AD0612"/>
    <w:rsid w:val="00B34C6C"/>
    <w:rsid w:val="00B51EF4"/>
    <w:rsid w:val="00B53827"/>
    <w:rsid w:val="00B7061C"/>
    <w:rsid w:val="00B75F78"/>
    <w:rsid w:val="00C2283C"/>
    <w:rsid w:val="00C323B7"/>
    <w:rsid w:val="00C36B86"/>
    <w:rsid w:val="00C36E36"/>
    <w:rsid w:val="00C5553C"/>
    <w:rsid w:val="00CF2726"/>
    <w:rsid w:val="00D30EA5"/>
    <w:rsid w:val="00D613CF"/>
    <w:rsid w:val="00D9161A"/>
    <w:rsid w:val="00DB210B"/>
    <w:rsid w:val="00DB6B57"/>
    <w:rsid w:val="00DD463D"/>
    <w:rsid w:val="00E07127"/>
    <w:rsid w:val="00E1434A"/>
    <w:rsid w:val="00E616E8"/>
    <w:rsid w:val="00ED703F"/>
    <w:rsid w:val="00EF0A05"/>
    <w:rsid w:val="00F53148"/>
    <w:rsid w:val="00F64CF7"/>
    <w:rsid w:val="00F746A3"/>
    <w:rsid w:val="00F977AC"/>
    <w:rsid w:val="00FC7E97"/>
    <w:rsid w:val="00FD04BB"/>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D550"/>
  <w15:docId w15:val="{D949ED99-5463-4A34-AFFF-9B1817EF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06"/>
    <w:rPr>
      <w:rFonts w:ascii="Tahoma" w:hAnsi="Tahoma" w:cs="Tahoma"/>
      <w:sz w:val="16"/>
      <w:szCs w:val="16"/>
    </w:rPr>
  </w:style>
  <w:style w:type="character" w:customStyle="1" w:styleId="BalloonTextChar">
    <w:name w:val="Balloon Text Char"/>
    <w:basedOn w:val="DefaultParagraphFont"/>
    <w:link w:val="BalloonText"/>
    <w:uiPriority w:val="99"/>
    <w:semiHidden/>
    <w:rsid w:val="00955706"/>
    <w:rPr>
      <w:rFonts w:ascii="Tahoma" w:hAnsi="Tahoma" w:cs="Tahoma"/>
      <w:sz w:val="16"/>
      <w:szCs w:val="16"/>
    </w:rPr>
  </w:style>
  <w:style w:type="paragraph" w:customStyle="1" w:styleId="Default">
    <w:name w:val="Default"/>
    <w:rsid w:val="00955706"/>
    <w:pPr>
      <w:autoSpaceDE w:val="0"/>
      <w:autoSpaceDN w:val="0"/>
      <w:adjustRightInd w:val="0"/>
      <w:ind w:firstLine="0"/>
    </w:pPr>
    <w:rPr>
      <w:rFonts w:ascii="Open Sans" w:hAnsi="Open Sans" w:cs="Open Sans"/>
      <w:color w:val="000000"/>
      <w:sz w:val="24"/>
      <w:szCs w:val="24"/>
    </w:rPr>
  </w:style>
  <w:style w:type="paragraph" w:styleId="ListParagraph">
    <w:name w:val="List Paragraph"/>
    <w:basedOn w:val="Normal"/>
    <w:uiPriority w:val="34"/>
    <w:qFormat/>
    <w:rsid w:val="00955706"/>
    <w:pPr>
      <w:ind w:left="720" w:firstLine="0"/>
      <w:contextualSpacing/>
    </w:pPr>
  </w:style>
  <w:style w:type="table" w:styleId="TableGrid">
    <w:name w:val="Table Grid"/>
    <w:basedOn w:val="TableNormal"/>
    <w:uiPriority w:val="39"/>
    <w:rsid w:val="00E07127"/>
    <w:pPr>
      <w:ind w:firstLine="0"/>
    </w:pPr>
    <w:rPr>
      <w:rFonts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E07127"/>
    <w:rPr>
      <w:color w:val="0000FF" w:themeColor="hyperlink"/>
      <w:u w:val="single"/>
    </w:rPr>
  </w:style>
  <w:style w:type="paragraph" w:styleId="NormalWeb">
    <w:name w:val="Normal (Web)"/>
    <w:basedOn w:val="Normal"/>
    <w:uiPriority w:val="99"/>
    <w:semiHidden/>
    <w:unhideWhenUsed/>
    <w:rsid w:val="00E07127"/>
    <w:pPr>
      <w:spacing w:before="100" w:beforeAutospacing="1" w:after="100" w:afterAutospacing="1"/>
      <w:ind w:firstLine="0"/>
    </w:pPr>
    <w:rPr>
      <w:rFonts w:ascii="Times New Roman" w:eastAsia="Times New Roman" w:hAnsi="Times New Roman"/>
      <w:color w:val="auto"/>
      <w:sz w:val="24"/>
      <w:szCs w:val="24"/>
    </w:rPr>
  </w:style>
  <w:style w:type="character" w:styleId="Strong">
    <w:name w:val="Strong"/>
    <w:basedOn w:val="DefaultParagraphFont"/>
    <w:uiPriority w:val="22"/>
    <w:qFormat/>
    <w:rsid w:val="00E07127"/>
    <w:rPr>
      <w:b/>
      <w:bCs/>
    </w:rPr>
  </w:style>
  <w:style w:type="paragraph" w:styleId="Header">
    <w:name w:val="header"/>
    <w:basedOn w:val="Normal"/>
    <w:link w:val="HeaderChar"/>
    <w:uiPriority w:val="99"/>
    <w:unhideWhenUsed/>
    <w:rsid w:val="00E07127"/>
    <w:pPr>
      <w:tabs>
        <w:tab w:val="center" w:pos="4680"/>
        <w:tab w:val="right" w:pos="9360"/>
      </w:tabs>
    </w:pPr>
  </w:style>
  <w:style w:type="character" w:customStyle="1" w:styleId="HeaderChar">
    <w:name w:val="Header Char"/>
    <w:basedOn w:val="DefaultParagraphFont"/>
    <w:link w:val="Header"/>
    <w:uiPriority w:val="99"/>
    <w:rsid w:val="00E07127"/>
  </w:style>
  <w:style w:type="paragraph" w:styleId="Footer">
    <w:name w:val="footer"/>
    <w:basedOn w:val="Normal"/>
    <w:link w:val="FooterChar"/>
    <w:uiPriority w:val="99"/>
    <w:unhideWhenUsed/>
    <w:rsid w:val="00E07127"/>
    <w:pPr>
      <w:tabs>
        <w:tab w:val="center" w:pos="4680"/>
        <w:tab w:val="right" w:pos="9360"/>
      </w:tabs>
    </w:pPr>
  </w:style>
  <w:style w:type="character" w:customStyle="1" w:styleId="FooterChar">
    <w:name w:val="Footer Char"/>
    <w:basedOn w:val="DefaultParagraphFont"/>
    <w:link w:val="Footer"/>
    <w:uiPriority w:val="99"/>
    <w:rsid w:val="00E07127"/>
  </w:style>
  <w:style w:type="table" w:customStyle="1" w:styleId="PlainTable51">
    <w:name w:val="Plain Table 51"/>
    <w:basedOn w:val="TableNormal"/>
    <w:uiPriority w:val="45"/>
    <w:rsid w:val="00FD4E8D"/>
    <w:pPr>
      <w:ind w:firstLine="0"/>
    </w:pPr>
    <w:rPr>
      <w:rFonts w:cstheme="minorBidi"/>
      <w:color w:val="auto"/>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7F7F7F" w:themeColor="text1" w:themeTint="80"/>
        </w:tcBorders>
        <w:shd w:val="clear" w:color="auto" w:fill="FFFFFF" w:themeFill="background1"/>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571">
      <w:bodyDiv w:val="1"/>
      <w:marLeft w:val="0"/>
      <w:marRight w:val="0"/>
      <w:marTop w:val="0"/>
      <w:marBottom w:val="0"/>
      <w:divBdr>
        <w:top w:val="none" w:sz="0" w:space="0" w:color="auto"/>
        <w:left w:val="none" w:sz="0" w:space="0" w:color="auto"/>
        <w:bottom w:val="none" w:sz="0" w:space="0" w:color="auto"/>
        <w:right w:val="none" w:sz="0" w:space="0" w:color="auto"/>
      </w:divBdr>
    </w:div>
    <w:div w:id="54353048">
      <w:bodyDiv w:val="1"/>
      <w:marLeft w:val="0"/>
      <w:marRight w:val="0"/>
      <w:marTop w:val="0"/>
      <w:marBottom w:val="0"/>
      <w:divBdr>
        <w:top w:val="none" w:sz="0" w:space="0" w:color="auto"/>
        <w:left w:val="none" w:sz="0" w:space="0" w:color="auto"/>
        <w:bottom w:val="none" w:sz="0" w:space="0" w:color="auto"/>
        <w:right w:val="none" w:sz="0" w:space="0" w:color="auto"/>
      </w:divBdr>
    </w:div>
    <w:div w:id="93399969">
      <w:bodyDiv w:val="1"/>
      <w:marLeft w:val="0"/>
      <w:marRight w:val="0"/>
      <w:marTop w:val="0"/>
      <w:marBottom w:val="0"/>
      <w:divBdr>
        <w:top w:val="none" w:sz="0" w:space="0" w:color="auto"/>
        <w:left w:val="none" w:sz="0" w:space="0" w:color="auto"/>
        <w:bottom w:val="none" w:sz="0" w:space="0" w:color="auto"/>
        <w:right w:val="none" w:sz="0" w:space="0" w:color="auto"/>
      </w:divBdr>
      <w:divsChild>
        <w:div w:id="1332180884">
          <w:marLeft w:val="0"/>
          <w:marRight w:val="0"/>
          <w:marTop w:val="0"/>
          <w:marBottom w:val="0"/>
          <w:divBdr>
            <w:top w:val="none" w:sz="0" w:space="0" w:color="auto"/>
            <w:left w:val="none" w:sz="0" w:space="0" w:color="auto"/>
            <w:bottom w:val="none" w:sz="0" w:space="0" w:color="auto"/>
            <w:right w:val="none" w:sz="0" w:space="0" w:color="auto"/>
          </w:divBdr>
          <w:divsChild>
            <w:div w:id="904805629">
              <w:marLeft w:val="0"/>
              <w:marRight w:val="0"/>
              <w:marTop w:val="435"/>
              <w:marBottom w:val="0"/>
              <w:divBdr>
                <w:top w:val="none" w:sz="0" w:space="0" w:color="auto"/>
                <w:left w:val="none" w:sz="0" w:space="0" w:color="auto"/>
                <w:bottom w:val="none" w:sz="0" w:space="0" w:color="auto"/>
                <w:right w:val="none" w:sz="0" w:space="0" w:color="auto"/>
              </w:divBdr>
              <w:divsChild>
                <w:div w:id="27462618">
                  <w:marLeft w:val="0"/>
                  <w:marRight w:val="0"/>
                  <w:marTop w:val="300"/>
                  <w:marBottom w:val="0"/>
                  <w:divBdr>
                    <w:top w:val="none" w:sz="0" w:space="0" w:color="auto"/>
                    <w:left w:val="none" w:sz="0" w:space="0" w:color="auto"/>
                    <w:bottom w:val="none" w:sz="0" w:space="0" w:color="auto"/>
                    <w:right w:val="none" w:sz="0" w:space="0" w:color="auto"/>
                  </w:divBdr>
                  <w:divsChild>
                    <w:div w:id="820460114">
                      <w:marLeft w:val="0"/>
                      <w:marRight w:val="0"/>
                      <w:marTop w:val="480"/>
                      <w:marBottom w:val="0"/>
                      <w:divBdr>
                        <w:top w:val="none" w:sz="0" w:space="0" w:color="auto"/>
                        <w:left w:val="none" w:sz="0" w:space="0" w:color="auto"/>
                        <w:bottom w:val="none" w:sz="0" w:space="0" w:color="auto"/>
                        <w:right w:val="none" w:sz="0" w:space="0" w:color="auto"/>
                      </w:divBdr>
                      <w:divsChild>
                        <w:div w:id="1783919191">
                          <w:marLeft w:val="0"/>
                          <w:marRight w:val="0"/>
                          <w:marTop w:val="0"/>
                          <w:marBottom w:val="0"/>
                          <w:divBdr>
                            <w:top w:val="none" w:sz="0" w:space="0" w:color="auto"/>
                            <w:left w:val="none" w:sz="0" w:space="0" w:color="auto"/>
                            <w:bottom w:val="none" w:sz="0" w:space="0" w:color="auto"/>
                            <w:right w:val="none" w:sz="0" w:space="0" w:color="auto"/>
                          </w:divBdr>
                          <w:divsChild>
                            <w:div w:id="1159539738">
                              <w:marLeft w:val="0"/>
                              <w:marRight w:val="0"/>
                              <w:marTop w:val="0"/>
                              <w:marBottom w:val="0"/>
                              <w:divBdr>
                                <w:top w:val="none" w:sz="0" w:space="0" w:color="auto"/>
                                <w:left w:val="none" w:sz="0" w:space="0" w:color="auto"/>
                                <w:bottom w:val="none" w:sz="0" w:space="0" w:color="auto"/>
                                <w:right w:val="none" w:sz="0" w:space="0" w:color="auto"/>
                              </w:divBdr>
                              <w:divsChild>
                                <w:div w:id="2059279901">
                                  <w:marLeft w:val="0"/>
                                  <w:marRight w:val="0"/>
                                  <w:marTop w:val="0"/>
                                  <w:marBottom w:val="450"/>
                                  <w:divBdr>
                                    <w:top w:val="none" w:sz="0" w:space="0" w:color="auto"/>
                                    <w:left w:val="none" w:sz="0" w:space="0" w:color="auto"/>
                                    <w:bottom w:val="none" w:sz="0" w:space="0" w:color="auto"/>
                                    <w:right w:val="none" w:sz="0" w:space="0" w:color="auto"/>
                                  </w:divBdr>
                                  <w:divsChild>
                                    <w:div w:id="1809127239">
                                      <w:marLeft w:val="0"/>
                                      <w:marRight w:val="0"/>
                                      <w:marTop w:val="0"/>
                                      <w:marBottom w:val="0"/>
                                      <w:divBdr>
                                        <w:top w:val="none" w:sz="0" w:space="0" w:color="auto"/>
                                        <w:left w:val="none" w:sz="0" w:space="0" w:color="auto"/>
                                        <w:bottom w:val="none" w:sz="0" w:space="0" w:color="auto"/>
                                        <w:right w:val="none" w:sz="0" w:space="0" w:color="auto"/>
                                      </w:divBdr>
                                      <w:divsChild>
                                        <w:div w:id="1342007202">
                                          <w:marLeft w:val="0"/>
                                          <w:marRight w:val="0"/>
                                          <w:marTop w:val="0"/>
                                          <w:marBottom w:val="0"/>
                                          <w:divBdr>
                                            <w:top w:val="none" w:sz="0" w:space="0" w:color="auto"/>
                                            <w:left w:val="none" w:sz="0" w:space="0" w:color="auto"/>
                                            <w:bottom w:val="none" w:sz="0" w:space="0" w:color="auto"/>
                                            <w:right w:val="none" w:sz="0" w:space="0" w:color="auto"/>
                                          </w:divBdr>
                                          <w:divsChild>
                                            <w:div w:id="1739593715">
                                              <w:marLeft w:val="0"/>
                                              <w:marRight w:val="0"/>
                                              <w:marTop w:val="0"/>
                                              <w:marBottom w:val="75"/>
                                              <w:divBdr>
                                                <w:top w:val="none" w:sz="0" w:space="0" w:color="auto"/>
                                                <w:left w:val="none" w:sz="0" w:space="0" w:color="auto"/>
                                                <w:bottom w:val="none" w:sz="0" w:space="0" w:color="auto"/>
                                                <w:right w:val="none" w:sz="0" w:space="0" w:color="auto"/>
                                              </w:divBdr>
                                              <w:divsChild>
                                                <w:div w:id="698312199">
                                                  <w:marLeft w:val="0"/>
                                                  <w:marRight w:val="375"/>
                                                  <w:marTop w:val="0"/>
                                                  <w:marBottom w:val="0"/>
                                                  <w:divBdr>
                                                    <w:top w:val="none" w:sz="0" w:space="0" w:color="auto"/>
                                                    <w:left w:val="none" w:sz="0" w:space="0" w:color="auto"/>
                                                    <w:bottom w:val="none" w:sz="0" w:space="0" w:color="auto"/>
                                                    <w:right w:val="none" w:sz="0" w:space="0" w:color="auto"/>
                                                  </w:divBdr>
                                                </w:div>
                                                <w:div w:id="1115565842">
                                                  <w:marLeft w:val="0"/>
                                                  <w:marRight w:val="375"/>
                                                  <w:marTop w:val="0"/>
                                                  <w:marBottom w:val="0"/>
                                                  <w:divBdr>
                                                    <w:top w:val="none" w:sz="0" w:space="0" w:color="auto"/>
                                                    <w:left w:val="none" w:sz="0" w:space="0" w:color="auto"/>
                                                    <w:bottom w:val="none" w:sz="0" w:space="0" w:color="auto"/>
                                                    <w:right w:val="none" w:sz="0" w:space="0" w:color="auto"/>
                                                  </w:divBdr>
                                                </w:div>
                                                <w:div w:id="1762526287">
                                                  <w:marLeft w:val="0"/>
                                                  <w:marRight w:val="375"/>
                                                  <w:marTop w:val="0"/>
                                                  <w:marBottom w:val="0"/>
                                                  <w:divBdr>
                                                    <w:top w:val="none" w:sz="0" w:space="0" w:color="auto"/>
                                                    <w:left w:val="none" w:sz="0" w:space="0" w:color="auto"/>
                                                    <w:bottom w:val="none" w:sz="0" w:space="0" w:color="auto"/>
                                                    <w:right w:val="none" w:sz="0" w:space="0" w:color="auto"/>
                                                  </w:divBdr>
                                                </w:div>
                                                <w:div w:id="1426264644">
                                                  <w:marLeft w:val="0"/>
                                                  <w:marRight w:val="375"/>
                                                  <w:marTop w:val="0"/>
                                                  <w:marBottom w:val="0"/>
                                                  <w:divBdr>
                                                    <w:top w:val="none" w:sz="0" w:space="0" w:color="auto"/>
                                                    <w:left w:val="none" w:sz="0" w:space="0" w:color="auto"/>
                                                    <w:bottom w:val="none" w:sz="0" w:space="0" w:color="auto"/>
                                                    <w:right w:val="none" w:sz="0" w:space="0" w:color="auto"/>
                                                  </w:divBdr>
                                                </w:div>
                                                <w:div w:id="1308391107">
                                                  <w:marLeft w:val="0"/>
                                                  <w:marRight w:val="375"/>
                                                  <w:marTop w:val="0"/>
                                                  <w:marBottom w:val="0"/>
                                                  <w:divBdr>
                                                    <w:top w:val="none" w:sz="0" w:space="0" w:color="auto"/>
                                                    <w:left w:val="none" w:sz="0" w:space="0" w:color="auto"/>
                                                    <w:bottom w:val="none" w:sz="0" w:space="0" w:color="auto"/>
                                                    <w:right w:val="none" w:sz="0" w:space="0" w:color="auto"/>
                                                  </w:divBdr>
                                                </w:div>
                                                <w:div w:id="1377850378">
                                                  <w:marLeft w:val="0"/>
                                                  <w:marRight w:val="375"/>
                                                  <w:marTop w:val="0"/>
                                                  <w:marBottom w:val="0"/>
                                                  <w:divBdr>
                                                    <w:top w:val="none" w:sz="0" w:space="0" w:color="auto"/>
                                                    <w:left w:val="none" w:sz="0" w:space="0" w:color="auto"/>
                                                    <w:bottom w:val="none" w:sz="0" w:space="0" w:color="auto"/>
                                                    <w:right w:val="none" w:sz="0" w:space="0" w:color="auto"/>
                                                  </w:divBdr>
                                                </w:div>
                                                <w:div w:id="825899381">
                                                  <w:marLeft w:val="0"/>
                                                  <w:marRight w:val="375"/>
                                                  <w:marTop w:val="0"/>
                                                  <w:marBottom w:val="0"/>
                                                  <w:divBdr>
                                                    <w:top w:val="none" w:sz="0" w:space="0" w:color="auto"/>
                                                    <w:left w:val="none" w:sz="0" w:space="0" w:color="auto"/>
                                                    <w:bottom w:val="none" w:sz="0" w:space="0" w:color="auto"/>
                                                    <w:right w:val="none" w:sz="0" w:space="0" w:color="auto"/>
                                                  </w:divBdr>
                                                </w:div>
                                                <w:div w:id="1474906877">
                                                  <w:marLeft w:val="0"/>
                                                  <w:marRight w:val="375"/>
                                                  <w:marTop w:val="0"/>
                                                  <w:marBottom w:val="0"/>
                                                  <w:divBdr>
                                                    <w:top w:val="none" w:sz="0" w:space="0" w:color="auto"/>
                                                    <w:left w:val="none" w:sz="0" w:space="0" w:color="auto"/>
                                                    <w:bottom w:val="none" w:sz="0" w:space="0" w:color="auto"/>
                                                    <w:right w:val="none" w:sz="0" w:space="0" w:color="auto"/>
                                                  </w:divBdr>
                                                </w:div>
                                                <w:div w:id="1968199448">
                                                  <w:marLeft w:val="0"/>
                                                  <w:marRight w:val="375"/>
                                                  <w:marTop w:val="0"/>
                                                  <w:marBottom w:val="0"/>
                                                  <w:divBdr>
                                                    <w:top w:val="none" w:sz="0" w:space="0" w:color="auto"/>
                                                    <w:left w:val="none" w:sz="0" w:space="0" w:color="auto"/>
                                                    <w:bottom w:val="none" w:sz="0" w:space="0" w:color="auto"/>
                                                    <w:right w:val="none" w:sz="0" w:space="0" w:color="auto"/>
                                                  </w:divBdr>
                                                </w:div>
                                                <w:div w:id="1413233050">
                                                  <w:marLeft w:val="0"/>
                                                  <w:marRight w:val="375"/>
                                                  <w:marTop w:val="0"/>
                                                  <w:marBottom w:val="0"/>
                                                  <w:divBdr>
                                                    <w:top w:val="none" w:sz="0" w:space="0" w:color="auto"/>
                                                    <w:left w:val="none" w:sz="0" w:space="0" w:color="auto"/>
                                                    <w:bottom w:val="none" w:sz="0" w:space="0" w:color="auto"/>
                                                    <w:right w:val="none" w:sz="0" w:space="0" w:color="auto"/>
                                                  </w:divBdr>
                                                </w:div>
                                                <w:div w:id="161436553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160958">
      <w:bodyDiv w:val="1"/>
      <w:marLeft w:val="0"/>
      <w:marRight w:val="0"/>
      <w:marTop w:val="0"/>
      <w:marBottom w:val="0"/>
      <w:divBdr>
        <w:top w:val="none" w:sz="0" w:space="0" w:color="auto"/>
        <w:left w:val="none" w:sz="0" w:space="0" w:color="auto"/>
        <w:bottom w:val="none" w:sz="0" w:space="0" w:color="auto"/>
        <w:right w:val="none" w:sz="0" w:space="0" w:color="auto"/>
      </w:divBdr>
      <w:divsChild>
        <w:div w:id="1024132594">
          <w:marLeft w:val="0"/>
          <w:marRight w:val="0"/>
          <w:marTop w:val="0"/>
          <w:marBottom w:val="0"/>
          <w:divBdr>
            <w:top w:val="none" w:sz="0" w:space="0" w:color="auto"/>
            <w:left w:val="none" w:sz="0" w:space="0" w:color="auto"/>
            <w:bottom w:val="none" w:sz="0" w:space="0" w:color="auto"/>
            <w:right w:val="none" w:sz="0" w:space="0" w:color="auto"/>
          </w:divBdr>
          <w:divsChild>
            <w:div w:id="1624537999">
              <w:marLeft w:val="0"/>
              <w:marRight w:val="0"/>
              <w:marTop w:val="435"/>
              <w:marBottom w:val="0"/>
              <w:divBdr>
                <w:top w:val="none" w:sz="0" w:space="0" w:color="auto"/>
                <w:left w:val="none" w:sz="0" w:space="0" w:color="auto"/>
                <w:bottom w:val="none" w:sz="0" w:space="0" w:color="auto"/>
                <w:right w:val="none" w:sz="0" w:space="0" w:color="auto"/>
              </w:divBdr>
              <w:divsChild>
                <w:div w:id="605845778">
                  <w:marLeft w:val="0"/>
                  <w:marRight w:val="0"/>
                  <w:marTop w:val="300"/>
                  <w:marBottom w:val="0"/>
                  <w:divBdr>
                    <w:top w:val="none" w:sz="0" w:space="0" w:color="auto"/>
                    <w:left w:val="none" w:sz="0" w:space="0" w:color="auto"/>
                    <w:bottom w:val="none" w:sz="0" w:space="0" w:color="auto"/>
                    <w:right w:val="none" w:sz="0" w:space="0" w:color="auto"/>
                  </w:divBdr>
                  <w:divsChild>
                    <w:div w:id="429660943">
                      <w:marLeft w:val="0"/>
                      <w:marRight w:val="0"/>
                      <w:marTop w:val="480"/>
                      <w:marBottom w:val="0"/>
                      <w:divBdr>
                        <w:top w:val="none" w:sz="0" w:space="0" w:color="auto"/>
                        <w:left w:val="none" w:sz="0" w:space="0" w:color="auto"/>
                        <w:bottom w:val="none" w:sz="0" w:space="0" w:color="auto"/>
                        <w:right w:val="none" w:sz="0" w:space="0" w:color="auto"/>
                      </w:divBdr>
                      <w:divsChild>
                        <w:div w:id="826439569">
                          <w:marLeft w:val="0"/>
                          <w:marRight w:val="0"/>
                          <w:marTop w:val="0"/>
                          <w:marBottom w:val="0"/>
                          <w:divBdr>
                            <w:top w:val="none" w:sz="0" w:space="0" w:color="auto"/>
                            <w:left w:val="none" w:sz="0" w:space="0" w:color="auto"/>
                            <w:bottom w:val="none" w:sz="0" w:space="0" w:color="auto"/>
                            <w:right w:val="none" w:sz="0" w:space="0" w:color="auto"/>
                          </w:divBdr>
                          <w:divsChild>
                            <w:div w:id="1448231215">
                              <w:marLeft w:val="0"/>
                              <w:marRight w:val="0"/>
                              <w:marTop w:val="0"/>
                              <w:marBottom w:val="0"/>
                              <w:divBdr>
                                <w:top w:val="none" w:sz="0" w:space="0" w:color="auto"/>
                                <w:left w:val="none" w:sz="0" w:space="0" w:color="auto"/>
                                <w:bottom w:val="none" w:sz="0" w:space="0" w:color="auto"/>
                                <w:right w:val="none" w:sz="0" w:space="0" w:color="auto"/>
                              </w:divBdr>
                              <w:divsChild>
                                <w:div w:id="1081831411">
                                  <w:marLeft w:val="0"/>
                                  <w:marRight w:val="0"/>
                                  <w:marTop w:val="0"/>
                                  <w:marBottom w:val="450"/>
                                  <w:divBdr>
                                    <w:top w:val="none" w:sz="0" w:space="0" w:color="auto"/>
                                    <w:left w:val="none" w:sz="0" w:space="0" w:color="auto"/>
                                    <w:bottom w:val="none" w:sz="0" w:space="0" w:color="auto"/>
                                    <w:right w:val="none" w:sz="0" w:space="0" w:color="auto"/>
                                  </w:divBdr>
                                  <w:divsChild>
                                    <w:div w:id="1160847587">
                                      <w:marLeft w:val="0"/>
                                      <w:marRight w:val="0"/>
                                      <w:marTop w:val="0"/>
                                      <w:marBottom w:val="0"/>
                                      <w:divBdr>
                                        <w:top w:val="none" w:sz="0" w:space="0" w:color="auto"/>
                                        <w:left w:val="none" w:sz="0" w:space="0" w:color="auto"/>
                                        <w:bottom w:val="none" w:sz="0" w:space="0" w:color="auto"/>
                                        <w:right w:val="none" w:sz="0" w:space="0" w:color="auto"/>
                                      </w:divBdr>
                                      <w:divsChild>
                                        <w:div w:id="48188777">
                                          <w:marLeft w:val="0"/>
                                          <w:marRight w:val="0"/>
                                          <w:marTop w:val="0"/>
                                          <w:marBottom w:val="0"/>
                                          <w:divBdr>
                                            <w:top w:val="none" w:sz="0" w:space="0" w:color="auto"/>
                                            <w:left w:val="none" w:sz="0" w:space="0" w:color="auto"/>
                                            <w:bottom w:val="none" w:sz="0" w:space="0" w:color="auto"/>
                                            <w:right w:val="none" w:sz="0" w:space="0" w:color="auto"/>
                                          </w:divBdr>
                                          <w:divsChild>
                                            <w:div w:id="933630580">
                                              <w:marLeft w:val="0"/>
                                              <w:marRight w:val="0"/>
                                              <w:marTop w:val="0"/>
                                              <w:marBottom w:val="75"/>
                                              <w:divBdr>
                                                <w:top w:val="none" w:sz="0" w:space="0" w:color="auto"/>
                                                <w:left w:val="none" w:sz="0" w:space="0" w:color="auto"/>
                                                <w:bottom w:val="none" w:sz="0" w:space="0" w:color="auto"/>
                                                <w:right w:val="none" w:sz="0" w:space="0" w:color="auto"/>
                                              </w:divBdr>
                                              <w:divsChild>
                                                <w:div w:id="717050938">
                                                  <w:marLeft w:val="0"/>
                                                  <w:marRight w:val="375"/>
                                                  <w:marTop w:val="0"/>
                                                  <w:marBottom w:val="0"/>
                                                  <w:divBdr>
                                                    <w:top w:val="none" w:sz="0" w:space="0" w:color="auto"/>
                                                    <w:left w:val="none" w:sz="0" w:space="0" w:color="auto"/>
                                                    <w:bottom w:val="none" w:sz="0" w:space="0" w:color="auto"/>
                                                    <w:right w:val="none" w:sz="0" w:space="0" w:color="auto"/>
                                                  </w:divBdr>
                                                </w:div>
                                                <w:div w:id="1633246643">
                                                  <w:marLeft w:val="0"/>
                                                  <w:marRight w:val="375"/>
                                                  <w:marTop w:val="0"/>
                                                  <w:marBottom w:val="0"/>
                                                  <w:divBdr>
                                                    <w:top w:val="none" w:sz="0" w:space="0" w:color="auto"/>
                                                    <w:left w:val="none" w:sz="0" w:space="0" w:color="auto"/>
                                                    <w:bottom w:val="none" w:sz="0" w:space="0" w:color="auto"/>
                                                    <w:right w:val="none" w:sz="0" w:space="0" w:color="auto"/>
                                                  </w:divBdr>
                                                </w:div>
                                                <w:div w:id="1226264237">
                                                  <w:marLeft w:val="0"/>
                                                  <w:marRight w:val="375"/>
                                                  <w:marTop w:val="0"/>
                                                  <w:marBottom w:val="0"/>
                                                  <w:divBdr>
                                                    <w:top w:val="none" w:sz="0" w:space="0" w:color="auto"/>
                                                    <w:left w:val="none" w:sz="0" w:space="0" w:color="auto"/>
                                                    <w:bottom w:val="none" w:sz="0" w:space="0" w:color="auto"/>
                                                    <w:right w:val="none" w:sz="0" w:space="0" w:color="auto"/>
                                                  </w:divBdr>
                                                </w:div>
                                                <w:div w:id="1389916836">
                                                  <w:marLeft w:val="0"/>
                                                  <w:marRight w:val="375"/>
                                                  <w:marTop w:val="0"/>
                                                  <w:marBottom w:val="0"/>
                                                  <w:divBdr>
                                                    <w:top w:val="none" w:sz="0" w:space="0" w:color="auto"/>
                                                    <w:left w:val="none" w:sz="0" w:space="0" w:color="auto"/>
                                                    <w:bottom w:val="none" w:sz="0" w:space="0" w:color="auto"/>
                                                    <w:right w:val="none" w:sz="0" w:space="0" w:color="auto"/>
                                                  </w:divBdr>
                                                </w:div>
                                                <w:div w:id="531963624">
                                                  <w:marLeft w:val="0"/>
                                                  <w:marRight w:val="375"/>
                                                  <w:marTop w:val="0"/>
                                                  <w:marBottom w:val="0"/>
                                                  <w:divBdr>
                                                    <w:top w:val="none" w:sz="0" w:space="0" w:color="auto"/>
                                                    <w:left w:val="none" w:sz="0" w:space="0" w:color="auto"/>
                                                    <w:bottom w:val="none" w:sz="0" w:space="0" w:color="auto"/>
                                                    <w:right w:val="none" w:sz="0" w:space="0" w:color="auto"/>
                                                  </w:divBdr>
                                                </w:div>
                                                <w:div w:id="838302495">
                                                  <w:marLeft w:val="0"/>
                                                  <w:marRight w:val="375"/>
                                                  <w:marTop w:val="0"/>
                                                  <w:marBottom w:val="0"/>
                                                  <w:divBdr>
                                                    <w:top w:val="none" w:sz="0" w:space="0" w:color="auto"/>
                                                    <w:left w:val="none" w:sz="0" w:space="0" w:color="auto"/>
                                                    <w:bottom w:val="none" w:sz="0" w:space="0" w:color="auto"/>
                                                    <w:right w:val="none" w:sz="0" w:space="0" w:color="auto"/>
                                                  </w:divBdr>
                                                </w:div>
                                                <w:div w:id="1888372070">
                                                  <w:marLeft w:val="0"/>
                                                  <w:marRight w:val="375"/>
                                                  <w:marTop w:val="0"/>
                                                  <w:marBottom w:val="0"/>
                                                  <w:divBdr>
                                                    <w:top w:val="none" w:sz="0" w:space="0" w:color="auto"/>
                                                    <w:left w:val="none" w:sz="0" w:space="0" w:color="auto"/>
                                                    <w:bottom w:val="none" w:sz="0" w:space="0" w:color="auto"/>
                                                    <w:right w:val="none" w:sz="0" w:space="0" w:color="auto"/>
                                                  </w:divBdr>
                                                </w:div>
                                                <w:div w:id="1860117930">
                                                  <w:marLeft w:val="0"/>
                                                  <w:marRight w:val="375"/>
                                                  <w:marTop w:val="0"/>
                                                  <w:marBottom w:val="0"/>
                                                  <w:divBdr>
                                                    <w:top w:val="none" w:sz="0" w:space="0" w:color="auto"/>
                                                    <w:left w:val="none" w:sz="0" w:space="0" w:color="auto"/>
                                                    <w:bottom w:val="none" w:sz="0" w:space="0" w:color="auto"/>
                                                    <w:right w:val="none" w:sz="0" w:space="0" w:color="auto"/>
                                                  </w:divBdr>
                                                </w:div>
                                                <w:div w:id="1877888292">
                                                  <w:marLeft w:val="0"/>
                                                  <w:marRight w:val="375"/>
                                                  <w:marTop w:val="0"/>
                                                  <w:marBottom w:val="0"/>
                                                  <w:divBdr>
                                                    <w:top w:val="none" w:sz="0" w:space="0" w:color="auto"/>
                                                    <w:left w:val="none" w:sz="0" w:space="0" w:color="auto"/>
                                                    <w:bottom w:val="none" w:sz="0" w:space="0" w:color="auto"/>
                                                    <w:right w:val="none" w:sz="0" w:space="0" w:color="auto"/>
                                                  </w:divBdr>
                                                </w:div>
                                                <w:div w:id="74472773">
                                                  <w:marLeft w:val="0"/>
                                                  <w:marRight w:val="375"/>
                                                  <w:marTop w:val="0"/>
                                                  <w:marBottom w:val="0"/>
                                                  <w:divBdr>
                                                    <w:top w:val="none" w:sz="0" w:space="0" w:color="auto"/>
                                                    <w:left w:val="none" w:sz="0" w:space="0" w:color="auto"/>
                                                    <w:bottom w:val="none" w:sz="0" w:space="0" w:color="auto"/>
                                                    <w:right w:val="none" w:sz="0" w:space="0" w:color="auto"/>
                                                  </w:divBdr>
                                                </w:div>
                                                <w:div w:id="106105175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ec.ppr.tn.gov/THECSIS/Research/Research.aspx?TabID=API%20Search" TargetMode="External"/><Relationship Id="rId4" Type="http://schemas.openxmlformats.org/officeDocument/2006/relationships/settings" Target="settings.xml"/><Relationship Id="rId9" Type="http://schemas.openxmlformats.org/officeDocument/2006/relationships/hyperlink" Target="mailto:vpaa@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6375-F042-4320-B896-D1AB1FB4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Spurlin, Casey Amanda</cp:lastModifiedBy>
  <cp:revision>4</cp:revision>
  <cp:lastPrinted>2018-08-28T12:00:00Z</cp:lastPrinted>
  <dcterms:created xsi:type="dcterms:W3CDTF">2019-08-14T18:10:00Z</dcterms:created>
  <dcterms:modified xsi:type="dcterms:W3CDTF">2019-08-14T18:12:00Z</dcterms:modified>
</cp:coreProperties>
</file>