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540"/>
      </w:tblGrid>
      <w:tr w:rsidR="00A441DA" w:rsidTr="00E92265">
        <w:trPr>
          <w:cantSplit/>
        </w:trPr>
        <w:tc>
          <w:tcPr>
            <w:tcW w:w="10980" w:type="dxa"/>
            <w:gridSpan w:val="2"/>
          </w:tcPr>
          <w:p w:rsidR="004B13CA" w:rsidRPr="00E92265" w:rsidRDefault="005859F2" w:rsidP="009875ED">
            <w:pPr>
              <w:pStyle w:val="ChecklistBasis"/>
              <w:rPr>
                <w:szCs w:val="20"/>
              </w:rPr>
            </w:pPr>
            <w:bookmarkStart w:id="0" w:name="_GoBack"/>
            <w:bookmarkEnd w:id="0"/>
            <w:r w:rsidRPr="00057613">
              <w:rPr>
                <w:szCs w:val="20"/>
              </w:rPr>
              <w:t xml:space="preserve">The purpose of this checklist is to </w:t>
            </w:r>
            <w:r w:rsidR="00CF7947">
              <w:rPr>
                <w:szCs w:val="20"/>
              </w:rPr>
              <w:t xml:space="preserve">help </w:t>
            </w:r>
            <w:r w:rsidR="009875ED">
              <w:rPr>
                <w:szCs w:val="20"/>
              </w:rPr>
              <w:t>you</w:t>
            </w:r>
            <w:r w:rsidR="00CF7947">
              <w:rPr>
                <w:szCs w:val="20"/>
              </w:rPr>
              <w:t xml:space="preserve"> evaluate</w:t>
            </w:r>
            <w:r w:rsidR="009875ED">
              <w:rPr>
                <w:szCs w:val="20"/>
              </w:rPr>
              <w:t xml:space="preserve"> your</w:t>
            </w:r>
            <w:r w:rsidR="00CF7947">
              <w:rPr>
                <w:szCs w:val="20"/>
              </w:rPr>
              <w:t xml:space="preserve"> proposed HIPAA Authorization</w:t>
            </w:r>
            <w:r w:rsidR="009875ED">
              <w:rPr>
                <w:szCs w:val="20"/>
              </w:rPr>
              <w:t xml:space="preserve"> before IRB submission</w:t>
            </w:r>
            <w:r w:rsidR="00CF7947">
              <w:rPr>
                <w:szCs w:val="20"/>
              </w:rPr>
              <w:t xml:space="preserve">. </w:t>
            </w:r>
          </w:p>
        </w:tc>
      </w:tr>
      <w:tr w:rsidR="009E41D7" w:rsidRPr="00744F5E" w:rsidTr="00FB7051">
        <w:trPr>
          <w:trHeight w:hRule="exact" w:val="90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6B4252">
        <w:tc>
          <w:tcPr>
            <w:tcW w:w="10980" w:type="dxa"/>
            <w:gridSpan w:val="2"/>
          </w:tcPr>
          <w:p w:rsidR="009E41D7" w:rsidRDefault="005859F2" w:rsidP="00CF7947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 xml:space="preserve">CORE ELEMENTS. </w:t>
            </w:r>
            <w:r w:rsidR="00CF7947">
              <w:t>All these elements must be included in your HIPAA Authorization</w:t>
            </w:r>
            <w:r w:rsidRPr="005859F2">
              <w:t>:</w:t>
            </w:r>
            <w:r w:rsidR="009E41D7" w:rsidRPr="006B4252">
              <w:rPr>
                <w:b w:val="0"/>
              </w:rPr>
              <w:t xml:space="preserve"> </w:t>
            </w:r>
          </w:p>
        </w:tc>
      </w:tr>
      <w:tr w:rsidR="009E41D7" w:rsidTr="006B4252">
        <w:tc>
          <w:tcPr>
            <w:tcW w:w="1440" w:type="dxa"/>
          </w:tcPr>
          <w:p w:rsidR="009E41D7" w:rsidRPr="00EB4707" w:rsidRDefault="009E41D7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fashion.</w:t>
            </w:r>
          </w:p>
        </w:tc>
      </w:tr>
      <w:tr w:rsidR="009E41D7" w:rsidTr="006B4252">
        <w:tc>
          <w:tcPr>
            <w:tcW w:w="1440" w:type="dxa"/>
          </w:tcPr>
          <w:p w:rsidR="009E41D7" w:rsidRPr="00EB4707" w:rsidRDefault="009E41D7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9E41D7" w:rsidRPr="005859F2" w:rsidRDefault="005859F2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disclosure.</w:t>
            </w:r>
          </w:p>
        </w:tc>
      </w:tr>
      <w:tr w:rsidR="009E41D7" w:rsidTr="006B4252">
        <w:tc>
          <w:tcPr>
            <w:tcW w:w="1440" w:type="dxa"/>
          </w:tcPr>
          <w:p w:rsidR="009E41D7" w:rsidRPr="00EB4707" w:rsidRDefault="009E41D7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9E41D7" w:rsidRPr="005859F2" w:rsidRDefault="005859F2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disclosure.</w:t>
            </w:r>
          </w:p>
        </w:tc>
      </w:tr>
      <w:tr w:rsidR="009E41D7" w:rsidTr="006B4252">
        <w:tc>
          <w:tcPr>
            <w:tcW w:w="1440" w:type="dxa"/>
          </w:tcPr>
          <w:p w:rsidR="009E41D7" w:rsidRPr="00EB4707" w:rsidRDefault="009E41D7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9E41D7" w:rsidRPr="005859F2" w:rsidRDefault="005859F2" w:rsidP="004C1128">
            <w:pPr>
              <w:pStyle w:val="ChecklistBasis"/>
            </w:pPr>
            <w:r w:rsidRPr="00EA7E99">
              <w:t xml:space="preserve">A description of each purpose of the requested use or disclosure. </w:t>
            </w:r>
            <w:r w:rsidR="00D267A0">
              <w:t>(</w:t>
            </w:r>
            <w:r w:rsidRPr="00EA7E99">
              <w:t>The statement “at the request of the individual” is a sufficient description of the purpose when an individual initiates the authorization and does not, or elects not to, provide a statement of the purpose.</w:t>
            </w:r>
            <w:r w:rsidR="00D267A0">
              <w:t>)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5859F2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Pr="005859F2" w:rsidRDefault="005859F2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 w:rsidR="00D267A0"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 w:rsidR="00D267A0">
              <w:t>)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5859F2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Pr="00F526BA" w:rsidRDefault="005859F2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:rsidTr="006B4252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6B4252">
        <w:tc>
          <w:tcPr>
            <w:tcW w:w="10980" w:type="dxa"/>
            <w:gridSpan w:val="2"/>
          </w:tcPr>
          <w:p w:rsidR="009E41D7" w:rsidRDefault="005859F2" w:rsidP="009875ED">
            <w:pPr>
              <w:pStyle w:val="ChecklistLevel1"/>
            </w:pPr>
            <w:r w:rsidRPr="005859F2">
              <w:t>REQUIRED STATEMENTS. In addition to the core elements,</w:t>
            </w:r>
            <w:r w:rsidR="00CF7947">
              <w:t xml:space="preserve"> your </w:t>
            </w:r>
            <w:r w:rsidRPr="005859F2">
              <w:t xml:space="preserve">authorization must </w:t>
            </w:r>
            <w:r w:rsidR="00CF7947">
              <w:t xml:space="preserve">inform potential participants of the following: </w:t>
            </w:r>
          </w:p>
        </w:tc>
      </w:tr>
      <w:tr w:rsidR="009E41D7" w:rsidTr="006B4252">
        <w:tc>
          <w:tcPr>
            <w:tcW w:w="1440" w:type="dxa"/>
          </w:tcPr>
          <w:p w:rsidR="009E41D7" w:rsidRPr="00EB4707" w:rsidRDefault="009E41D7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9E41D7" w:rsidRPr="00DC73A8" w:rsidRDefault="00DC73A8" w:rsidP="004C1128">
            <w:pPr>
              <w:pStyle w:val="ChecklistBasis"/>
            </w:pPr>
            <w:r w:rsidRPr="00EA7E99">
              <w:t>The individual's right to revoke the authorization in writing</w:t>
            </w:r>
            <w:r w:rsidR="00D40AAE">
              <w:t>.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DC73A8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DC73A8" w:rsidRPr="00E92265" w:rsidRDefault="00DC73A8" w:rsidP="004C1128">
            <w:pPr>
              <w:pStyle w:val="ChecklistBasis"/>
              <w:numPr>
                <w:ilvl w:val="0"/>
                <w:numId w:val="45"/>
              </w:numPr>
            </w:pPr>
            <w:r w:rsidRPr="00E92265">
              <w:t>The exceptions to the right to revoke and a description of how the individual may revoke the authorization; or</w:t>
            </w:r>
          </w:p>
          <w:p w:rsidR="00DC73A8" w:rsidRPr="00E92265" w:rsidRDefault="00DC73A8" w:rsidP="00B834B7">
            <w:pPr>
              <w:pStyle w:val="ChecklistBasis"/>
              <w:numPr>
                <w:ilvl w:val="0"/>
                <w:numId w:val="45"/>
              </w:numPr>
            </w:pPr>
            <w:r w:rsidRPr="00E92265">
              <w:t xml:space="preserve"> To the extent that the information in </w:t>
            </w:r>
            <w:r w:rsidR="000B74F2" w:rsidRPr="00E92265">
              <w:t>statement above</w:t>
            </w:r>
            <w:r w:rsidRPr="00E92265">
              <w:t xml:space="preserve"> is included in the </w:t>
            </w:r>
            <w:r w:rsidR="00F526BA" w:rsidRPr="00E92265">
              <w:t>“Notice of Privacy Practices for Protected Health Information</w:t>
            </w:r>
            <w:r w:rsidR="00F526BA" w:rsidRPr="009D155E">
              <w:t>.”</w:t>
            </w:r>
            <w:r w:rsidR="00B834B7" w:rsidRPr="009D155E">
              <w:t>, a reference to the covered entity’s notice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DC73A8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DC73A8" w:rsidRDefault="00DC73A8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 w:rsidR="000B74F2">
              <w:t xml:space="preserve"> of the following</w:t>
            </w:r>
            <w:r w:rsidRPr="00EA7E99">
              <w:t>:</w:t>
            </w:r>
          </w:p>
          <w:p w:rsidR="00DC73A8" w:rsidRDefault="00DC73A8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 when the prohibition on conditioning of authorizations in paragraph (b)(4</w:t>
            </w:r>
            <w:r w:rsidRPr="009D155E">
              <w:t xml:space="preserve">) of </w:t>
            </w:r>
            <w:r w:rsidR="005D2E90" w:rsidRPr="009D155E">
              <w:t>164.508</w:t>
            </w:r>
            <w:r w:rsidR="005D2E90">
              <w:t xml:space="preserve"> </w:t>
            </w:r>
            <w:r w:rsidRPr="00EA7E99">
              <w:t xml:space="preserve"> applies; or</w:t>
            </w:r>
          </w:p>
          <w:p w:rsidR="005859F2" w:rsidRPr="00D40AAE" w:rsidRDefault="00D40AAE" w:rsidP="005D2E90">
            <w:pPr>
              <w:pStyle w:val="ChecklistBasis"/>
              <w:numPr>
                <w:ilvl w:val="0"/>
                <w:numId w:val="46"/>
              </w:numPr>
            </w:pPr>
            <w:r w:rsidRPr="00D40AAE">
              <w:t xml:space="preserve"> The consequences to the individual of a refusal to sign the authorization when, in accordance with paragraph (b</w:t>
            </w:r>
            <w:proofErr w:type="gramStart"/>
            <w:r w:rsidRPr="00D40AAE">
              <w:t>)(</w:t>
            </w:r>
            <w:proofErr w:type="gramEnd"/>
            <w:r w:rsidRPr="00D40AAE">
              <w:t xml:space="preserve">4) of  </w:t>
            </w:r>
            <w:r w:rsidRPr="009D155E">
              <w:t>section</w:t>
            </w:r>
            <w:r w:rsidR="005D2E90" w:rsidRPr="009D155E">
              <w:t xml:space="preserve"> 164.508</w:t>
            </w:r>
            <w:r w:rsidRPr="009D155E">
              <w:t>, the</w:t>
            </w:r>
            <w:r w:rsidRPr="00D40AAE">
              <w:t xml:space="preserve"> covered entity can condition treatment, enrollment in the health plan, or eligibility for benefits on failure to obtain such authorization.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DC73A8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Pr="00F526BA" w:rsidRDefault="00DC73A8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 xml:space="preserve">The potential for information disclosed pursuant to the authorization to be subject to </w:t>
            </w:r>
            <w:proofErr w:type="spellStart"/>
            <w:r w:rsidRPr="00F526BA">
              <w:rPr>
                <w:szCs w:val="20"/>
              </w:rPr>
              <w:t>redisclosure</w:t>
            </w:r>
            <w:proofErr w:type="spellEnd"/>
            <w:r w:rsidRPr="00F526BA">
              <w:rPr>
                <w:szCs w:val="20"/>
              </w:rPr>
              <w:t xml:space="preserve"> by the recipient and no longer be protected by this </w:t>
            </w:r>
            <w:r w:rsidR="000B74F2" w:rsidRPr="00F526BA">
              <w:rPr>
                <w:szCs w:val="20"/>
              </w:rPr>
              <w:t>authorization</w:t>
            </w:r>
            <w:r w:rsidRPr="00F526BA">
              <w:rPr>
                <w:szCs w:val="20"/>
              </w:rPr>
              <w:t>.</w:t>
            </w:r>
          </w:p>
        </w:tc>
      </w:tr>
      <w:tr w:rsidR="005859F2" w:rsidTr="005859F2">
        <w:trPr>
          <w:trHeight w:val="45"/>
        </w:trPr>
        <w:tc>
          <w:tcPr>
            <w:tcW w:w="10980" w:type="dxa"/>
            <w:gridSpan w:val="2"/>
            <w:shd w:val="clear" w:color="auto" w:fill="000000"/>
          </w:tcPr>
          <w:p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:rsidTr="0055128D">
        <w:tc>
          <w:tcPr>
            <w:tcW w:w="10980" w:type="dxa"/>
            <w:gridSpan w:val="2"/>
          </w:tcPr>
          <w:p w:rsidR="005859F2" w:rsidRDefault="000B74F2" w:rsidP="00CF7947">
            <w:pPr>
              <w:pStyle w:val="ChecklistLevel1"/>
            </w:pPr>
            <w:r>
              <w:t>OTHER REQUIREMENTS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DC73A8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Default="00DC73A8" w:rsidP="00CF7947">
            <w:pPr>
              <w:pStyle w:val="StatementLevel1"/>
            </w:pPr>
            <w:r w:rsidRPr="00EA7E99">
              <w:rPr>
                <w:szCs w:val="20"/>
              </w:rPr>
              <w:t>The authorization</w:t>
            </w:r>
            <w:r w:rsidR="00CF7947">
              <w:rPr>
                <w:szCs w:val="20"/>
              </w:rPr>
              <w:t xml:space="preserve"> must be written</w:t>
            </w:r>
            <w:r w:rsidRPr="00EA7E99">
              <w:rPr>
                <w:szCs w:val="20"/>
              </w:rPr>
              <w:t xml:space="preserve"> in plain language.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5859F2" w:rsidP="00404853">
            <w:pPr>
              <w:pStyle w:val="Yes-No"/>
            </w:pPr>
          </w:p>
        </w:tc>
        <w:tc>
          <w:tcPr>
            <w:tcW w:w="9540" w:type="dxa"/>
          </w:tcPr>
          <w:p w:rsidR="005859F2" w:rsidRDefault="00CF7947" w:rsidP="009875ED">
            <w:pPr>
              <w:pStyle w:val="StatementLevel1"/>
            </w:pPr>
            <w:r>
              <w:rPr>
                <w:szCs w:val="20"/>
              </w:rPr>
              <w:t xml:space="preserve">You must </w:t>
            </w:r>
            <w:r w:rsidR="001F5F4D">
              <w:rPr>
                <w:szCs w:val="20"/>
              </w:rPr>
              <w:t>provide</w:t>
            </w:r>
            <w:r>
              <w:rPr>
                <w:szCs w:val="20"/>
              </w:rPr>
              <w:t xml:space="preserve"> the individual</w:t>
            </w:r>
            <w:r w:rsidR="001F5F4D">
              <w:rPr>
                <w:szCs w:val="20"/>
              </w:rPr>
              <w:t xml:space="preserve"> </w:t>
            </w:r>
            <w:r w:rsidR="00DC73A8" w:rsidRPr="00EA7E99">
              <w:rPr>
                <w:szCs w:val="20"/>
              </w:rPr>
              <w:t>with a copy of the signed authorization.</w:t>
            </w:r>
            <w:r>
              <w:rPr>
                <w:szCs w:val="20"/>
              </w:rPr>
              <w:t xml:space="preserve">  (State this in your authorization)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886ECF" w:rsidP="00CF7947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Default="00DC73A8" w:rsidP="009E41D7">
            <w:pPr>
              <w:pStyle w:val="StatementLevel1"/>
            </w:pPr>
            <w:r w:rsidRPr="00EA7E99">
              <w:rPr>
                <w:szCs w:val="20"/>
              </w:rPr>
              <w:t>If the marketing involves direct or indirect remuneration to the covered entity from a third party, the authorization must state that such remuneration is involved.</w:t>
            </w:r>
          </w:p>
        </w:tc>
      </w:tr>
      <w:tr w:rsidR="002B2019" w:rsidTr="006B4252">
        <w:tc>
          <w:tcPr>
            <w:tcW w:w="1440" w:type="dxa"/>
          </w:tcPr>
          <w:p w:rsidR="002B2019" w:rsidRPr="00EB4707" w:rsidRDefault="002B2019" w:rsidP="009875E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2B2019" w:rsidRPr="00E92265" w:rsidRDefault="002B2019" w:rsidP="004C1128">
            <w:pPr>
              <w:pStyle w:val="ChecklistBasis"/>
            </w:pPr>
            <w:r w:rsidRPr="00E92265">
              <w:t xml:space="preserve">The authorization </w:t>
            </w:r>
            <w:r w:rsidR="00F526BA" w:rsidRPr="00E92265">
              <w:t>is either a separate document or incorporated into the writte</w:t>
            </w:r>
            <w:r w:rsidR="009875ED">
              <w:t xml:space="preserve">n consent document for research (for non-VA studies; see VA rules for VA studies) </w:t>
            </w:r>
          </w:p>
        </w:tc>
      </w:tr>
      <w:tr w:rsidR="005859F2" w:rsidTr="006B4252">
        <w:tc>
          <w:tcPr>
            <w:tcW w:w="1440" w:type="dxa"/>
          </w:tcPr>
          <w:p w:rsidR="005859F2" w:rsidRPr="00EB4707" w:rsidRDefault="002B2019" w:rsidP="009875ED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65040">
              <w:fldChar w:fldCharType="separate"/>
            </w:r>
            <w:r w:rsidRPr="00EB4707">
              <w:fldChar w:fldCharType="end"/>
            </w:r>
            <w:r w:rsidRPr="00EB4707">
              <w:t xml:space="preserve"> </w:t>
            </w:r>
          </w:p>
        </w:tc>
        <w:tc>
          <w:tcPr>
            <w:tcW w:w="9540" w:type="dxa"/>
          </w:tcPr>
          <w:p w:rsidR="005859F2" w:rsidRPr="00F526BA" w:rsidRDefault="002B2019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 w:rsidR="001F5F4D"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:rsidR="001B56EF" w:rsidRDefault="001B56EF" w:rsidP="004C1128">
      <w:pPr>
        <w:pStyle w:val="ChecklistBasis"/>
      </w:pPr>
    </w:p>
    <w:sectPr w:rsidR="001B56EF" w:rsidSect="00F84013">
      <w:headerReference w:type="default" r:id="rId11"/>
      <w:footerReference w:type="default" r:id="rId12"/>
      <w:pgSz w:w="12240" w:h="15840"/>
      <w:pgMar w:top="720" w:right="1080" w:bottom="540" w:left="72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A8" w:rsidRDefault="00D447A8">
      <w:r>
        <w:separator/>
      </w:r>
    </w:p>
  </w:endnote>
  <w:endnote w:type="continuationSeparator" w:id="0">
    <w:p w:rsidR="00D447A8" w:rsidRDefault="00D4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FC" w:rsidRPr="00F84013" w:rsidRDefault="00F06AFC" w:rsidP="00F84013">
    <w:pPr>
      <w:pStyle w:val="SOPFooter"/>
      <w:tabs>
        <w:tab w:val="right" w:pos="9720"/>
        <w:tab w:val="right" w:pos="1062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A8" w:rsidRDefault="00D447A8">
      <w:r>
        <w:separator/>
      </w:r>
    </w:p>
  </w:footnote>
  <w:footnote w:type="continuationSeparator" w:id="0">
    <w:p w:rsidR="00D447A8" w:rsidRDefault="00D4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952"/>
      <w:gridCol w:w="2952"/>
      <w:gridCol w:w="2952"/>
    </w:tblGrid>
    <w:tr w:rsidR="001F5F4D" w:rsidRPr="00E85135" w:rsidTr="0005392C">
      <w:trPr>
        <w:cantSplit/>
        <w:trHeight w:hRule="exact" w:val="576"/>
      </w:trPr>
      <w:tc>
        <w:tcPr>
          <w:tcW w:w="2160" w:type="dxa"/>
          <w:vMerge w:val="restart"/>
          <w:vAlign w:val="center"/>
        </w:tcPr>
        <w:p w:rsidR="001F5F4D" w:rsidRPr="00E85135" w:rsidRDefault="00FB7051" w:rsidP="00BE4BCA">
          <w:pPr>
            <w:pStyle w:val="ChecklistTableHeader"/>
          </w:pPr>
          <w:r>
            <w:t>ETSU/VA IRB</w:t>
          </w:r>
        </w:p>
      </w:tc>
      <w:tc>
        <w:tcPr>
          <w:tcW w:w="8856" w:type="dxa"/>
          <w:gridSpan w:val="3"/>
        </w:tcPr>
        <w:p w:rsidR="001F5F4D" w:rsidRPr="00B419CE" w:rsidRDefault="001F5F4D" w:rsidP="003E1AF6">
          <w:pPr>
            <w:pStyle w:val="ChecklistName"/>
          </w:pPr>
          <w:r>
            <w:rPr>
              <w:rStyle w:val="ChecklistLeader"/>
            </w:rPr>
            <w:t>WORKSHEET</w:t>
          </w:r>
          <w:r w:rsidRPr="004113B3">
            <w:rPr>
              <w:rStyle w:val="ChecklistLeader"/>
            </w:rPr>
            <w:t xml:space="preserve">: </w:t>
          </w:r>
          <w:r>
            <w:t>HIPAA Authorization For Research</w:t>
          </w:r>
        </w:p>
      </w:tc>
    </w:tr>
    <w:tr w:rsidR="001F5F4D" w:rsidRPr="00E85135" w:rsidTr="0005392C">
      <w:trPr>
        <w:cantSplit/>
      </w:trPr>
      <w:tc>
        <w:tcPr>
          <w:tcW w:w="2160" w:type="dxa"/>
          <w:vMerge/>
        </w:tcPr>
        <w:p w:rsidR="001F5F4D" w:rsidRPr="00E85135" w:rsidRDefault="001F5F4D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952" w:type="dxa"/>
          <w:vAlign w:val="center"/>
        </w:tcPr>
        <w:p w:rsidR="001F5F4D" w:rsidRPr="00321577" w:rsidRDefault="001F5F4D" w:rsidP="00321577">
          <w:pPr>
            <w:pStyle w:val="ChecklistTableHeader"/>
          </w:pPr>
          <w:r w:rsidRPr="00321577">
            <w:t>NUMBER</w:t>
          </w:r>
        </w:p>
      </w:tc>
      <w:tc>
        <w:tcPr>
          <w:tcW w:w="2952" w:type="dxa"/>
          <w:shd w:val="clear" w:color="auto" w:fill="auto"/>
          <w:vAlign w:val="center"/>
        </w:tcPr>
        <w:p w:rsidR="001F5F4D" w:rsidRPr="00321577" w:rsidRDefault="001F5F4D" w:rsidP="00321577">
          <w:pPr>
            <w:pStyle w:val="ChecklistTableHeader"/>
          </w:pPr>
          <w:r w:rsidRPr="00321577">
            <w:t>DATE</w:t>
          </w:r>
        </w:p>
      </w:tc>
      <w:tc>
        <w:tcPr>
          <w:tcW w:w="2952" w:type="dxa"/>
          <w:shd w:val="clear" w:color="auto" w:fill="auto"/>
          <w:vAlign w:val="center"/>
        </w:tcPr>
        <w:p w:rsidR="001F5F4D" w:rsidRPr="00321577" w:rsidRDefault="001F5F4D" w:rsidP="00321577">
          <w:pPr>
            <w:pStyle w:val="ChecklistTableHeader"/>
          </w:pPr>
          <w:r w:rsidRPr="00321577">
            <w:t>PAGE</w:t>
          </w:r>
        </w:p>
      </w:tc>
    </w:tr>
    <w:tr w:rsidR="001F5F4D" w:rsidRPr="0057043C" w:rsidTr="0005392C">
      <w:trPr>
        <w:cantSplit/>
      </w:trPr>
      <w:tc>
        <w:tcPr>
          <w:tcW w:w="2160" w:type="dxa"/>
          <w:vMerge/>
        </w:tcPr>
        <w:p w:rsidR="001F5F4D" w:rsidRPr="00E85135" w:rsidRDefault="001F5F4D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952" w:type="dxa"/>
          <w:vAlign w:val="center"/>
        </w:tcPr>
        <w:p w:rsidR="001F5F4D" w:rsidRPr="0057043C" w:rsidRDefault="001F5F4D" w:rsidP="00922D3F">
          <w:pPr>
            <w:pStyle w:val="ChecklistTableEntry"/>
          </w:pPr>
        </w:p>
      </w:tc>
      <w:tc>
        <w:tcPr>
          <w:tcW w:w="2952" w:type="dxa"/>
          <w:shd w:val="clear" w:color="auto" w:fill="auto"/>
          <w:vAlign w:val="center"/>
        </w:tcPr>
        <w:p w:rsidR="001F5F4D" w:rsidRPr="0057043C" w:rsidRDefault="00CF7947" w:rsidP="003E1AF6">
          <w:pPr>
            <w:pStyle w:val="ChecklistTableEntry"/>
          </w:pPr>
          <w:r>
            <w:t>1/9/15</w:t>
          </w:r>
        </w:p>
      </w:tc>
      <w:tc>
        <w:tcPr>
          <w:tcW w:w="2952" w:type="dxa"/>
          <w:shd w:val="clear" w:color="auto" w:fill="auto"/>
          <w:vAlign w:val="center"/>
        </w:tcPr>
        <w:p w:rsidR="001F5F4D" w:rsidRPr="0057043C" w:rsidRDefault="001F5F4D" w:rsidP="003E1AF6">
          <w:pPr>
            <w:pStyle w:val="Checklist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C65040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C65040">
              <w:rPr>
                <w:noProof/>
              </w:rPr>
              <w:t>1</w:t>
            </w:r>
          </w:fldSimple>
        </w:p>
      </w:tc>
    </w:tr>
  </w:tbl>
  <w:p w:rsidR="001226AE" w:rsidRPr="00321577" w:rsidRDefault="001226A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5392C"/>
    <w:rsid w:val="00071367"/>
    <w:rsid w:val="00076A61"/>
    <w:rsid w:val="000954C3"/>
    <w:rsid w:val="000B5687"/>
    <w:rsid w:val="000B74F2"/>
    <w:rsid w:val="000E1DD9"/>
    <w:rsid w:val="00104373"/>
    <w:rsid w:val="001226AE"/>
    <w:rsid w:val="00126A31"/>
    <w:rsid w:val="001741DB"/>
    <w:rsid w:val="00180211"/>
    <w:rsid w:val="00194A43"/>
    <w:rsid w:val="001B56EF"/>
    <w:rsid w:val="001F5F4D"/>
    <w:rsid w:val="002266CE"/>
    <w:rsid w:val="00261FD9"/>
    <w:rsid w:val="00296DCC"/>
    <w:rsid w:val="002A0CB8"/>
    <w:rsid w:val="002A6126"/>
    <w:rsid w:val="002B2019"/>
    <w:rsid w:val="002B3762"/>
    <w:rsid w:val="002E6945"/>
    <w:rsid w:val="002F0354"/>
    <w:rsid w:val="0030441F"/>
    <w:rsid w:val="00305112"/>
    <w:rsid w:val="00321577"/>
    <w:rsid w:val="003279F1"/>
    <w:rsid w:val="0033565A"/>
    <w:rsid w:val="00351AE6"/>
    <w:rsid w:val="00357A9F"/>
    <w:rsid w:val="00380737"/>
    <w:rsid w:val="003A0CD2"/>
    <w:rsid w:val="003E1AF6"/>
    <w:rsid w:val="003E6066"/>
    <w:rsid w:val="00404853"/>
    <w:rsid w:val="004113B3"/>
    <w:rsid w:val="004200ED"/>
    <w:rsid w:val="00423D89"/>
    <w:rsid w:val="00436538"/>
    <w:rsid w:val="0046138D"/>
    <w:rsid w:val="00466F25"/>
    <w:rsid w:val="004B0E54"/>
    <w:rsid w:val="004B13CA"/>
    <w:rsid w:val="004C1128"/>
    <w:rsid w:val="004D2EA4"/>
    <w:rsid w:val="004D4477"/>
    <w:rsid w:val="0051095F"/>
    <w:rsid w:val="0055128D"/>
    <w:rsid w:val="005540BA"/>
    <w:rsid w:val="005859F2"/>
    <w:rsid w:val="00586CE5"/>
    <w:rsid w:val="005C2CBE"/>
    <w:rsid w:val="005D2E90"/>
    <w:rsid w:val="005D6FA9"/>
    <w:rsid w:val="005F14FB"/>
    <w:rsid w:val="005F645F"/>
    <w:rsid w:val="006004A8"/>
    <w:rsid w:val="00610071"/>
    <w:rsid w:val="00660C0B"/>
    <w:rsid w:val="00662B81"/>
    <w:rsid w:val="0068109B"/>
    <w:rsid w:val="00686556"/>
    <w:rsid w:val="0069117E"/>
    <w:rsid w:val="006A7F27"/>
    <w:rsid w:val="006B4252"/>
    <w:rsid w:val="006E5F6E"/>
    <w:rsid w:val="006E6794"/>
    <w:rsid w:val="006F3114"/>
    <w:rsid w:val="00736B70"/>
    <w:rsid w:val="00745F5A"/>
    <w:rsid w:val="00746AEB"/>
    <w:rsid w:val="00755189"/>
    <w:rsid w:val="00761A5B"/>
    <w:rsid w:val="00765CA8"/>
    <w:rsid w:val="00781833"/>
    <w:rsid w:val="007D786A"/>
    <w:rsid w:val="007E47DA"/>
    <w:rsid w:val="008171D8"/>
    <w:rsid w:val="00837738"/>
    <w:rsid w:val="00843074"/>
    <w:rsid w:val="00886ECF"/>
    <w:rsid w:val="008A6278"/>
    <w:rsid w:val="008D69C7"/>
    <w:rsid w:val="008F5702"/>
    <w:rsid w:val="009169F2"/>
    <w:rsid w:val="00922D3F"/>
    <w:rsid w:val="00944550"/>
    <w:rsid w:val="00961262"/>
    <w:rsid w:val="00985224"/>
    <w:rsid w:val="009875ED"/>
    <w:rsid w:val="009A652E"/>
    <w:rsid w:val="009D155E"/>
    <w:rsid w:val="009D26C4"/>
    <w:rsid w:val="009D371E"/>
    <w:rsid w:val="009E41D7"/>
    <w:rsid w:val="00A05445"/>
    <w:rsid w:val="00A203E7"/>
    <w:rsid w:val="00A21EDF"/>
    <w:rsid w:val="00A3733C"/>
    <w:rsid w:val="00A441DA"/>
    <w:rsid w:val="00A506CC"/>
    <w:rsid w:val="00A66FA8"/>
    <w:rsid w:val="00A6706F"/>
    <w:rsid w:val="00A74CFE"/>
    <w:rsid w:val="00A77A84"/>
    <w:rsid w:val="00A874C8"/>
    <w:rsid w:val="00AA020D"/>
    <w:rsid w:val="00AB5B22"/>
    <w:rsid w:val="00AB5C14"/>
    <w:rsid w:val="00AD4F0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834B7"/>
    <w:rsid w:val="00B86C18"/>
    <w:rsid w:val="00BA00A1"/>
    <w:rsid w:val="00BA3EAB"/>
    <w:rsid w:val="00BB453F"/>
    <w:rsid w:val="00BE0B19"/>
    <w:rsid w:val="00BE4BCA"/>
    <w:rsid w:val="00BE54A6"/>
    <w:rsid w:val="00C0319E"/>
    <w:rsid w:val="00C65040"/>
    <w:rsid w:val="00C853A5"/>
    <w:rsid w:val="00C93AEA"/>
    <w:rsid w:val="00CD1433"/>
    <w:rsid w:val="00CF7947"/>
    <w:rsid w:val="00D054B6"/>
    <w:rsid w:val="00D10A06"/>
    <w:rsid w:val="00D267A0"/>
    <w:rsid w:val="00D40AAE"/>
    <w:rsid w:val="00D447A8"/>
    <w:rsid w:val="00D576FF"/>
    <w:rsid w:val="00D841F6"/>
    <w:rsid w:val="00D975BA"/>
    <w:rsid w:val="00DA1AFB"/>
    <w:rsid w:val="00DC2F67"/>
    <w:rsid w:val="00DC6963"/>
    <w:rsid w:val="00DC73A8"/>
    <w:rsid w:val="00DE7DC9"/>
    <w:rsid w:val="00E042C0"/>
    <w:rsid w:val="00E674E9"/>
    <w:rsid w:val="00E77BA3"/>
    <w:rsid w:val="00E92265"/>
    <w:rsid w:val="00EF1B36"/>
    <w:rsid w:val="00F06AFC"/>
    <w:rsid w:val="00F133CB"/>
    <w:rsid w:val="00F242D2"/>
    <w:rsid w:val="00F445A7"/>
    <w:rsid w:val="00F526BA"/>
    <w:rsid w:val="00F62EE6"/>
    <w:rsid w:val="00F773C1"/>
    <w:rsid w:val="00F84013"/>
    <w:rsid w:val="00F90C29"/>
    <w:rsid w:val="00FB7051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7A9B349804544B77A7867B9F6EC07" ma:contentTypeVersion="0" ma:contentTypeDescription="Create a new document." ma:contentTypeScope="" ma:versionID="504e2190d14d4e767677db502a988f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6080B9-5415-4BFB-9376-98E619930CE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53F4E-6A62-4840-9124-839A6DB8C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2C52D-B2B3-47A4-9F2E-46555A27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Stuart Horowitz, PhD, MBA, CHRC</Manager>
  <Company>Huron Consulting Group, Inc.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admin</cp:lastModifiedBy>
  <cp:revision>2</cp:revision>
  <cp:lastPrinted>2013-12-17T15:05:00Z</cp:lastPrinted>
  <dcterms:created xsi:type="dcterms:W3CDTF">2015-01-09T15:44:00Z</dcterms:created>
  <dcterms:modified xsi:type="dcterms:W3CDTF">2015-01-09T15:44:00Z</dcterms:modified>
  <cp:category>WORKSHEET</cp:category>
</cp:coreProperties>
</file>