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6030"/>
        <w:gridCol w:w="1705"/>
      </w:tblGrid>
      <w:tr w:rsidR="00F41085" w:rsidRPr="00FD5FAA" w:rsidTr="00644F92">
        <w:tc>
          <w:tcPr>
            <w:tcW w:w="1615" w:type="dxa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FD5FAA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6030" w:type="dxa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D5FAA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1705" w:type="dxa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FD5FAA">
              <w:rPr>
                <w:rFonts w:ascii="Times New Roman" w:hAnsi="Times New Roman" w:cs="Times New Roman"/>
                <w:b/>
              </w:rPr>
              <w:t>Credits</w:t>
            </w:r>
          </w:p>
        </w:tc>
      </w:tr>
      <w:tr w:rsidR="00F41085" w:rsidRPr="00FD5FAA" w:rsidTr="00644F92">
        <w:trPr>
          <w:trHeight w:val="341"/>
        </w:trPr>
        <w:tc>
          <w:tcPr>
            <w:tcW w:w="1615" w:type="dxa"/>
            <w:shd w:val="clear" w:color="auto" w:fill="D0CECE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shd w:val="clear" w:color="auto" w:fill="D0CECE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</w:t>
            </w:r>
            <w:r w:rsidRPr="00FD5FAA">
              <w:rPr>
                <w:rFonts w:ascii="Times New Roman" w:hAnsi="Times New Roman" w:cs="Times New Roman"/>
              </w:rPr>
              <w:t xml:space="preserve"> Semester 1</w:t>
            </w:r>
          </w:p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D5FAA">
              <w:rPr>
                <w:rFonts w:ascii="Times New Roman" w:hAnsi="Times New Roman" w:cs="Times New Roman"/>
              </w:rPr>
              <w:t>6 hours</w:t>
            </w:r>
          </w:p>
        </w:tc>
        <w:tc>
          <w:tcPr>
            <w:tcW w:w="1705" w:type="dxa"/>
            <w:shd w:val="clear" w:color="auto" w:fill="D0CECE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085" w:rsidRPr="00FD5FAA" w:rsidTr="00644F92">
        <w:tc>
          <w:tcPr>
            <w:tcW w:w="1615" w:type="dxa"/>
            <w:shd w:val="clear" w:color="auto" w:fill="FBE4D5" w:themeFill="accent2" w:themeFillTint="33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D5FAA">
              <w:rPr>
                <w:rFonts w:ascii="Times New Roman" w:hAnsi="Times New Roman" w:cs="Times New Roman"/>
              </w:rPr>
              <w:t>NRSE 5016</w:t>
            </w:r>
          </w:p>
        </w:tc>
        <w:tc>
          <w:tcPr>
            <w:tcW w:w="6030" w:type="dxa"/>
            <w:shd w:val="clear" w:color="auto" w:fill="FBE4D5" w:themeFill="accent2" w:themeFillTint="33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D5FAA">
              <w:rPr>
                <w:rFonts w:ascii="Times New Roman" w:hAnsi="Times New Roman" w:cs="Times New Roman"/>
              </w:rPr>
              <w:t>Advanced Pathophysiology</w:t>
            </w:r>
          </w:p>
        </w:tc>
        <w:tc>
          <w:tcPr>
            <w:tcW w:w="1705" w:type="dxa"/>
            <w:shd w:val="clear" w:color="auto" w:fill="FBE4D5" w:themeFill="accent2" w:themeFillTint="33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D5FAA">
              <w:rPr>
                <w:rFonts w:ascii="Times New Roman" w:hAnsi="Times New Roman" w:cs="Times New Roman"/>
              </w:rPr>
              <w:t>3</w:t>
            </w:r>
          </w:p>
        </w:tc>
      </w:tr>
      <w:tr w:rsidR="00F41085" w:rsidRPr="00FD5FAA" w:rsidTr="00644F92">
        <w:tc>
          <w:tcPr>
            <w:tcW w:w="1615" w:type="dxa"/>
            <w:shd w:val="clear" w:color="auto" w:fill="BDD6EE" w:themeFill="accent1" w:themeFillTint="66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NRES 5006</w:t>
            </w:r>
          </w:p>
        </w:tc>
        <w:tc>
          <w:tcPr>
            <w:tcW w:w="6030" w:type="dxa"/>
            <w:shd w:val="clear" w:color="auto" w:fill="BDD6EE" w:themeFill="accent1" w:themeFillTint="66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 Role Development</w:t>
            </w:r>
          </w:p>
        </w:tc>
        <w:tc>
          <w:tcPr>
            <w:tcW w:w="1705" w:type="dxa"/>
            <w:shd w:val="clear" w:color="auto" w:fill="BDD6EE" w:themeFill="accent1" w:themeFillTint="66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41085" w:rsidRPr="00FD5FAA" w:rsidTr="00644F92">
        <w:tc>
          <w:tcPr>
            <w:tcW w:w="1615" w:type="dxa"/>
            <w:shd w:val="clear" w:color="auto" w:fill="D0CECE"/>
          </w:tcPr>
          <w:p w:rsidR="00F41085" w:rsidRPr="00FD5FAA" w:rsidRDefault="00F41085" w:rsidP="00644F92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shd w:val="clear" w:color="auto" w:fill="D0CECE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</w:t>
            </w:r>
            <w:r w:rsidRPr="00FD5FAA">
              <w:rPr>
                <w:rFonts w:ascii="Times New Roman" w:hAnsi="Times New Roman" w:cs="Times New Roman"/>
              </w:rPr>
              <w:t xml:space="preserve"> Semester 2</w:t>
            </w:r>
          </w:p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777672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1705" w:type="dxa"/>
            <w:shd w:val="clear" w:color="auto" w:fill="D0CECE"/>
          </w:tcPr>
          <w:p w:rsidR="00F41085" w:rsidRPr="00FD5FAA" w:rsidRDefault="00F41085" w:rsidP="00644F92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41085" w:rsidRPr="00FD5FAA" w:rsidTr="00644F92">
        <w:tc>
          <w:tcPr>
            <w:tcW w:w="1615" w:type="dxa"/>
            <w:shd w:val="clear" w:color="auto" w:fill="FBE4D5" w:themeFill="accent2" w:themeFillTint="33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D5FAA">
              <w:rPr>
                <w:rFonts w:ascii="Times New Roman" w:hAnsi="Times New Roman" w:cs="Times New Roman"/>
              </w:rPr>
              <w:t>NRSE 5009</w:t>
            </w:r>
          </w:p>
        </w:tc>
        <w:tc>
          <w:tcPr>
            <w:tcW w:w="6030" w:type="dxa"/>
            <w:shd w:val="clear" w:color="auto" w:fill="FBE4D5" w:themeFill="accent2" w:themeFillTint="33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D5FAA">
              <w:rPr>
                <w:rFonts w:ascii="Times New Roman" w:hAnsi="Times New Roman" w:cs="Times New Roman"/>
              </w:rPr>
              <w:t xml:space="preserve">Health Assessment Throughout the Lifespan </w:t>
            </w:r>
          </w:p>
        </w:tc>
        <w:tc>
          <w:tcPr>
            <w:tcW w:w="1705" w:type="dxa"/>
            <w:shd w:val="clear" w:color="auto" w:fill="FBE4D5" w:themeFill="accent2" w:themeFillTint="33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D5FAA">
              <w:rPr>
                <w:rFonts w:ascii="Times New Roman" w:hAnsi="Times New Roman" w:cs="Times New Roman"/>
              </w:rPr>
              <w:t>3</w:t>
            </w:r>
          </w:p>
        </w:tc>
      </w:tr>
      <w:tr w:rsidR="00F41085" w:rsidRPr="00FD5FAA" w:rsidTr="00644F92">
        <w:tc>
          <w:tcPr>
            <w:tcW w:w="1615" w:type="dxa"/>
            <w:shd w:val="clear" w:color="auto" w:fill="FBE4D5" w:themeFill="accent2" w:themeFillTint="33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D5FAA">
              <w:rPr>
                <w:rFonts w:ascii="Times New Roman" w:hAnsi="Times New Roman" w:cs="Times New Roman"/>
              </w:rPr>
              <w:t>NRSE 5010</w:t>
            </w:r>
          </w:p>
        </w:tc>
        <w:tc>
          <w:tcPr>
            <w:tcW w:w="6030" w:type="dxa"/>
            <w:shd w:val="clear" w:color="auto" w:fill="FBE4D5" w:themeFill="accent2" w:themeFillTint="33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D5FAA">
              <w:rPr>
                <w:rFonts w:ascii="Times New Roman" w:hAnsi="Times New Roman" w:cs="Times New Roman"/>
              </w:rPr>
              <w:t>Health Assessment Throughout the Lifespan - Practicum</w:t>
            </w:r>
          </w:p>
        </w:tc>
        <w:tc>
          <w:tcPr>
            <w:tcW w:w="1705" w:type="dxa"/>
            <w:shd w:val="clear" w:color="auto" w:fill="FBE4D5" w:themeFill="accent2" w:themeFillTint="33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D5FAA">
              <w:rPr>
                <w:rFonts w:ascii="Times New Roman" w:hAnsi="Times New Roman" w:cs="Times New Roman"/>
              </w:rPr>
              <w:t xml:space="preserve">3 </w:t>
            </w:r>
          </w:p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847DB">
              <w:rPr>
                <w:rFonts w:ascii="Times New Roman" w:hAnsi="Times New Roman" w:cs="Times New Roman"/>
                <w:sz w:val="20"/>
              </w:rPr>
              <w:t>(60 clock hours)</w:t>
            </w:r>
          </w:p>
        </w:tc>
      </w:tr>
      <w:tr w:rsidR="00F41085" w:rsidRPr="00FD5FAA" w:rsidTr="00644F92">
        <w:tc>
          <w:tcPr>
            <w:tcW w:w="1615" w:type="dxa"/>
            <w:shd w:val="clear" w:color="auto" w:fill="D0CECE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shd w:val="clear" w:color="auto" w:fill="D0CECE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</w:t>
            </w:r>
            <w:r w:rsidRPr="00FD5FAA">
              <w:rPr>
                <w:rFonts w:ascii="Times New Roman" w:hAnsi="Times New Roman" w:cs="Times New Roman"/>
              </w:rPr>
              <w:t xml:space="preserve"> Semester 3</w:t>
            </w:r>
          </w:p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77672">
              <w:rPr>
                <w:rFonts w:ascii="Times New Roman" w:hAnsi="Times New Roman" w:cs="Times New Roman"/>
                <w:highlight w:val="yellow"/>
              </w:rPr>
              <w:t>9 hours</w:t>
            </w:r>
          </w:p>
        </w:tc>
        <w:tc>
          <w:tcPr>
            <w:tcW w:w="1705" w:type="dxa"/>
            <w:shd w:val="clear" w:color="auto" w:fill="D0CECE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085" w:rsidRPr="00FD5FAA" w:rsidTr="00644F92">
        <w:tc>
          <w:tcPr>
            <w:tcW w:w="1615" w:type="dxa"/>
            <w:shd w:val="clear" w:color="auto" w:fill="FFFFFF" w:themeFill="background1"/>
          </w:tcPr>
          <w:p w:rsidR="00F41085" w:rsidRPr="00FD5FAA" w:rsidRDefault="00F41085" w:rsidP="00644F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D5FAA">
              <w:rPr>
                <w:rFonts w:ascii="Times New Roman" w:eastAsia="Calibri" w:hAnsi="Times New Roman" w:cs="Times New Roman"/>
                <w:szCs w:val="24"/>
              </w:rPr>
              <w:t>NRSE 6400</w:t>
            </w:r>
          </w:p>
        </w:tc>
        <w:tc>
          <w:tcPr>
            <w:tcW w:w="6030" w:type="dxa"/>
            <w:shd w:val="clear" w:color="auto" w:fill="FFFFFF" w:themeFill="background1"/>
          </w:tcPr>
          <w:p w:rsidR="00F41085" w:rsidRPr="00FD5FAA" w:rsidRDefault="00F41085" w:rsidP="00644F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D5FAA">
              <w:rPr>
                <w:rFonts w:ascii="Times New Roman" w:eastAsia="Calibri" w:hAnsi="Times New Roman" w:cs="Times New Roman"/>
                <w:szCs w:val="24"/>
              </w:rPr>
              <w:t>Improving Mental Health Outcomes in Primary Care</w:t>
            </w:r>
          </w:p>
        </w:tc>
        <w:tc>
          <w:tcPr>
            <w:tcW w:w="1705" w:type="dxa"/>
            <w:shd w:val="clear" w:color="auto" w:fill="FFFFFF" w:themeFill="background1"/>
          </w:tcPr>
          <w:p w:rsidR="00F41085" w:rsidRPr="00FD5FAA" w:rsidRDefault="00F41085" w:rsidP="00644F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D5FA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</w:tr>
      <w:tr w:rsidR="00F41085" w:rsidRPr="00FD5FAA" w:rsidTr="00644F92">
        <w:tc>
          <w:tcPr>
            <w:tcW w:w="1615" w:type="dxa"/>
            <w:shd w:val="clear" w:color="auto" w:fill="FBE4D5" w:themeFill="accent2" w:themeFillTint="33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D5FAA">
              <w:rPr>
                <w:rFonts w:ascii="Times New Roman" w:hAnsi="Times New Roman" w:cs="Times New Roman"/>
              </w:rPr>
              <w:t>NRSE 5018</w:t>
            </w:r>
          </w:p>
        </w:tc>
        <w:tc>
          <w:tcPr>
            <w:tcW w:w="6030" w:type="dxa"/>
            <w:shd w:val="clear" w:color="auto" w:fill="FBE4D5" w:themeFill="accent2" w:themeFillTint="33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D5FAA">
              <w:rPr>
                <w:rFonts w:ascii="Times New Roman" w:hAnsi="Times New Roman" w:cs="Times New Roman"/>
              </w:rPr>
              <w:t>Advanced Clinical Pharmacology</w:t>
            </w:r>
          </w:p>
        </w:tc>
        <w:tc>
          <w:tcPr>
            <w:tcW w:w="1705" w:type="dxa"/>
            <w:shd w:val="clear" w:color="auto" w:fill="FBE4D5" w:themeFill="accent2" w:themeFillTint="33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D5FAA">
              <w:rPr>
                <w:rFonts w:ascii="Times New Roman" w:hAnsi="Times New Roman" w:cs="Times New Roman"/>
              </w:rPr>
              <w:t>3</w:t>
            </w:r>
          </w:p>
        </w:tc>
      </w:tr>
      <w:tr w:rsidR="00F41085" w:rsidRPr="00FD5FAA" w:rsidTr="00644F92">
        <w:tc>
          <w:tcPr>
            <w:tcW w:w="1615" w:type="dxa"/>
            <w:shd w:val="clear" w:color="auto" w:fill="BDD6EE" w:themeFill="accent1" w:themeFillTint="66"/>
          </w:tcPr>
          <w:p w:rsidR="00F41085" w:rsidRPr="00FD5FAA" w:rsidRDefault="00F41085" w:rsidP="00644F9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NRSE 5001</w:t>
            </w:r>
          </w:p>
        </w:tc>
        <w:tc>
          <w:tcPr>
            <w:tcW w:w="6030" w:type="dxa"/>
            <w:shd w:val="clear" w:color="auto" w:fill="BDD6EE" w:themeFill="accent1" w:themeFillTint="66"/>
          </w:tcPr>
          <w:p w:rsidR="00F41085" w:rsidRPr="00FD5FAA" w:rsidRDefault="00F41085" w:rsidP="00644F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5FAA">
              <w:rPr>
                <w:rFonts w:ascii="Times New Roman" w:eastAsia="Calibri" w:hAnsi="Times New Roman" w:cs="Times New Roman"/>
              </w:rPr>
              <w:t>Nursing Research for Evidence-Based Practice</w:t>
            </w:r>
          </w:p>
        </w:tc>
        <w:tc>
          <w:tcPr>
            <w:tcW w:w="1705" w:type="dxa"/>
            <w:shd w:val="clear" w:color="auto" w:fill="BDD6EE" w:themeFill="accent1" w:themeFillTint="66"/>
          </w:tcPr>
          <w:p w:rsidR="00F41085" w:rsidRPr="00FD5FAA" w:rsidRDefault="00F41085" w:rsidP="00644F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</w:tr>
      <w:tr w:rsidR="00F41085" w:rsidRPr="00FD5FAA" w:rsidTr="00644F92">
        <w:tc>
          <w:tcPr>
            <w:tcW w:w="1615" w:type="dxa"/>
            <w:shd w:val="clear" w:color="auto" w:fill="D0CECE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shd w:val="clear" w:color="auto" w:fill="D0CECE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Summer </w:t>
            </w:r>
            <w:r w:rsidRPr="00FD5FAA">
              <w:rPr>
                <w:rFonts w:ascii="Times New Roman" w:hAnsi="Times New Roman" w:cs="Times New Roman"/>
              </w:rPr>
              <w:t>Semester 4</w:t>
            </w:r>
          </w:p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hours</w:t>
            </w:r>
          </w:p>
        </w:tc>
        <w:tc>
          <w:tcPr>
            <w:tcW w:w="1705" w:type="dxa"/>
            <w:shd w:val="clear" w:color="auto" w:fill="D0CECE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085" w:rsidRPr="00FD5FAA" w:rsidTr="00644F92">
        <w:tc>
          <w:tcPr>
            <w:tcW w:w="1615" w:type="dxa"/>
            <w:shd w:val="clear" w:color="auto" w:fill="FFFFFF" w:themeFill="background1"/>
          </w:tcPr>
          <w:p w:rsidR="00F41085" w:rsidRPr="00FD5FAA" w:rsidRDefault="00F41085" w:rsidP="00644F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D5FAA">
              <w:rPr>
                <w:rFonts w:ascii="Times New Roman" w:eastAsia="Calibri" w:hAnsi="Times New Roman" w:cs="Times New Roman"/>
                <w:szCs w:val="24"/>
              </w:rPr>
              <w:t>NRSE 5011</w:t>
            </w:r>
          </w:p>
        </w:tc>
        <w:tc>
          <w:tcPr>
            <w:tcW w:w="6030" w:type="dxa"/>
            <w:shd w:val="clear" w:color="auto" w:fill="FFFFFF" w:themeFill="background1"/>
          </w:tcPr>
          <w:p w:rsidR="00F41085" w:rsidRPr="00FD5FAA" w:rsidRDefault="00F41085" w:rsidP="00644F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D5FAA">
              <w:rPr>
                <w:rFonts w:ascii="Times New Roman" w:eastAsia="Times New Roman" w:hAnsi="Times New Roman" w:cs="Times New Roman"/>
                <w:szCs w:val="24"/>
              </w:rPr>
              <w:t>Health Promotion, Diagnosis, Treatment, and Clinical Management: Nurse Practitioner I </w:t>
            </w:r>
          </w:p>
        </w:tc>
        <w:tc>
          <w:tcPr>
            <w:tcW w:w="1705" w:type="dxa"/>
            <w:shd w:val="clear" w:color="auto" w:fill="FFFFFF" w:themeFill="background1"/>
          </w:tcPr>
          <w:p w:rsidR="00F41085" w:rsidRPr="00FD5FAA" w:rsidRDefault="00F41085" w:rsidP="00644F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D5FA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</w:tr>
      <w:tr w:rsidR="00F41085" w:rsidRPr="00FD5FAA" w:rsidTr="00644F92">
        <w:tc>
          <w:tcPr>
            <w:tcW w:w="1615" w:type="dxa"/>
            <w:shd w:val="clear" w:color="auto" w:fill="FFFFFF" w:themeFill="background1"/>
          </w:tcPr>
          <w:p w:rsidR="00F41085" w:rsidRPr="00FD5FAA" w:rsidRDefault="00F41085" w:rsidP="00644F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D5FAA">
              <w:rPr>
                <w:rFonts w:ascii="Times New Roman" w:eastAsia="Calibri" w:hAnsi="Times New Roman" w:cs="Times New Roman"/>
                <w:szCs w:val="24"/>
              </w:rPr>
              <w:t>NRSE 5012</w:t>
            </w:r>
          </w:p>
        </w:tc>
        <w:tc>
          <w:tcPr>
            <w:tcW w:w="6030" w:type="dxa"/>
            <w:shd w:val="clear" w:color="auto" w:fill="FFFFFF" w:themeFill="background1"/>
          </w:tcPr>
          <w:p w:rsidR="00F41085" w:rsidRPr="00FD5FAA" w:rsidRDefault="00F41085" w:rsidP="00644F92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FD5FAA">
              <w:rPr>
                <w:rFonts w:ascii="Times New Roman" w:eastAsia="Times New Roman" w:hAnsi="Times New Roman" w:cs="Times New Roman"/>
                <w:szCs w:val="24"/>
              </w:rPr>
              <w:t>Health Promotion, Diagnosis, Treatment, and Clinical Management: Nurse Practitioner I Practicum</w:t>
            </w:r>
          </w:p>
        </w:tc>
        <w:tc>
          <w:tcPr>
            <w:tcW w:w="1705" w:type="dxa"/>
            <w:shd w:val="clear" w:color="auto" w:fill="FFFFFF" w:themeFill="background1"/>
          </w:tcPr>
          <w:p w:rsidR="00F41085" w:rsidRPr="00FD5FAA" w:rsidRDefault="00F41085" w:rsidP="00644F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D5FA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  <w:p w:rsidR="00F41085" w:rsidRPr="00FD5FAA" w:rsidRDefault="00F41085" w:rsidP="00644F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(12</w:t>
            </w:r>
            <w:r w:rsidRPr="004E1625">
              <w:rPr>
                <w:rFonts w:ascii="Times New Roman" w:eastAsia="Calibri" w:hAnsi="Times New Roman" w:cs="Times New Roman"/>
                <w:sz w:val="18"/>
                <w:szCs w:val="24"/>
              </w:rPr>
              <w:t>0 clock hours)</w:t>
            </w:r>
          </w:p>
        </w:tc>
      </w:tr>
      <w:tr w:rsidR="00F41085" w:rsidRPr="00FD5FAA" w:rsidTr="00644F92">
        <w:tc>
          <w:tcPr>
            <w:tcW w:w="1615" w:type="dxa"/>
            <w:shd w:val="clear" w:color="auto" w:fill="D0CECE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shd w:val="clear" w:color="auto" w:fill="D0CECE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</w:t>
            </w:r>
            <w:r w:rsidRPr="00FD5FAA">
              <w:rPr>
                <w:rFonts w:ascii="Times New Roman" w:hAnsi="Times New Roman" w:cs="Times New Roman"/>
              </w:rPr>
              <w:t xml:space="preserve"> Semester 5</w:t>
            </w:r>
          </w:p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FD5FAA">
              <w:rPr>
                <w:rFonts w:ascii="Times New Roman" w:hAnsi="Times New Roman" w:cs="Times New Roman"/>
              </w:rPr>
              <w:t>6 hours</w:t>
            </w:r>
          </w:p>
        </w:tc>
        <w:tc>
          <w:tcPr>
            <w:tcW w:w="1705" w:type="dxa"/>
            <w:shd w:val="clear" w:color="auto" w:fill="D0CECE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085" w:rsidRPr="00FD5FAA" w:rsidTr="00644F92">
        <w:tc>
          <w:tcPr>
            <w:tcW w:w="1615" w:type="dxa"/>
            <w:shd w:val="clear" w:color="auto" w:fill="FFFFFF" w:themeFill="background1"/>
          </w:tcPr>
          <w:p w:rsidR="00F41085" w:rsidRPr="00FD5FAA" w:rsidRDefault="00F41085" w:rsidP="00644F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5FAA">
              <w:rPr>
                <w:rFonts w:ascii="Times New Roman" w:eastAsia="Calibri" w:hAnsi="Times New Roman" w:cs="Times New Roman"/>
              </w:rPr>
              <w:t>NRSE 5013</w:t>
            </w:r>
          </w:p>
        </w:tc>
        <w:tc>
          <w:tcPr>
            <w:tcW w:w="6030" w:type="dxa"/>
            <w:shd w:val="clear" w:color="auto" w:fill="FFFFFF" w:themeFill="background1"/>
          </w:tcPr>
          <w:p w:rsidR="00F41085" w:rsidRPr="00FD5FAA" w:rsidRDefault="00F41085" w:rsidP="00644F92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D5FAA">
              <w:rPr>
                <w:rFonts w:ascii="Times New Roman" w:eastAsia="Times New Roman" w:hAnsi="Times New Roman" w:cs="Times New Roman"/>
              </w:rPr>
              <w:t>Health Promotion, Diagnosis, Treatment, and Clinical Management: Nurse Practitioner II</w:t>
            </w:r>
          </w:p>
        </w:tc>
        <w:tc>
          <w:tcPr>
            <w:tcW w:w="1705" w:type="dxa"/>
            <w:shd w:val="clear" w:color="auto" w:fill="FFFFFF" w:themeFill="background1"/>
          </w:tcPr>
          <w:p w:rsidR="00F41085" w:rsidRPr="00FD5FAA" w:rsidRDefault="00F41085" w:rsidP="00644F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5FAA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41085" w:rsidRPr="00FD5FAA" w:rsidTr="00644F92">
        <w:tc>
          <w:tcPr>
            <w:tcW w:w="1615" w:type="dxa"/>
            <w:shd w:val="clear" w:color="auto" w:fill="FFFFFF" w:themeFill="background1"/>
          </w:tcPr>
          <w:p w:rsidR="00F41085" w:rsidRPr="00FD5FAA" w:rsidRDefault="00F41085" w:rsidP="00644F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5FAA">
              <w:rPr>
                <w:rFonts w:ascii="Times New Roman" w:eastAsia="Calibri" w:hAnsi="Times New Roman" w:cs="Times New Roman"/>
              </w:rPr>
              <w:t>NRSE 5014</w:t>
            </w:r>
          </w:p>
        </w:tc>
        <w:tc>
          <w:tcPr>
            <w:tcW w:w="6030" w:type="dxa"/>
            <w:shd w:val="clear" w:color="auto" w:fill="FFFFFF" w:themeFill="background1"/>
          </w:tcPr>
          <w:p w:rsidR="00F41085" w:rsidRPr="00FD5FAA" w:rsidRDefault="00F41085" w:rsidP="00644F92">
            <w:pPr>
              <w:spacing w:before="100" w:beforeAutospacing="1" w:after="100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D5FAA">
              <w:rPr>
                <w:rFonts w:ascii="Times New Roman" w:eastAsia="Times New Roman" w:hAnsi="Times New Roman" w:cs="Times New Roman"/>
              </w:rPr>
              <w:t>Health Promotion, Diagnosis, Treatment, and Clinical Management:  Nurse Practitioner II Practicum</w:t>
            </w:r>
          </w:p>
        </w:tc>
        <w:tc>
          <w:tcPr>
            <w:tcW w:w="1705" w:type="dxa"/>
            <w:shd w:val="clear" w:color="auto" w:fill="FFFFFF" w:themeFill="background1"/>
          </w:tcPr>
          <w:p w:rsidR="00F41085" w:rsidRPr="00FD5FAA" w:rsidRDefault="00F41085" w:rsidP="00644F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5FAA">
              <w:rPr>
                <w:rFonts w:ascii="Times New Roman" w:eastAsia="Calibri" w:hAnsi="Times New Roman" w:cs="Times New Roman"/>
              </w:rPr>
              <w:t>3</w:t>
            </w:r>
          </w:p>
          <w:p w:rsidR="00F41085" w:rsidRPr="00FD5FAA" w:rsidRDefault="00F41085" w:rsidP="00F4108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E1625">
              <w:rPr>
                <w:rFonts w:ascii="Times New Roman" w:eastAsia="Calibri" w:hAnsi="Times New Roman" w:cs="Times New Roman"/>
                <w:sz w:val="18"/>
              </w:rPr>
              <w:t>(1</w:t>
            </w: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  <w:r w:rsidRPr="004E1625">
              <w:rPr>
                <w:rFonts w:ascii="Times New Roman" w:eastAsia="Calibri" w:hAnsi="Times New Roman" w:cs="Times New Roman"/>
                <w:sz w:val="18"/>
              </w:rPr>
              <w:t>0 clock hours)</w:t>
            </w:r>
          </w:p>
        </w:tc>
      </w:tr>
      <w:tr w:rsidR="00F41085" w:rsidRPr="00FD5FAA" w:rsidTr="00644F92">
        <w:tc>
          <w:tcPr>
            <w:tcW w:w="1615" w:type="dxa"/>
            <w:shd w:val="clear" w:color="auto" w:fill="D9D9D9" w:themeFill="background1" w:themeFillShade="D9"/>
          </w:tcPr>
          <w:p w:rsidR="00F41085" w:rsidRPr="00FD5FAA" w:rsidRDefault="00F41085" w:rsidP="00644F9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30" w:type="dxa"/>
            <w:shd w:val="clear" w:color="auto" w:fill="D9D9D9" w:themeFill="background1" w:themeFillShade="D9"/>
          </w:tcPr>
          <w:p w:rsidR="00F41085" w:rsidRPr="00FD5FAA" w:rsidRDefault="00F41085" w:rsidP="00644F9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Spring </w:t>
            </w:r>
            <w:r w:rsidRPr="00FD5FAA">
              <w:rPr>
                <w:rFonts w:ascii="Times New Roman" w:eastAsia="Calibri" w:hAnsi="Times New Roman" w:cs="Times New Roman"/>
              </w:rPr>
              <w:t>Semester 6</w:t>
            </w:r>
          </w:p>
          <w:p w:rsidR="00F41085" w:rsidRPr="00FD5FAA" w:rsidRDefault="00F41085" w:rsidP="00644F9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 hours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:rsidR="00F41085" w:rsidRPr="00FD5FAA" w:rsidRDefault="00F41085" w:rsidP="00644F9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41085" w:rsidRPr="00FD5FAA" w:rsidTr="00644F92">
        <w:tc>
          <w:tcPr>
            <w:tcW w:w="1615" w:type="dxa"/>
          </w:tcPr>
          <w:p w:rsidR="00F41085" w:rsidRPr="00FD5FAA" w:rsidRDefault="00F41085" w:rsidP="00644F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D5FAA">
              <w:rPr>
                <w:rFonts w:ascii="Times New Roman" w:eastAsia="Calibri" w:hAnsi="Times New Roman" w:cs="Times New Roman"/>
                <w:szCs w:val="24"/>
              </w:rPr>
              <w:t>NRSE 5023</w:t>
            </w:r>
          </w:p>
        </w:tc>
        <w:tc>
          <w:tcPr>
            <w:tcW w:w="6030" w:type="dxa"/>
          </w:tcPr>
          <w:p w:rsidR="00F41085" w:rsidRPr="00FD5FAA" w:rsidRDefault="00F41085" w:rsidP="00644F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D5FAA">
              <w:rPr>
                <w:rFonts w:ascii="Times New Roman" w:eastAsia="Times New Roman" w:hAnsi="Times New Roman" w:cs="Times New Roman"/>
                <w:szCs w:val="24"/>
              </w:rPr>
              <w:t>Health Promotion, Diagnosis and Clinical Management of Children and Adolescents</w:t>
            </w:r>
          </w:p>
        </w:tc>
        <w:tc>
          <w:tcPr>
            <w:tcW w:w="1705" w:type="dxa"/>
          </w:tcPr>
          <w:p w:rsidR="00F41085" w:rsidRPr="00FD5FAA" w:rsidRDefault="00F41085" w:rsidP="00644F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D5FA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</w:tr>
      <w:tr w:rsidR="00F41085" w:rsidRPr="00FD5FAA" w:rsidTr="00644F92">
        <w:tc>
          <w:tcPr>
            <w:tcW w:w="1615" w:type="dxa"/>
          </w:tcPr>
          <w:p w:rsidR="00F41085" w:rsidRPr="00FD5FAA" w:rsidRDefault="00F41085" w:rsidP="00644F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D5FAA">
              <w:rPr>
                <w:rFonts w:ascii="Times New Roman" w:eastAsia="Calibri" w:hAnsi="Times New Roman" w:cs="Times New Roman"/>
                <w:szCs w:val="24"/>
              </w:rPr>
              <w:t>NRSE 5024</w:t>
            </w:r>
          </w:p>
        </w:tc>
        <w:tc>
          <w:tcPr>
            <w:tcW w:w="6030" w:type="dxa"/>
          </w:tcPr>
          <w:p w:rsidR="00F41085" w:rsidRPr="00FD5FAA" w:rsidRDefault="00F41085" w:rsidP="00644F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D5FAA">
              <w:rPr>
                <w:rFonts w:ascii="Times New Roman" w:eastAsia="Times New Roman" w:hAnsi="Times New Roman" w:cs="Times New Roman"/>
                <w:szCs w:val="24"/>
              </w:rPr>
              <w:t>Health Promotion, Diagnosis and Clinical Management of Children and Adolescents Practicum</w:t>
            </w:r>
          </w:p>
        </w:tc>
        <w:tc>
          <w:tcPr>
            <w:tcW w:w="1705" w:type="dxa"/>
          </w:tcPr>
          <w:p w:rsidR="00F41085" w:rsidRPr="00FD5FAA" w:rsidRDefault="00F41085" w:rsidP="00644F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D5FA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  <w:p w:rsidR="00F41085" w:rsidRPr="00FD5FAA" w:rsidRDefault="00F41085" w:rsidP="00644F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(12</w:t>
            </w:r>
            <w:r w:rsidRPr="004E1625">
              <w:rPr>
                <w:rFonts w:ascii="Times New Roman" w:eastAsia="Calibri" w:hAnsi="Times New Roman" w:cs="Times New Roman"/>
                <w:sz w:val="18"/>
                <w:szCs w:val="24"/>
              </w:rPr>
              <w:t>0 clock hours)</w:t>
            </w:r>
          </w:p>
        </w:tc>
      </w:tr>
      <w:tr w:rsidR="00F41085" w:rsidRPr="00FD5FAA" w:rsidTr="00644F92">
        <w:tc>
          <w:tcPr>
            <w:tcW w:w="1615" w:type="dxa"/>
            <w:shd w:val="clear" w:color="auto" w:fill="D9D9D9" w:themeFill="background1" w:themeFillShade="D9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shd w:val="clear" w:color="auto" w:fill="D9D9D9" w:themeFill="background1" w:themeFillShade="D9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Summer</w:t>
            </w:r>
            <w:r w:rsidRPr="00FD5FAA">
              <w:rPr>
                <w:rFonts w:ascii="Times New Roman" w:hAnsi="Times New Roman" w:cs="Times New Roman"/>
              </w:rPr>
              <w:t xml:space="preserve"> Semester 7</w:t>
            </w:r>
          </w:p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8F7AFE">
              <w:rPr>
                <w:rFonts w:ascii="Times New Roman" w:hAnsi="Times New Roman" w:cs="Times New Roman"/>
              </w:rPr>
              <w:t xml:space="preserve"> hours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085" w:rsidRPr="00FD5FAA" w:rsidTr="00644F92">
        <w:tc>
          <w:tcPr>
            <w:tcW w:w="1615" w:type="dxa"/>
          </w:tcPr>
          <w:p w:rsidR="00F41085" w:rsidRPr="00FD5FAA" w:rsidRDefault="00F41085" w:rsidP="00644F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D5FAA">
              <w:rPr>
                <w:rFonts w:ascii="Times New Roman" w:eastAsia="Calibri" w:hAnsi="Times New Roman" w:cs="Times New Roman"/>
                <w:szCs w:val="24"/>
              </w:rPr>
              <w:t>NRSE 5021</w:t>
            </w:r>
          </w:p>
        </w:tc>
        <w:tc>
          <w:tcPr>
            <w:tcW w:w="6030" w:type="dxa"/>
          </w:tcPr>
          <w:p w:rsidR="00F41085" w:rsidRPr="00FD5FAA" w:rsidRDefault="00F41085" w:rsidP="00644F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D5FAA">
              <w:rPr>
                <w:rFonts w:ascii="Times New Roman" w:eastAsia="Times New Roman" w:hAnsi="Times New Roman" w:cs="Times New Roman"/>
                <w:szCs w:val="24"/>
              </w:rPr>
              <w:t>Life Span Assessment and clinical management: Women’s Health</w:t>
            </w:r>
          </w:p>
        </w:tc>
        <w:tc>
          <w:tcPr>
            <w:tcW w:w="1705" w:type="dxa"/>
          </w:tcPr>
          <w:p w:rsidR="00F41085" w:rsidRPr="00FD5FAA" w:rsidRDefault="00F41085" w:rsidP="00644F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D5FA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</w:tc>
      </w:tr>
      <w:tr w:rsidR="00F41085" w:rsidRPr="00FD5FAA" w:rsidTr="00644F92">
        <w:tc>
          <w:tcPr>
            <w:tcW w:w="1615" w:type="dxa"/>
          </w:tcPr>
          <w:p w:rsidR="00F41085" w:rsidRPr="00FD5FAA" w:rsidRDefault="00F41085" w:rsidP="00644F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D5FAA">
              <w:rPr>
                <w:rFonts w:ascii="Times New Roman" w:eastAsia="Calibri" w:hAnsi="Times New Roman" w:cs="Times New Roman"/>
                <w:szCs w:val="24"/>
              </w:rPr>
              <w:t>NRSE 5022</w:t>
            </w:r>
          </w:p>
        </w:tc>
        <w:tc>
          <w:tcPr>
            <w:tcW w:w="6030" w:type="dxa"/>
          </w:tcPr>
          <w:p w:rsidR="00F41085" w:rsidRPr="00FD5FAA" w:rsidRDefault="00F41085" w:rsidP="00644F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D5FAA">
              <w:rPr>
                <w:rFonts w:ascii="Times New Roman" w:eastAsia="Times New Roman" w:hAnsi="Times New Roman" w:cs="Times New Roman"/>
                <w:szCs w:val="24"/>
              </w:rPr>
              <w:t>Life Span Assessment and Clinical Management: Women’s Health Practicum</w:t>
            </w:r>
          </w:p>
        </w:tc>
        <w:tc>
          <w:tcPr>
            <w:tcW w:w="1705" w:type="dxa"/>
          </w:tcPr>
          <w:p w:rsidR="00F41085" w:rsidRPr="00FD5FAA" w:rsidRDefault="00F41085" w:rsidP="00644F92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D5FAA">
              <w:rPr>
                <w:rFonts w:ascii="Times New Roman" w:eastAsia="Calibri" w:hAnsi="Times New Roman" w:cs="Times New Roman"/>
                <w:szCs w:val="24"/>
              </w:rPr>
              <w:t>3</w:t>
            </w:r>
          </w:p>
          <w:p w:rsidR="00F41085" w:rsidRPr="00FD5FAA" w:rsidRDefault="00F41085" w:rsidP="00F41085">
            <w:pPr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4E1625">
              <w:rPr>
                <w:rFonts w:ascii="Times New Roman" w:eastAsia="Calibri" w:hAnsi="Times New Roman" w:cs="Times New Roman"/>
                <w:sz w:val="18"/>
                <w:szCs w:val="24"/>
              </w:rPr>
              <w:t>(1</w:t>
            </w: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2</w:t>
            </w:r>
            <w:r w:rsidRPr="004E1625">
              <w:rPr>
                <w:rFonts w:ascii="Times New Roman" w:eastAsia="Calibri" w:hAnsi="Times New Roman" w:cs="Times New Roman"/>
                <w:sz w:val="18"/>
                <w:szCs w:val="24"/>
              </w:rPr>
              <w:t>0 clock hours)</w:t>
            </w:r>
          </w:p>
        </w:tc>
      </w:tr>
      <w:tr w:rsidR="00F41085" w:rsidRPr="00FD5FAA" w:rsidTr="00644F92">
        <w:tc>
          <w:tcPr>
            <w:tcW w:w="1615" w:type="dxa"/>
            <w:shd w:val="clear" w:color="auto" w:fill="D9D9D9" w:themeFill="background1" w:themeFillShade="D9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30" w:type="dxa"/>
            <w:shd w:val="clear" w:color="auto" w:fill="D9D9D9" w:themeFill="background1" w:themeFillShade="D9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Fall</w:t>
            </w:r>
            <w:r w:rsidRPr="00FD5FAA">
              <w:rPr>
                <w:rFonts w:ascii="Times New Roman" w:hAnsi="Times New Roman" w:cs="Times New Roman"/>
              </w:rPr>
              <w:t xml:space="preserve"> Semester 8</w:t>
            </w:r>
          </w:p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hours</w:t>
            </w:r>
          </w:p>
        </w:tc>
        <w:tc>
          <w:tcPr>
            <w:tcW w:w="1705" w:type="dxa"/>
            <w:shd w:val="clear" w:color="auto" w:fill="D9D9D9" w:themeFill="background1" w:themeFillShade="D9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1085" w:rsidRPr="00FD5FAA" w:rsidTr="00644F92">
        <w:tc>
          <w:tcPr>
            <w:tcW w:w="1615" w:type="dxa"/>
            <w:shd w:val="clear" w:color="auto" w:fill="BDD6EE" w:themeFill="accent1" w:themeFillTint="66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NRSE 6002</w:t>
            </w:r>
          </w:p>
        </w:tc>
        <w:tc>
          <w:tcPr>
            <w:tcW w:w="6030" w:type="dxa"/>
            <w:shd w:val="clear" w:color="auto" w:fill="BDD6EE" w:themeFill="accent1" w:themeFillTint="66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Health Policy Leadership</w:t>
            </w:r>
          </w:p>
        </w:tc>
        <w:tc>
          <w:tcPr>
            <w:tcW w:w="1705" w:type="dxa"/>
            <w:shd w:val="clear" w:color="auto" w:fill="BDD6EE" w:themeFill="accent1" w:themeFillTint="66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41085" w:rsidRPr="00FD5FAA" w:rsidTr="00644F92">
        <w:tblPrEx>
          <w:jc w:val="center"/>
        </w:tblPrEx>
        <w:trPr>
          <w:jc w:val="center"/>
        </w:trPr>
        <w:tc>
          <w:tcPr>
            <w:tcW w:w="1615" w:type="dxa"/>
            <w:shd w:val="clear" w:color="auto" w:fill="BDD6EE" w:themeFill="accent1" w:themeFillTint="66"/>
          </w:tcPr>
          <w:p w:rsidR="00F41085" w:rsidRPr="00FD5FAA" w:rsidRDefault="00F41085" w:rsidP="00644F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5FAA">
              <w:rPr>
                <w:rFonts w:ascii="Times New Roman" w:eastAsia="Calibri" w:hAnsi="Times New Roman" w:cs="Times New Roman"/>
              </w:rPr>
              <w:t>NRSE 5000</w:t>
            </w:r>
          </w:p>
        </w:tc>
        <w:tc>
          <w:tcPr>
            <w:tcW w:w="6030" w:type="dxa"/>
            <w:shd w:val="clear" w:color="auto" w:fill="BDD6EE" w:themeFill="accent1" w:themeFillTint="66"/>
          </w:tcPr>
          <w:p w:rsidR="00F41085" w:rsidRPr="00FD5FAA" w:rsidRDefault="00F41085" w:rsidP="00644F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5FAA">
              <w:rPr>
                <w:rFonts w:ascii="Times New Roman" w:eastAsia="Calibri" w:hAnsi="Times New Roman" w:cs="Times New Roman"/>
              </w:rPr>
              <w:t>Conceptual Systems in Advanced Nursing Practice</w:t>
            </w:r>
          </w:p>
        </w:tc>
        <w:tc>
          <w:tcPr>
            <w:tcW w:w="1705" w:type="dxa"/>
            <w:shd w:val="clear" w:color="auto" w:fill="BDD6EE" w:themeFill="accent1" w:themeFillTint="66"/>
          </w:tcPr>
          <w:p w:rsidR="00F41085" w:rsidRPr="00FD5FAA" w:rsidRDefault="00F41085" w:rsidP="00644F9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D5FAA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41085" w:rsidRPr="00FD5FAA" w:rsidTr="00644F92">
        <w:tc>
          <w:tcPr>
            <w:tcW w:w="1615" w:type="dxa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Total Credit </w:t>
            </w:r>
          </w:p>
        </w:tc>
        <w:tc>
          <w:tcPr>
            <w:tcW w:w="6030" w:type="dxa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</w:tr>
      <w:tr w:rsidR="00F41085" w:rsidRPr="00FD5FAA" w:rsidTr="00644F92">
        <w:tc>
          <w:tcPr>
            <w:tcW w:w="1615" w:type="dxa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Clock Hours</w:t>
            </w:r>
          </w:p>
        </w:tc>
        <w:tc>
          <w:tcPr>
            <w:tcW w:w="6030" w:type="dxa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F41085" w:rsidRPr="00FD5FAA" w:rsidRDefault="00F41085" w:rsidP="00644F92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540</w:t>
            </w:r>
          </w:p>
        </w:tc>
      </w:tr>
    </w:tbl>
    <w:p w:rsidR="00CB06EC" w:rsidRDefault="00CB06EC" w:rsidP="00F41085">
      <w:pPr>
        <w:pStyle w:val="Subtitle"/>
      </w:pPr>
    </w:p>
    <w:sectPr w:rsidR="00CB06E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BFC" w:rsidRDefault="00462BFC" w:rsidP="00F41085">
      <w:pPr>
        <w:spacing w:after="0" w:line="240" w:lineRule="auto"/>
      </w:pPr>
      <w:r>
        <w:separator/>
      </w:r>
    </w:p>
  </w:endnote>
  <w:endnote w:type="continuationSeparator" w:id="0">
    <w:p w:rsidR="00462BFC" w:rsidRDefault="00462BFC" w:rsidP="00F4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BFC" w:rsidRDefault="00462BFC" w:rsidP="00F41085">
      <w:pPr>
        <w:spacing w:after="0" w:line="240" w:lineRule="auto"/>
      </w:pPr>
      <w:r>
        <w:separator/>
      </w:r>
    </w:p>
  </w:footnote>
  <w:footnote w:type="continuationSeparator" w:id="0">
    <w:p w:rsidR="00462BFC" w:rsidRDefault="00462BFC" w:rsidP="00F41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085" w:rsidRPr="003E456E" w:rsidRDefault="00F41085" w:rsidP="00F41085">
    <w:pPr>
      <w:pStyle w:val="Header"/>
      <w:jc w:val="center"/>
      <w:rPr>
        <w:rFonts w:ascii="Times New Roman" w:hAnsi="Times New Roman" w:cs="Times New Roman"/>
      </w:rPr>
    </w:pPr>
    <w:r w:rsidRPr="003E456E">
      <w:rPr>
        <w:rFonts w:ascii="Times New Roman" w:hAnsi="Times New Roman" w:cs="Times New Roman"/>
      </w:rPr>
      <w:t>MSN Program of Study</w:t>
    </w:r>
  </w:p>
  <w:p w:rsidR="00F41085" w:rsidRDefault="00F41085" w:rsidP="00F41085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FNP</w:t>
    </w:r>
    <w:r w:rsidRPr="003E456E">
      <w:rPr>
        <w:rFonts w:ascii="Times New Roman" w:hAnsi="Times New Roman" w:cs="Times New Roman"/>
      </w:rPr>
      <w:t xml:space="preserve"> Concentration</w:t>
    </w:r>
  </w:p>
  <w:p w:rsidR="00F41085" w:rsidRPr="00EC2FEE" w:rsidRDefault="00F41085" w:rsidP="00F41085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SUMMER</w:t>
    </w:r>
    <w:r w:rsidRPr="00EC2FEE">
      <w:rPr>
        <w:rFonts w:ascii="Times New Roman" w:hAnsi="Times New Roman" w:cs="Times New Roman"/>
        <w:b/>
      </w:rPr>
      <w:t xml:space="preserve"> START</w:t>
    </w:r>
  </w:p>
  <w:p w:rsidR="00F41085" w:rsidRPr="003E456E" w:rsidRDefault="00F41085" w:rsidP="00F41085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Part</w:t>
    </w:r>
    <w:r w:rsidRPr="003E456E">
      <w:rPr>
        <w:rFonts w:ascii="Times New Roman" w:hAnsi="Times New Roman" w:cs="Times New Roman"/>
      </w:rPr>
      <w:t>-time</w:t>
    </w:r>
  </w:p>
  <w:p w:rsidR="00F41085" w:rsidRDefault="00F410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85"/>
    <w:rsid w:val="001C4E9A"/>
    <w:rsid w:val="00462BFC"/>
    <w:rsid w:val="00CB06EC"/>
    <w:rsid w:val="00F06D01"/>
    <w:rsid w:val="00F4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7CF981-DABC-4ABD-A6D4-55A47DC2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085"/>
  </w:style>
  <w:style w:type="paragraph" w:styleId="Footer">
    <w:name w:val="footer"/>
    <w:basedOn w:val="Normal"/>
    <w:link w:val="FooterChar"/>
    <w:uiPriority w:val="99"/>
    <w:unhideWhenUsed/>
    <w:rsid w:val="00F410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085"/>
  </w:style>
  <w:style w:type="paragraph" w:styleId="Subtitle">
    <w:name w:val="Subtitle"/>
    <w:basedOn w:val="Normal"/>
    <w:next w:val="Normal"/>
    <w:link w:val="SubtitleChar"/>
    <w:uiPriority w:val="11"/>
    <w:qFormat/>
    <w:rsid w:val="00F4108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41085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F4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410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Myra Leslie Jane</dc:creator>
  <cp:keywords/>
  <dc:description/>
  <cp:lastModifiedBy>Mills, David B</cp:lastModifiedBy>
  <cp:revision>2</cp:revision>
  <dcterms:created xsi:type="dcterms:W3CDTF">2018-06-07T14:45:00Z</dcterms:created>
  <dcterms:modified xsi:type="dcterms:W3CDTF">2018-06-07T14:45:00Z</dcterms:modified>
</cp:coreProperties>
</file>