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1887" w14:textId="77777777" w:rsidR="008B5837" w:rsidRPr="00A300C9" w:rsidRDefault="008B5837" w:rsidP="008B5837">
      <w:pPr>
        <w:jc w:val="center"/>
        <w:rPr>
          <w:rFonts w:ascii="Engravers MT" w:hAnsi="Engravers MT"/>
          <w:b/>
          <w:dstrike/>
          <w:sz w:val="52"/>
          <w:szCs w:val="36"/>
        </w:rPr>
      </w:pPr>
      <w:bookmarkStart w:id="0" w:name="_GoBack"/>
      <w:bookmarkEnd w:id="0"/>
      <w:r w:rsidRPr="00A300C9">
        <w:rPr>
          <w:rFonts w:ascii="Engravers MT" w:hAnsi="Engravers MT"/>
          <w:b/>
          <w:sz w:val="52"/>
          <w:szCs w:val="36"/>
        </w:rPr>
        <w:t xml:space="preserve">Student Government   </w:t>
      </w:r>
      <w:r w:rsidRPr="00A300C9">
        <w:rPr>
          <w:rFonts w:ascii="Engravers MT" w:hAnsi="Engravers MT"/>
          <w:b/>
          <w:dstrike/>
          <w:sz w:val="52"/>
          <w:szCs w:val="36"/>
        </w:rPr>
        <w:t xml:space="preserve">       </w:t>
      </w:r>
    </w:p>
    <w:p w14:paraId="21EDE0D1" w14:textId="77777777" w:rsidR="008B5837" w:rsidRPr="00A300C9" w:rsidRDefault="00103BE3" w:rsidP="008B5837">
      <w:pPr>
        <w:jc w:val="center"/>
        <w:rPr>
          <w:rFonts w:ascii="Engravers MT" w:hAnsi="Engravers MT"/>
          <w:b/>
          <w:dstrike/>
          <w:sz w:val="36"/>
          <w:szCs w:val="36"/>
        </w:rPr>
      </w:pP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sz w:val="52"/>
          <w:szCs w:val="36"/>
        </w:rPr>
        <w:t>Association</w:t>
      </w: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dstrike/>
          <w:sz w:val="36"/>
          <w:szCs w:val="36"/>
        </w:rPr>
        <w:t xml:space="preserve"> </w:t>
      </w:r>
    </w:p>
    <w:p w14:paraId="3DD66973" w14:textId="12DD6C9D" w:rsidR="008B5837" w:rsidRPr="00A300C9" w:rsidRDefault="00972466" w:rsidP="008B5837">
      <w:pPr>
        <w:jc w:val="center"/>
        <w:rPr>
          <w:rFonts w:ascii="Baskerville Old Face" w:eastAsia="Batang" w:hAnsi="Baskerville Old Face"/>
          <w:sz w:val="32"/>
          <w:szCs w:val="32"/>
        </w:rPr>
      </w:pPr>
      <w:r>
        <w:rPr>
          <w:rFonts w:ascii="Baskerville Old Face" w:eastAsia="Batang" w:hAnsi="Baskerville Old Face"/>
          <w:sz w:val="32"/>
          <w:szCs w:val="32"/>
        </w:rPr>
        <w:t>Tuesday, March 15th</w:t>
      </w:r>
      <w:r w:rsidR="00201ECF">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201</w:t>
      </w:r>
      <w:r w:rsidR="005E077E">
        <w:rPr>
          <w:rFonts w:ascii="Baskerville Old Face" w:eastAsia="Batang" w:hAnsi="Baskerville Old Face"/>
          <w:sz w:val="32"/>
          <w:szCs w:val="32"/>
        </w:rPr>
        <w:t>6</w:t>
      </w:r>
      <w:r w:rsidR="00A4389C">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Senate Meeting</w:t>
      </w:r>
    </w:p>
    <w:p w14:paraId="65982B1B" w14:textId="77777777" w:rsidR="008B5837" w:rsidRPr="00A300C9" w:rsidRDefault="008B5837" w:rsidP="008B5837">
      <w:pPr>
        <w:jc w:val="center"/>
        <w:rPr>
          <w:rFonts w:ascii="Baskerville Old Face" w:eastAsia="Batang" w:hAnsi="Baskerville Old Face"/>
          <w:sz w:val="36"/>
          <w:szCs w:val="36"/>
        </w:rPr>
      </w:pPr>
      <w:r w:rsidRPr="00A300C9">
        <w:rPr>
          <w:rFonts w:ascii="Baskerville Old Face" w:eastAsia="Batang" w:hAnsi="Baskerville Old Face"/>
          <w:sz w:val="36"/>
          <w:szCs w:val="36"/>
        </w:rPr>
        <w:t>D.P. Culp Center, Forum</w:t>
      </w:r>
    </w:p>
    <w:p w14:paraId="19BA8BD8" w14:textId="77777777" w:rsidR="008B5837" w:rsidRDefault="008B5837" w:rsidP="008B5837">
      <w:pPr>
        <w:jc w:val="center"/>
        <w:rPr>
          <w:rFonts w:ascii="Baskerville Old Face" w:eastAsia="Batang" w:hAnsi="Baskerville Old Face"/>
          <w:sz w:val="28"/>
          <w:szCs w:val="28"/>
        </w:rPr>
      </w:pPr>
      <w:r w:rsidRPr="00A300C9">
        <w:rPr>
          <w:rFonts w:ascii="Baskerville Old Face" w:eastAsia="Batang" w:hAnsi="Baskerville Old Face"/>
          <w:sz w:val="28"/>
          <w:szCs w:val="28"/>
        </w:rPr>
        <w:t>4:00 PM</w:t>
      </w:r>
    </w:p>
    <w:p w14:paraId="24939990" w14:textId="77777777" w:rsidR="008B5837" w:rsidRDefault="008B5837" w:rsidP="008B5837">
      <w:pPr>
        <w:jc w:val="center"/>
        <w:rPr>
          <w:rFonts w:ascii="Baskerville Old Face" w:eastAsia="Batang" w:hAnsi="Baskerville Old Face"/>
          <w:sz w:val="28"/>
          <w:szCs w:val="28"/>
        </w:rPr>
      </w:pPr>
    </w:p>
    <w:p w14:paraId="4D76F6B7" w14:textId="77777777" w:rsidR="008B5837" w:rsidRPr="00A300C9" w:rsidRDefault="008B5837" w:rsidP="008B5837">
      <w:pPr>
        <w:jc w:val="center"/>
        <w:rPr>
          <w:rFonts w:ascii="Baskerville Old Face" w:eastAsia="Batang" w:hAnsi="Baskerville Old Face"/>
          <w:sz w:val="28"/>
          <w:szCs w:val="28"/>
        </w:rPr>
      </w:pPr>
    </w:p>
    <w:p w14:paraId="67E3964E" w14:textId="52F32EFF" w:rsidR="00F82233" w:rsidRDefault="008B5837" w:rsidP="008B5837">
      <w:pPr>
        <w:pStyle w:val="ColorfulShading-Accent31"/>
        <w:numPr>
          <w:ilvl w:val="0"/>
          <w:numId w:val="1"/>
        </w:numPr>
      </w:pPr>
      <w:r>
        <w:t>Call to Order</w:t>
      </w:r>
      <w:r w:rsidR="009467BC">
        <w:t xml:space="preserve"> at 4:03 p.m.</w:t>
      </w:r>
    </w:p>
    <w:p w14:paraId="1D9FC1B4" w14:textId="3CADAFB6" w:rsidR="0084129D" w:rsidRDefault="008B5837" w:rsidP="008B5837">
      <w:pPr>
        <w:pStyle w:val="ColorfulShading-Accent31"/>
        <w:numPr>
          <w:ilvl w:val="0"/>
          <w:numId w:val="1"/>
        </w:numPr>
      </w:pPr>
      <w:r>
        <w:t>Roll Call</w:t>
      </w:r>
    </w:p>
    <w:p w14:paraId="565EC3A1" w14:textId="62508447" w:rsidR="009467BC" w:rsidRDefault="009467BC" w:rsidP="009467BC">
      <w:pPr>
        <w:pStyle w:val="ColorfulShading-Accent31"/>
        <w:numPr>
          <w:ilvl w:val="1"/>
          <w:numId w:val="1"/>
        </w:numPr>
      </w:pPr>
      <w:r>
        <w:t xml:space="preserve">There were 16 out of 22 Senators present. </w:t>
      </w:r>
    </w:p>
    <w:p w14:paraId="14D6EB4A" w14:textId="3564AC59" w:rsidR="008B5837" w:rsidRDefault="00441563" w:rsidP="008B5837">
      <w:pPr>
        <w:pStyle w:val="ColorfulShading-Accent31"/>
        <w:numPr>
          <w:ilvl w:val="0"/>
          <w:numId w:val="1"/>
        </w:numPr>
      </w:pPr>
      <w:r>
        <w:t>Reading of Minutes</w:t>
      </w:r>
    </w:p>
    <w:p w14:paraId="45EF7647" w14:textId="51A27056" w:rsidR="009467BC" w:rsidRDefault="009467BC" w:rsidP="009467BC">
      <w:pPr>
        <w:pStyle w:val="ColorfulShading-Accent31"/>
        <w:numPr>
          <w:ilvl w:val="1"/>
          <w:numId w:val="1"/>
        </w:numPr>
      </w:pPr>
      <w:r>
        <w:t>A motion was made to wave the reading of the minutes by Senator Boyd and was seconded by Senator Wood.</w:t>
      </w:r>
    </w:p>
    <w:p w14:paraId="3C03D4E6" w14:textId="7A1B2CCA" w:rsidR="008E368B" w:rsidRDefault="000A41E1" w:rsidP="00681457">
      <w:pPr>
        <w:pStyle w:val="ColorfulShading-Accent31"/>
        <w:numPr>
          <w:ilvl w:val="0"/>
          <w:numId w:val="1"/>
        </w:numPr>
      </w:pPr>
      <w:r>
        <w:t>Open Forum</w:t>
      </w:r>
      <w:r w:rsidR="001D3B01">
        <w:t xml:space="preserve"> </w:t>
      </w:r>
    </w:p>
    <w:p w14:paraId="7A3F2E72" w14:textId="6A8758FB" w:rsidR="003160DA" w:rsidRDefault="008B5837" w:rsidP="00D248EC">
      <w:pPr>
        <w:pStyle w:val="ColorfulShading-Accent31"/>
        <w:numPr>
          <w:ilvl w:val="0"/>
          <w:numId w:val="1"/>
        </w:numPr>
      </w:pPr>
      <w:r>
        <w:t>Old Business</w:t>
      </w:r>
    </w:p>
    <w:p w14:paraId="03FE8DCA" w14:textId="64FCDC35" w:rsidR="008E368B" w:rsidRDefault="00972466" w:rsidP="008E368B">
      <w:pPr>
        <w:pStyle w:val="ColorfulShading-Accent31"/>
        <w:numPr>
          <w:ilvl w:val="1"/>
          <w:numId w:val="1"/>
        </w:numPr>
      </w:pPr>
      <w:r>
        <w:t>SSR- 16- 009 (Time Restraint)</w:t>
      </w:r>
    </w:p>
    <w:p w14:paraId="775392EB" w14:textId="3330EC8F" w:rsidR="00B86B70" w:rsidRDefault="00B86B70" w:rsidP="00B86B70">
      <w:pPr>
        <w:pStyle w:val="ColorfulShading-Accent31"/>
        <w:numPr>
          <w:ilvl w:val="2"/>
          <w:numId w:val="1"/>
        </w:numPr>
      </w:pPr>
      <w:r>
        <w:t xml:space="preserve">The Internal Affairs Committee met but was confused about the piece. During this time the roll changed to 17 out of 22 Senators present as President Pro Tempore Johnson became present. Senator Wood made a motion to adopt this piece and was seconded by Senator Shipley. During discussion the roll changed to 19 out of 22 Senators present as Senator Neal and Senator Crowder became present. A motion was made by Senator Parks to extend time by seven minutes and was seconded by President Pro Tempore Johnson. A call to previous question was made by Senator Pro Tempore Johnson and was seconded by Senator Boyd. </w:t>
      </w:r>
      <w:proofErr w:type="gramStart"/>
      <w:r>
        <w:t>A</w:t>
      </w:r>
      <w:proofErr w:type="gramEnd"/>
      <w:r>
        <w:t xml:space="preserve"> objection was made by Senator Parks. The vote on the objection passed: 13-6-1. </w:t>
      </w:r>
    </w:p>
    <w:p w14:paraId="42723A3C" w14:textId="76EFFED7" w:rsidR="00B86B70" w:rsidRDefault="00B86B70" w:rsidP="00B86B70">
      <w:pPr>
        <w:pStyle w:val="ColorfulShading-Accent31"/>
        <w:numPr>
          <w:ilvl w:val="3"/>
          <w:numId w:val="1"/>
        </w:numPr>
      </w:pPr>
      <w:r>
        <w:t xml:space="preserve">Fails: 4-15-1 </w:t>
      </w:r>
    </w:p>
    <w:p w14:paraId="2ACC11C9" w14:textId="67D96EC7" w:rsidR="008E368B" w:rsidRDefault="00972466" w:rsidP="008E368B">
      <w:pPr>
        <w:pStyle w:val="ColorfulShading-Accent31"/>
        <w:numPr>
          <w:ilvl w:val="1"/>
          <w:numId w:val="1"/>
        </w:numPr>
      </w:pPr>
      <w:r>
        <w:t>SSB- 16- 001 (Medical School Seat)</w:t>
      </w:r>
    </w:p>
    <w:p w14:paraId="5D8CF914" w14:textId="426FCE68" w:rsidR="00A36498" w:rsidRDefault="00A36498" w:rsidP="00A36498">
      <w:pPr>
        <w:pStyle w:val="ColorfulShading-Accent31"/>
        <w:numPr>
          <w:ilvl w:val="2"/>
          <w:numId w:val="1"/>
        </w:numPr>
      </w:pPr>
      <w:r>
        <w:t>The Student Affairs Committee did not meet. Senator Gilmer made a motion to adopt this piece and was seconded by Senator Jones. During this time the roll changed to 18 out of 22 senators present as Senator Gregory became absent. A call to previous question was made by President Pro Tempore Johnson and was seconded by Senator Waldrop.</w:t>
      </w:r>
      <w:r w:rsidR="007A26CE">
        <w:t xml:space="preserve"> President Pro Tempore Johnson withdrew his motion. President Pro Tempore Johnson called to previous question and was seconded by Senator Shipley.</w:t>
      </w:r>
    </w:p>
    <w:p w14:paraId="25FEFE55" w14:textId="564E4937" w:rsidR="007A26CE" w:rsidRDefault="007A26CE" w:rsidP="007A26CE">
      <w:pPr>
        <w:pStyle w:val="ColorfulShading-Accent31"/>
        <w:numPr>
          <w:ilvl w:val="3"/>
          <w:numId w:val="1"/>
        </w:numPr>
      </w:pPr>
      <w:r>
        <w:t>Passes: 15-2-2</w:t>
      </w:r>
    </w:p>
    <w:p w14:paraId="62CA4861" w14:textId="6684341E" w:rsidR="00634965" w:rsidRDefault="00972466" w:rsidP="008E368B">
      <w:pPr>
        <w:pStyle w:val="ColorfulShading-Accent31"/>
        <w:numPr>
          <w:ilvl w:val="1"/>
          <w:numId w:val="1"/>
        </w:numPr>
      </w:pPr>
      <w:r>
        <w:t>SSR- 16- 010 (Election Day)</w:t>
      </w:r>
    </w:p>
    <w:p w14:paraId="391538A1" w14:textId="04EE338C" w:rsidR="000E39FC" w:rsidRDefault="00876F47" w:rsidP="000E39FC">
      <w:pPr>
        <w:pStyle w:val="ColorfulShading-Accent31"/>
        <w:numPr>
          <w:ilvl w:val="2"/>
          <w:numId w:val="1"/>
        </w:numPr>
      </w:pPr>
      <w:r>
        <w:t xml:space="preserve">The Internal Affairs Committee did not feel this piece would affect a significant portion of the student body. A motion was made to adopt this piece of legislation by President Pro Tempore Johnson </w:t>
      </w:r>
      <w:r>
        <w:lastRenderedPageBreak/>
        <w:t xml:space="preserve">and was seconded by Senator Boyd. During this time the roll changed to 17 out of 22 Senators present as Senator Jones became absent. </w:t>
      </w:r>
      <w:r w:rsidR="00372588">
        <w:t>A motion to extend time was made Senator Boyd by five minutes and was seconded by Senator Wood. A motion to extend time was made by President Pro Tempore Johnson by five minutes and was seconded by Senator Crowder. During this time the roll changed to 16 out of 22 Senators present as Senator Parks became absent. A call to previous question was made by Senator Johnson and was seconded by Senator Shipley. An objection was made by Senator Waldrop. A motion was made to</w:t>
      </w:r>
      <w:r w:rsidR="006530CA">
        <w:t xml:space="preserve"> extend time by five minutes by Senator Waldrop and was seconded by Senator Cain. An objection was made by Senator Boyd. </w:t>
      </w:r>
      <w:r w:rsidR="000E39FC">
        <w:t>The vote on the objection failed: 7-9-1. A vote on the piece of legislation was had and tied: 8-7-2. Vice President Baird was the tie breaker.</w:t>
      </w:r>
    </w:p>
    <w:p w14:paraId="29FDB3F9" w14:textId="19ECF82C" w:rsidR="000E39FC" w:rsidRDefault="000E39FC" w:rsidP="000E39FC">
      <w:pPr>
        <w:pStyle w:val="ColorfulShading-Accent31"/>
        <w:numPr>
          <w:ilvl w:val="3"/>
          <w:numId w:val="1"/>
        </w:numPr>
      </w:pPr>
      <w:r>
        <w:t xml:space="preserve">Passes: 9-7-1 </w:t>
      </w:r>
    </w:p>
    <w:p w14:paraId="75FB4FEE" w14:textId="68707C6F" w:rsidR="00634965" w:rsidRDefault="00972466" w:rsidP="00972466">
      <w:pPr>
        <w:pStyle w:val="ColorfulShading-Accent31"/>
        <w:numPr>
          <w:ilvl w:val="1"/>
          <w:numId w:val="1"/>
        </w:numPr>
      </w:pPr>
      <w:r>
        <w:t>SSR- 16-011 (Parking Tickets)</w:t>
      </w:r>
    </w:p>
    <w:p w14:paraId="33BED328" w14:textId="587029BF" w:rsidR="000D6086" w:rsidRDefault="000D6086" w:rsidP="000D6086">
      <w:pPr>
        <w:pStyle w:val="ColorfulShading-Accent31"/>
        <w:numPr>
          <w:ilvl w:val="2"/>
          <w:numId w:val="1"/>
        </w:numPr>
      </w:pPr>
      <w:r>
        <w:t xml:space="preserve">The Parking Services Committee didn’t meet but discussed over text and a majority of the committee (3 out of 5) was in favor of this piece. A motion to adopt was made by Senator Johnson and was seconded by Senator Shipley. A call to previous question was made by Senator Arnold and was seconded by Senator Wood. </w:t>
      </w:r>
    </w:p>
    <w:p w14:paraId="57E97165" w14:textId="709DD002" w:rsidR="00356188" w:rsidRDefault="00356188" w:rsidP="00356188">
      <w:pPr>
        <w:pStyle w:val="ColorfulShading-Accent31"/>
        <w:numPr>
          <w:ilvl w:val="3"/>
          <w:numId w:val="1"/>
        </w:numPr>
      </w:pPr>
      <w:r>
        <w:t>Passes: 15-1-1</w:t>
      </w:r>
    </w:p>
    <w:p w14:paraId="21C15555" w14:textId="476EE2C6" w:rsidR="00E27894" w:rsidRDefault="00542B07" w:rsidP="008E368B">
      <w:pPr>
        <w:pStyle w:val="ColorfulShading-Accent31"/>
        <w:numPr>
          <w:ilvl w:val="0"/>
          <w:numId w:val="1"/>
        </w:numPr>
      </w:pPr>
      <w:r>
        <w:t>New Business</w:t>
      </w:r>
    </w:p>
    <w:p w14:paraId="60B4879E" w14:textId="62D4E847" w:rsidR="000C6C63" w:rsidRDefault="00972466" w:rsidP="00634965">
      <w:pPr>
        <w:pStyle w:val="ColorfulShading-Accent31"/>
        <w:numPr>
          <w:ilvl w:val="1"/>
          <w:numId w:val="1"/>
        </w:numPr>
      </w:pPr>
      <w:r>
        <w:t>SSR- 16- 013 (Parking Garage)</w:t>
      </w:r>
    </w:p>
    <w:p w14:paraId="133C08B8" w14:textId="3AC7B87D" w:rsidR="00723536" w:rsidRDefault="00723536" w:rsidP="00723536">
      <w:pPr>
        <w:pStyle w:val="ColorfulShading-Accent31"/>
        <w:numPr>
          <w:ilvl w:val="2"/>
          <w:numId w:val="1"/>
        </w:numPr>
      </w:pPr>
      <w:r>
        <w:t>A motion to wave the first readings of all pieces of legislation in New Business was made by President Pro Tempore Johnson and was seconded by Senator Boyd.</w:t>
      </w:r>
      <w:r w:rsidR="005D6AB1">
        <w:t xml:space="preserve"> </w:t>
      </w:r>
    </w:p>
    <w:p w14:paraId="456124A5" w14:textId="1AFD787E" w:rsidR="005D6AB1" w:rsidRDefault="005D6AB1" w:rsidP="00723536">
      <w:pPr>
        <w:pStyle w:val="ColorfulShading-Accent31"/>
        <w:numPr>
          <w:ilvl w:val="2"/>
          <w:numId w:val="1"/>
        </w:numPr>
      </w:pPr>
      <w:r>
        <w:t xml:space="preserve">This piece was sent to the Parking Services Committee. </w:t>
      </w:r>
    </w:p>
    <w:p w14:paraId="75819B45" w14:textId="1CDFD7C4" w:rsidR="008E368B" w:rsidRDefault="00972466" w:rsidP="00634965">
      <w:pPr>
        <w:pStyle w:val="ColorfulShading-Accent31"/>
        <w:numPr>
          <w:ilvl w:val="1"/>
          <w:numId w:val="1"/>
        </w:numPr>
      </w:pPr>
      <w:r>
        <w:t>SSR- 16- 014 (SANE)</w:t>
      </w:r>
    </w:p>
    <w:p w14:paraId="09042E87" w14:textId="4A6D714C" w:rsidR="005D6AB1" w:rsidRDefault="005D6AB1" w:rsidP="005D6AB1">
      <w:pPr>
        <w:pStyle w:val="ColorfulShading-Accent31"/>
        <w:numPr>
          <w:ilvl w:val="2"/>
          <w:numId w:val="1"/>
        </w:numPr>
      </w:pPr>
      <w:r>
        <w:t>This piece was sent to the Student Affairs Committee.</w:t>
      </w:r>
    </w:p>
    <w:p w14:paraId="508FDAC6" w14:textId="24D1100E" w:rsidR="00BB00F5" w:rsidRDefault="00BB00F5" w:rsidP="00634965">
      <w:pPr>
        <w:pStyle w:val="ColorfulShading-Accent31"/>
        <w:numPr>
          <w:ilvl w:val="1"/>
          <w:numId w:val="1"/>
        </w:numPr>
      </w:pPr>
      <w:r>
        <w:t>SSR- 16- 015 (Emergency Contacts)</w:t>
      </w:r>
    </w:p>
    <w:p w14:paraId="63A058AF" w14:textId="35E50E5F" w:rsidR="005D6AB1" w:rsidRDefault="005D6AB1" w:rsidP="005D6AB1">
      <w:pPr>
        <w:pStyle w:val="ColorfulShading-Accent31"/>
        <w:numPr>
          <w:ilvl w:val="2"/>
          <w:numId w:val="1"/>
        </w:numPr>
      </w:pPr>
      <w:r>
        <w:t>This piece was sent to the Student Affairs Committee.</w:t>
      </w:r>
    </w:p>
    <w:p w14:paraId="3BABB676" w14:textId="45839ED7" w:rsidR="00BB00F5" w:rsidRDefault="00BB00F5" w:rsidP="00634965">
      <w:pPr>
        <w:pStyle w:val="ColorfulShading-Accent31"/>
        <w:numPr>
          <w:ilvl w:val="1"/>
          <w:numId w:val="1"/>
        </w:numPr>
      </w:pPr>
      <w:r>
        <w:t>SSR- 16- 016 (Photo Retraction Act)</w:t>
      </w:r>
    </w:p>
    <w:p w14:paraId="2F6533B2" w14:textId="57321D3A" w:rsidR="005D6AB1" w:rsidRDefault="005D6AB1" w:rsidP="005D6AB1">
      <w:pPr>
        <w:pStyle w:val="ColorfulShading-Accent31"/>
        <w:numPr>
          <w:ilvl w:val="2"/>
          <w:numId w:val="1"/>
        </w:numPr>
      </w:pPr>
      <w:r>
        <w:t xml:space="preserve">This piece was sent to the Internal Affairs Committee. </w:t>
      </w:r>
    </w:p>
    <w:p w14:paraId="3EF19137" w14:textId="42CE5256" w:rsidR="007048EC" w:rsidRDefault="007048EC" w:rsidP="00C870DA">
      <w:pPr>
        <w:pStyle w:val="ColorfulShading-Accent31"/>
        <w:ind w:left="0"/>
      </w:pPr>
      <w:r>
        <w:t xml:space="preserve">During this time a motion was made by President Pro Tempore Johnson to deem </w:t>
      </w:r>
      <w:r w:rsidR="00C870DA">
        <w:t xml:space="preserve">SSR-16-016 emergency and was seconded by Senator Gilmer. A motion was made to adopt this piece of legislation by President Pro Tempore Johnson </w:t>
      </w:r>
      <w:r w:rsidR="009664A4">
        <w:t xml:space="preserve">and was seconded by Senator Shipley. </w:t>
      </w:r>
      <w:r w:rsidR="0092666D">
        <w:t xml:space="preserve">During discussion the roll changed to 15 out of 22 Senators present as Senator Crowder became absent. At this point quorum was lost. </w:t>
      </w:r>
    </w:p>
    <w:p w14:paraId="002BB56A" w14:textId="77777777" w:rsidR="008B5837" w:rsidRDefault="008B5837" w:rsidP="00D773B4">
      <w:pPr>
        <w:pStyle w:val="ColorfulShading-Accent31"/>
        <w:numPr>
          <w:ilvl w:val="0"/>
          <w:numId w:val="1"/>
        </w:numPr>
      </w:pPr>
      <w:r>
        <w:t>Executive Branch Remarks</w:t>
      </w:r>
    </w:p>
    <w:p w14:paraId="27DB6658" w14:textId="63901E09" w:rsidR="008B5837" w:rsidRDefault="008B5837" w:rsidP="00BA06E6">
      <w:pPr>
        <w:pStyle w:val="ColorfulShading-Accent31"/>
        <w:numPr>
          <w:ilvl w:val="1"/>
          <w:numId w:val="1"/>
        </w:numPr>
      </w:pPr>
      <w:r>
        <w:t>President</w:t>
      </w:r>
    </w:p>
    <w:p w14:paraId="11A13593" w14:textId="06FCE6E2" w:rsidR="00885790" w:rsidRDefault="00F01DD0" w:rsidP="00592C65">
      <w:pPr>
        <w:pStyle w:val="ColorfulShading-Accent31"/>
        <w:numPr>
          <w:ilvl w:val="2"/>
          <w:numId w:val="1"/>
        </w:numPr>
      </w:pPr>
      <w:r>
        <w:t xml:space="preserve">Senator </w:t>
      </w:r>
      <w:proofErr w:type="spellStart"/>
      <w:r>
        <w:t>Parks’s</w:t>
      </w:r>
      <w:proofErr w:type="spellEnd"/>
      <w:r>
        <w:t xml:space="preserve"> resignation letter was read. President </w:t>
      </w:r>
      <w:proofErr w:type="spellStart"/>
      <w:r>
        <w:t>Cassell</w:t>
      </w:r>
      <w:proofErr w:type="spellEnd"/>
      <w:r>
        <w:t xml:space="preserve"> also announced that he would not be filling anymore seats at this point. </w:t>
      </w:r>
    </w:p>
    <w:p w14:paraId="26F218B6" w14:textId="77777777" w:rsidR="008B5837" w:rsidRDefault="008B5837" w:rsidP="008B5837">
      <w:pPr>
        <w:pStyle w:val="ColorfulShading-Accent31"/>
        <w:numPr>
          <w:ilvl w:val="1"/>
          <w:numId w:val="1"/>
        </w:numPr>
      </w:pPr>
      <w:r>
        <w:t>Vice President</w:t>
      </w:r>
    </w:p>
    <w:p w14:paraId="30AABEB5" w14:textId="77777777" w:rsidR="008B5837" w:rsidRDefault="008B5837" w:rsidP="008B5837">
      <w:pPr>
        <w:pStyle w:val="ColorfulShading-Accent31"/>
        <w:numPr>
          <w:ilvl w:val="1"/>
          <w:numId w:val="1"/>
        </w:numPr>
      </w:pPr>
      <w:r>
        <w:t>Secretary/ Treasurer</w:t>
      </w:r>
    </w:p>
    <w:p w14:paraId="4EE5012F" w14:textId="47E8CCE4" w:rsidR="00592C65" w:rsidRDefault="00C57391" w:rsidP="00592C65">
      <w:pPr>
        <w:pStyle w:val="ColorfulShading-Accent31"/>
        <w:numPr>
          <w:ilvl w:val="2"/>
          <w:numId w:val="1"/>
        </w:numPr>
      </w:pPr>
      <w:r>
        <w:t xml:space="preserve">A financial report was given. </w:t>
      </w:r>
    </w:p>
    <w:p w14:paraId="2162EF43" w14:textId="77777777" w:rsidR="008B5837" w:rsidRDefault="008B5837" w:rsidP="008B5837">
      <w:pPr>
        <w:pStyle w:val="ColorfulShading-Accent31"/>
        <w:numPr>
          <w:ilvl w:val="0"/>
          <w:numId w:val="1"/>
        </w:numPr>
      </w:pPr>
      <w:r>
        <w:lastRenderedPageBreak/>
        <w:t>Advisor Remarks</w:t>
      </w:r>
    </w:p>
    <w:p w14:paraId="6B819815" w14:textId="5ACD346B" w:rsidR="008B5837" w:rsidRDefault="00745B2D" w:rsidP="009538ED">
      <w:pPr>
        <w:pStyle w:val="ColorfulShading-Accent31"/>
        <w:numPr>
          <w:ilvl w:val="1"/>
          <w:numId w:val="1"/>
        </w:numPr>
      </w:pPr>
      <w:r>
        <w:t>Dr. Howard</w:t>
      </w:r>
    </w:p>
    <w:p w14:paraId="20C5AEBC" w14:textId="6D5B34CC" w:rsidR="009538ED" w:rsidRDefault="009538ED" w:rsidP="009538ED">
      <w:pPr>
        <w:pStyle w:val="ColorfulShading-Accent31"/>
        <w:numPr>
          <w:ilvl w:val="2"/>
          <w:numId w:val="1"/>
        </w:numPr>
      </w:pPr>
      <w:r>
        <w:t xml:space="preserve">He gave us an update on the number of seats allocated for each college. During this time the roll changed to 14 out of 22 Senators present as Senator Johnson became absent. </w:t>
      </w:r>
    </w:p>
    <w:p w14:paraId="65B4470D" w14:textId="77777777" w:rsidR="008B5837" w:rsidRDefault="008B5837" w:rsidP="008B5837">
      <w:pPr>
        <w:pStyle w:val="ColorfulShading-Accent31"/>
        <w:numPr>
          <w:ilvl w:val="0"/>
          <w:numId w:val="1"/>
        </w:numPr>
      </w:pPr>
      <w:r>
        <w:t>Cabinet Remarks</w:t>
      </w:r>
    </w:p>
    <w:p w14:paraId="5016AD71" w14:textId="77777777" w:rsidR="008B5837" w:rsidRDefault="008B5837" w:rsidP="008B5837">
      <w:pPr>
        <w:pStyle w:val="ColorfulShading-Accent31"/>
        <w:numPr>
          <w:ilvl w:val="0"/>
          <w:numId w:val="1"/>
        </w:numPr>
      </w:pPr>
      <w:r>
        <w:t>Senate Remarks</w:t>
      </w:r>
    </w:p>
    <w:p w14:paraId="11089B39" w14:textId="77777777" w:rsidR="008B5837" w:rsidRDefault="008B5837" w:rsidP="008B5837">
      <w:pPr>
        <w:pStyle w:val="ColorfulShading-Accent31"/>
        <w:numPr>
          <w:ilvl w:val="0"/>
          <w:numId w:val="1"/>
        </w:numPr>
      </w:pPr>
      <w:r>
        <w:t>Adjourn</w:t>
      </w:r>
    </w:p>
    <w:p w14:paraId="29D7C630" w14:textId="39380CC4" w:rsidR="00FB00B4" w:rsidRDefault="00FB00B4" w:rsidP="00FB00B4">
      <w:pPr>
        <w:pStyle w:val="ColorfulShading-Accent31"/>
        <w:numPr>
          <w:ilvl w:val="1"/>
          <w:numId w:val="1"/>
        </w:numPr>
      </w:pPr>
      <w:r>
        <w:t>A motion to adjourn was made by Senator Branham and was seconded by Senator Wood.</w:t>
      </w:r>
    </w:p>
    <w:p w14:paraId="5FA0DC80" w14:textId="2F3227F8" w:rsidR="00FB00B4" w:rsidRDefault="00F916FC" w:rsidP="00FB00B4">
      <w:pPr>
        <w:pStyle w:val="ColorfulShading-Accent31"/>
        <w:numPr>
          <w:ilvl w:val="2"/>
          <w:numId w:val="1"/>
        </w:numPr>
      </w:pPr>
      <w:r>
        <w:t xml:space="preserve">Passes by voice vote: all in favor </w:t>
      </w:r>
    </w:p>
    <w:sectPr w:rsidR="00FB00B4" w:rsidSect="005D746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ngravers MT">
    <w:panose1 w:val="0209070708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EC9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911DF"/>
    <w:multiLevelType w:val="multilevel"/>
    <w:tmpl w:val="2826BDB6"/>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14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E06A96"/>
    <w:multiLevelType w:val="hybridMultilevel"/>
    <w:tmpl w:val="55B8FEBE"/>
    <w:lvl w:ilvl="0" w:tplc="04090013">
      <w:start w:val="1"/>
      <w:numFmt w:val="upperRoman"/>
      <w:lvlText w:val="%1."/>
      <w:lvlJc w:val="right"/>
      <w:pPr>
        <w:ind w:left="720" w:hanging="360"/>
      </w:pPr>
    </w:lvl>
    <w:lvl w:ilvl="1" w:tplc="8B74794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40B5"/>
    <w:multiLevelType w:val="hybridMultilevel"/>
    <w:tmpl w:val="6158E8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4086219F"/>
    <w:multiLevelType w:val="hybridMultilevel"/>
    <w:tmpl w:val="2826BDB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3804"/>
    <w:multiLevelType w:val="hybridMultilevel"/>
    <w:tmpl w:val="E83CF8D0"/>
    <w:lvl w:ilvl="0" w:tplc="F98AB27C">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7B78C6"/>
    <w:multiLevelType w:val="multilevel"/>
    <w:tmpl w:val="72AA75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37"/>
    <w:rsid w:val="00016859"/>
    <w:rsid w:val="00066A2A"/>
    <w:rsid w:val="000A41E1"/>
    <w:rsid w:val="000B0FB6"/>
    <w:rsid w:val="000C6C63"/>
    <w:rsid w:val="000D021E"/>
    <w:rsid w:val="000D0E96"/>
    <w:rsid w:val="000D6086"/>
    <w:rsid w:val="000E39FC"/>
    <w:rsid w:val="00103BE3"/>
    <w:rsid w:val="001103A6"/>
    <w:rsid w:val="00145F1F"/>
    <w:rsid w:val="001C55E7"/>
    <w:rsid w:val="001D3B01"/>
    <w:rsid w:val="00201ECF"/>
    <w:rsid w:val="002055CC"/>
    <w:rsid w:val="00233582"/>
    <w:rsid w:val="00267657"/>
    <w:rsid w:val="00271246"/>
    <w:rsid w:val="002906A7"/>
    <w:rsid w:val="00292DFA"/>
    <w:rsid w:val="002C6187"/>
    <w:rsid w:val="002E2F0F"/>
    <w:rsid w:val="002F5C50"/>
    <w:rsid w:val="003013DE"/>
    <w:rsid w:val="00306697"/>
    <w:rsid w:val="003160DA"/>
    <w:rsid w:val="00316FBF"/>
    <w:rsid w:val="003230C8"/>
    <w:rsid w:val="00325198"/>
    <w:rsid w:val="00334CAC"/>
    <w:rsid w:val="00356188"/>
    <w:rsid w:val="0036433B"/>
    <w:rsid w:val="00371940"/>
    <w:rsid w:val="00372588"/>
    <w:rsid w:val="003C58FB"/>
    <w:rsid w:val="003D16E8"/>
    <w:rsid w:val="003F3361"/>
    <w:rsid w:val="003F6A9D"/>
    <w:rsid w:val="00400EA7"/>
    <w:rsid w:val="0040560A"/>
    <w:rsid w:val="004112A1"/>
    <w:rsid w:val="004228BA"/>
    <w:rsid w:val="00441563"/>
    <w:rsid w:val="004878C2"/>
    <w:rsid w:val="00493CB0"/>
    <w:rsid w:val="004C132A"/>
    <w:rsid w:val="00542B07"/>
    <w:rsid w:val="00567528"/>
    <w:rsid w:val="0059176E"/>
    <w:rsid w:val="00592C65"/>
    <w:rsid w:val="005C1993"/>
    <w:rsid w:val="005D6AB1"/>
    <w:rsid w:val="005D7461"/>
    <w:rsid w:val="005E077E"/>
    <w:rsid w:val="005F1A4E"/>
    <w:rsid w:val="005F5BCD"/>
    <w:rsid w:val="00602356"/>
    <w:rsid w:val="00634965"/>
    <w:rsid w:val="006530CA"/>
    <w:rsid w:val="00661C21"/>
    <w:rsid w:val="00681457"/>
    <w:rsid w:val="006905E6"/>
    <w:rsid w:val="007048EC"/>
    <w:rsid w:val="00706BBE"/>
    <w:rsid w:val="007230DA"/>
    <w:rsid w:val="00723536"/>
    <w:rsid w:val="00745760"/>
    <w:rsid w:val="00745B2D"/>
    <w:rsid w:val="00751599"/>
    <w:rsid w:val="00754A52"/>
    <w:rsid w:val="007779D2"/>
    <w:rsid w:val="007A26CE"/>
    <w:rsid w:val="007A6DE4"/>
    <w:rsid w:val="007E51D7"/>
    <w:rsid w:val="00825200"/>
    <w:rsid w:val="0082634F"/>
    <w:rsid w:val="0083243D"/>
    <w:rsid w:val="00840D33"/>
    <w:rsid w:val="0084129D"/>
    <w:rsid w:val="00851608"/>
    <w:rsid w:val="008547F3"/>
    <w:rsid w:val="00871BDD"/>
    <w:rsid w:val="00876F47"/>
    <w:rsid w:val="00885790"/>
    <w:rsid w:val="008968C9"/>
    <w:rsid w:val="008A00D8"/>
    <w:rsid w:val="008B5837"/>
    <w:rsid w:val="008E368B"/>
    <w:rsid w:val="008E36AF"/>
    <w:rsid w:val="008E6C19"/>
    <w:rsid w:val="009070F2"/>
    <w:rsid w:val="00911751"/>
    <w:rsid w:val="00923B69"/>
    <w:rsid w:val="0092666D"/>
    <w:rsid w:val="00945551"/>
    <w:rsid w:val="009467BC"/>
    <w:rsid w:val="009538ED"/>
    <w:rsid w:val="0096374A"/>
    <w:rsid w:val="009664A4"/>
    <w:rsid w:val="00966ADF"/>
    <w:rsid w:val="00972466"/>
    <w:rsid w:val="00984028"/>
    <w:rsid w:val="009A1962"/>
    <w:rsid w:val="009B0A16"/>
    <w:rsid w:val="00A0762D"/>
    <w:rsid w:val="00A1558B"/>
    <w:rsid w:val="00A30DF9"/>
    <w:rsid w:val="00A36498"/>
    <w:rsid w:val="00A4389C"/>
    <w:rsid w:val="00A543E2"/>
    <w:rsid w:val="00A56BB8"/>
    <w:rsid w:val="00A966C4"/>
    <w:rsid w:val="00AD080A"/>
    <w:rsid w:val="00B00D7F"/>
    <w:rsid w:val="00B04387"/>
    <w:rsid w:val="00B046D7"/>
    <w:rsid w:val="00B13235"/>
    <w:rsid w:val="00B265D0"/>
    <w:rsid w:val="00B51FF7"/>
    <w:rsid w:val="00B757C4"/>
    <w:rsid w:val="00B8585D"/>
    <w:rsid w:val="00B86B70"/>
    <w:rsid w:val="00BA06E6"/>
    <w:rsid w:val="00BB00F5"/>
    <w:rsid w:val="00BC3255"/>
    <w:rsid w:val="00BC3E49"/>
    <w:rsid w:val="00BD0350"/>
    <w:rsid w:val="00BD155E"/>
    <w:rsid w:val="00BD21E8"/>
    <w:rsid w:val="00BE1E4D"/>
    <w:rsid w:val="00C209F5"/>
    <w:rsid w:val="00C20F0D"/>
    <w:rsid w:val="00C57391"/>
    <w:rsid w:val="00C6294F"/>
    <w:rsid w:val="00C84436"/>
    <w:rsid w:val="00C870DA"/>
    <w:rsid w:val="00CA11C3"/>
    <w:rsid w:val="00CA4F86"/>
    <w:rsid w:val="00D21A05"/>
    <w:rsid w:val="00D248EC"/>
    <w:rsid w:val="00D31A7F"/>
    <w:rsid w:val="00D71F1C"/>
    <w:rsid w:val="00D773B4"/>
    <w:rsid w:val="00D82BB5"/>
    <w:rsid w:val="00D868E0"/>
    <w:rsid w:val="00D911B9"/>
    <w:rsid w:val="00D94839"/>
    <w:rsid w:val="00DC5356"/>
    <w:rsid w:val="00DD5D54"/>
    <w:rsid w:val="00DE25ED"/>
    <w:rsid w:val="00DE7C4C"/>
    <w:rsid w:val="00E27894"/>
    <w:rsid w:val="00E71F13"/>
    <w:rsid w:val="00E909A6"/>
    <w:rsid w:val="00EA18E9"/>
    <w:rsid w:val="00ED4210"/>
    <w:rsid w:val="00EF398C"/>
    <w:rsid w:val="00EF71A0"/>
    <w:rsid w:val="00F01DD0"/>
    <w:rsid w:val="00F34EB3"/>
    <w:rsid w:val="00F41DE7"/>
    <w:rsid w:val="00F41EB2"/>
    <w:rsid w:val="00F47910"/>
    <w:rsid w:val="00F57514"/>
    <w:rsid w:val="00F82233"/>
    <w:rsid w:val="00F916FC"/>
    <w:rsid w:val="00FA0F4D"/>
    <w:rsid w:val="00FB00B4"/>
    <w:rsid w:val="00FB0C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22C9E"/>
  <w15:docId w15:val="{F133C31F-7FFB-4B41-87C5-34ECF7C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B583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8B5837"/>
    <w:pPr>
      <w:ind w:left="720"/>
      <w:contextualSpacing/>
    </w:pPr>
  </w:style>
  <w:style w:type="paragraph" w:styleId="ListParagraph">
    <w:name w:val="List Paragraph"/>
    <w:basedOn w:val="Normal"/>
    <w:uiPriority w:val="34"/>
    <w:qFormat/>
    <w:rsid w:val="00EF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04A1-9EA5-4896-B465-FCEDDD70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Leah</dc:creator>
  <cp:lastModifiedBy>Cynthia Faircloth</cp:lastModifiedBy>
  <cp:revision>2</cp:revision>
  <cp:lastPrinted>2014-09-02T14:28:00Z</cp:lastPrinted>
  <dcterms:created xsi:type="dcterms:W3CDTF">2016-03-22T03:02:00Z</dcterms:created>
  <dcterms:modified xsi:type="dcterms:W3CDTF">2016-03-22T03:02:00Z</dcterms:modified>
</cp:coreProperties>
</file>