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E094" w14:textId="6F4263BF" w:rsidR="005B3DEB" w:rsidRPr="004B0D91" w:rsidRDefault="005B3DEB" w:rsidP="005B3DEB">
      <w:pPr>
        <w:spacing w:line="259" w:lineRule="auto"/>
        <w:jc w:val="center"/>
        <w:rPr>
          <w:rFonts w:ascii="Times New Roman" w:hAnsi="Times New Roman" w:cs="Times New Roman"/>
          <w:b/>
          <w:sz w:val="28"/>
          <w:szCs w:val="28"/>
          <w:u w:val="single"/>
        </w:rPr>
      </w:pPr>
      <w:bookmarkStart w:id="0" w:name="_Hlk92720518"/>
      <w:r w:rsidRPr="004B0D91">
        <w:rPr>
          <w:rFonts w:ascii="Times New Roman" w:hAnsi="Times New Roman" w:cs="Times New Roman"/>
          <w:b/>
          <w:sz w:val="28"/>
          <w:szCs w:val="28"/>
          <w:u w:val="single"/>
        </w:rPr>
        <w:t xml:space="preserve">Intramural Applicant </w:t>
      </w:r>
      <w:r>
        <w:rPr>
          <w:rFonts w:ascii="Times New Roman" w:hAnsi="Times New Roman" w:cs="Times New Roman"/>
          <w:b/>
          <w:sz w:val="28"/>
          <w:szCs w:val="28"/>
          <w:u w:val="single"/>
        </w:rPr>
        <w:t>General Information</w:t>
      </w:r>
    </w:p>
    <w:bookmarkEnd w:id="0"/>
    <w:p w14:paraId="270646CA" w14:textId="77777777" w:rsidR="005B3DEB" w:rsidRPr="004B0D91" w:rsidRDefault="005B3DEB" w:rsidP="005B3DEB">
      <w:pPr>
        <w:spacing w:line="259" w:lineRule="auto"/>
        <w:rPr>
          <w:rFonts w:ascii="Times New Roman" w:hAnsi="Times New Roman" w:cs="Times New Roman"/>
          <w:b/>
          <w:i/>
          <w:sz w:val="20"/>
          <w:szCs w:val="20"/>
        </w:rPr>
      </w:pPr>
    </w:p>
    <w:p w14:paraId="36D66FA0" w14:textId="77777777" w:rsidR="005B3DEB" w:rsidRPr="00877F05" w:rsidRDefault="005B3DEB" w:rsidP="005B3DEB">
      <w:pPr>
        <w:spacing w:line="259" w:lineRule="auto"/>
        <w:rPr>
          <w:rFonts w:ascii="Times New Roman" w:hAnsi="Times New Roman" w:cs="Times New Roman"/>
          <w:sz w:val="21"/>
          <w:szCs w:val="21"/>
        </w:rPr>
      </w:pPr>
      <w:r w:rsidRPr="00877F05">
        <w:rPr>
          <w:rFonts w:ascii="Times New Roman" w:hAnsi="Times New Roman" w:cs="Times New Roman"/>
          <w:sz w:val="21"/>
          <w:szCs w:val="21"/>
        </w:rPr>
        <w:t xml:space="preserve">Thank you for your interest in working for intramural sports. Below is some basic information about the jobs that are available. Please read over this information and then answer the questions on the second page. </w:t>
      </w:r>
    </w:p>
    <w:p w14:paraId="5B852876" w14:textId="20B94495" w:rsidR="005B3DEB" w:rsidRDefault="005B3DEB" w:rsidP="005B3DEB">
      <w:pPr>
        <w:spacing w:line="259" w:lineRule="auto"/>
        <w:rPr>
          <w:rFonts w:ascii="Times New Roman" w:hAnsi="Times New Roman" w:cs="Times New Roman"/>
          <w:b/>
          <w:i/>
          <w:sz w:val="20"/>
          <w:szCs w:val="20"/>
        </w:rPr>
      </w:pPr>
    </w:p>
    <w:p w14:paraId="7E88C963" w14:textId="77777777" w:rsidR="005B3DEB" w:rsidRPr="004B0D91" w:rsidRDefault="005B3DEB" w:rsidP="005B3DEB">
      <w:pPr>
        <w:spacing w:line="259" w:lineRule="auto"/>
        <w:rPr>
          <w:rFonts w:ascii="Times New Roman" w:hAnsi="Times New Roman" w:cs="Times New Roman"/>
          <w:b/>
          <w:i/>
          <w:sz w:val="20"/>
          <w:szCs w:val="20"/>
        </w:rPr>
      </w:pPr>
    </w:p>
    <w:p w14:paraId="1E6E20D1" w14:textId="77777777" w:rsidR="005B3DEB" w:rsidRPr="00877F05" w:rsidRDefault="005B3DEB" w:rsidP="005B3DEB">
      <w:pPr>
        <w:spacing w:line="259" w:lineRule="auto"/>
        <w:rPr>
          <w:rFonts w:ascii="Times New Roman" w:hAnsi="Times New Roman" w:cs="Times New Roman"/>
          <w:b/>
          <w:sz w:val="22"/>
          <w:szCs w:val="22"/>
          <w:u w:val="single"/>
        </w:rPr>
      </w:pPr>
      <w:r w:rsidRPr="00877F05">
        <w:rPr>
          <w:rFonts w:ascii="Times New Roman" w:hAnsi="Times New Roman" w:cs="Times New Roman"/>
          <w:b/>
          <w:sz w:val="22"/>
          <w:szCs w:val="22"/>
          <w:u w:val="single"/>
        </w:rPr>
        <w:t>Job Overviews</w:t>
      </w:r>
    </w:p>
    <w:p w14:paraId="0896404D" w14:textId="77777777" w:rsidR="005B3DEB" w:rsidRDefault="005B3DEB" w:rsidP="005B3DEB">
      <w:pPr>
        <w:spacing w:line="259" w:lineRule="auto"/>
        <w:rPr>
          <w:rFonts w:ascii="Times New Roman" w:hAnsi="Times New Roman" w:cs="Times New Roman"/>
          <w:b/>
          <w:i/>
          <w:sz w:val="22"/>
          <w:szCs w:val="22"/>
        </w:rPr>
      </w:pPr>
    </w:p>
    <w:p w14:paraId="01EDC5A0" w14:textId="5579F07B" w:rsidR="005B3DEB" w:rsidRPr="00877F05" w:rsidRDefault="005B3DEB" w:rsidP="005B3DEB">
      <w:pPr>
        <w:spacing w:line="259" w:lineRule="auto"/>
        <w:rPr>
          <w:rFonts w:ascii="Times New Roman" w:hAnsi="Times New Roman" w:cs="Times New Roman"/>
          <w:b/>
          <w:i/>
          <w:sz w:val="22"/>
          <w:szCs w:val="22"/>
        </w:rPr>
      </w:pPr>
      <w:r w:rsidRPr="00877F05">
        <w:rPr>
          <w:rFonts w:ascii="Times New Roman" w:hAnsi="Times New Roman" w:cs="Times New Roman"/>
          <w:b/>
          <w:i/>
          <w:sz w:val="22"/>
          <w:szCs w:val="22"/>
        </w:rPr>
        <w:t xml:space="preserve">Intramural Official </w:t>
      </w:r>
      <w:r w:rsidRPr="00877F05">
        <w:rPr>
          <w:rFonts w:ascii="Times New Roman" w:hAnsi="Times New Roman" w:cs="Times New Roman"/>
          <w:i/>
          <w:sz w:val="22"/>
          <w:szCs w:val="22"/>
        </w:rPr>
        <w:t>($9.00/hour</w:t>
      </w:r>
      <w:r w:rsidR="002E4B6B">
        <w:rPr>
          <w:rFonts w:ascii="Times New Roman" w:hAnsi="Times New Roman" w:cs="Times New Roman"/>
          <w:i/>
          <w:sz w:val="22"/>
          <w:szCs w:val="22"/>
        </w:rPr>
        <w:t xml:space="preserve"> or APS service hours</w:t>
      </w:r>
      <w:r w:rsidRPr="00877F05">
        <w:rPr>
          <w:rFonts w:ascii="Times New Roman" w:hAnsi="Times New Roman" w:cs="Times New Roman"/>
          <w:i/>
          <w:sz w:val="22"/>
          <w:szCs w:val="22"/>
        </w:rPr>
        <w:t>)</w:t>
      </w:r>
    </w:p>
    <w:p w14:paraId="19C33A7B" w14:textId="77777777" w:rsidR="005B3DEB" w:rsidRPr="004B0D91" w:rsidRDefault="005B3DEB" w:rsidP="005B3DEB">
      <w:pPr>
        <w:spacing w:line="259" w:lineRule="auto"/>
        <w:contextualSpacing/>
        <w:rPr>
          <w:rFonts w:ascii="Times New Roman" w:hAnsi="Times New Roman" w:cs="Times New Roman"/>
          <w:sz w:val="20"/>
          <w:szCs w:val="20"/>
        </w:rPr>
      </w:pPr>
      <w:r w:rsidRPr="004B0D91">
        <w:rPr>
          <w:rFonts w:ascii="Times New Roman" w:hAnsi="Times New Roman" w:cs="Times New Roman"/>
          <w:sz w:val="20"/>
          <w:szCs w:val="20"/>
        </w:rPr>
        <w:t xml:space="preserve">Intramural Officials are responsible for providing fair application of the playing rules during intramural competition. </w:t>
      </w:r>
      <w:r>
        <w:rPr>
          <w:rFonts w:ascii="Times New Roman" w:hAnsi="Times New Roman" w:cs="Times New Roman"/>
          <w:sz w:val="20"/>
          <w:szCs w:val="20"/>
        </w:rPr>
        <w:t xml:space="preserve">Officials can work one sport or work multiple sports. </w:t>
      </w:r>
      <w:r w:rsidRPr="004B0D91">
        <w:rPr>
          <w:rFonts w:ascii="Times New Roman" w:hAnsi="Times New Roman" w:cs="Times New Roman"/>
          <w:sz w:val="20"/>
          <w:szCs w:val="20"/>
        </w:rPr>
        <w:t xml:space="preserve">Officials are expected to give 100% during every game. Hustle, proper positioning and the use of approved mechanics are </w:t>
      </w:r>
      <w:r>
        <w:rPr>
          <w:rFonts w:ascii="Times New Roman" w:hAnsi="Times New Roman" w:cs="Times New Roman"/>
          <w:sz w:val="20"/>
          <w:szCs w:val="20"/>
        </w:rPr>
        <w:t>important</w:t>
      </w:r>
      <w:r w:rsidRPr="004B0D91">
        <w:rPr>
          <w:rFonts w:ascii="Times New Roman" w:hAnsi="Times New Roman" w:cs="Times New Roman"/>
          <w:sz w:val="20"/>
          <w:szCs w:val="20"/>
        </w:rPr>
        <w:t xml:space="preserve"> to officiating. Strong officials account for one of the most important elements of a successful intramural program.</w:t>
      </w:r>
      <w:r>
        <w:rPr>
          <w:rFonts w:ascii="Times New Roman" w:hAnsi="Times New Roman" w:cs="Times New Roman"/>
          <w:sz w:val="20"/>
          <w:szCs w:val="20"/>
        </w:rPr>
        <w:t xml:space="preserve"> Officials:</w:t>
      </w:r>
    </w:p>
    <w:p w14:paraId="71A752BB" w14:textId="77777777" w:rsidR="005B3DEB" w:rsidRPr="004B0D91" w:rsidRDefault="005B3DEB" w:rsidP="005B3DEB">
      <w:pPr>
        <w:numPr>
          <w:ilvl w:val="0"/>
          <w:numId w:val="2"/>
        </w:numPr>
        <w:spacing w:after="160" w:line="259" w:lineRule="auto"/>
        <w:contextualSpacing/>
        <w:rPr>
          <w:rFonts w:ascii="Times New Roman" w:hAnsi="Times New Roman" w:cs="Times New Roman"/>
          <w:sz w:val="20"/>
          <w:szCs w:val="20"/>
        </w:rPr>
      </w:pPr>
      <w:r w:rsidRPr="004B0D91">
        <w:rPr>
          <w:rFonts w:ascii="Times New Roman" w:hAnsi="Times New Roman" w:cs="Times New Roman"/>
          <w:sz w:val="20"/>
          <w:szCs w:val="20"/>
        </w:rPr>
        <w:t>Do not have to have prior training, we will train you</w:t>
      </w:r>
    </w:p>
    <w:p w14:paraId="3B1DBCCE" w14:textId="77777777" w:rsidR="005B3DEB" w:rsidRPr="004B0D91" w:rsidRDefault="005B3DEB" w:rsidP="005B3DEB">
      <w:pPr>
        <w:numPr>
          <w:ilvl w:val="0"/>
          <w:numId w:val="2"/>
        </w:numPr>
        <w:spacing w:after="160" w:line="259" w:lineRule="auto"/>
        <w:contextualSpacing/>
        <w:rPr>
          <w:rFonts w:ascii="Times New Roman" w:hAnsi="Times New Roman" w:cs="Times New Roman"/>
          <w:sz w:val="20"/>
          <w:szCs w:val="20"/>
        </w:rPr>
      </w:pPr>
      <w:r w:rsidRPr="004B0D91">
        <w:rPr>
          <w:rFonts w:ascii="Times New Roman" w:hAnsi="Times New Roman" w:cs="Times New Roman"/>
          <w:sz w:val="20"/>
          <w:szCs w:val="20"/>
        </w:rPr>
        <w:t>Must attend in-service trainings and meetings</w:t>
      </w:r>
    </w:p>
    <w:p w14:paraId="7EE101D3" w14:textId="77777777" w:rsidR="005B3DEB" w:rsidRPr="004B0D91" w:rsidRDefault="005B3DEB" w:rsidP="005B3DEB">
      <w:pPr>
        <w:numPr>
          <w:ilvl w:val="0"/>
          <w:numId w:val="2"/>
        </w:numPr>
        <w:spacing w:after="160" w:line="259" w:lineRule="auto"/>
        <w:contextualSpacing/>
        <w:rPr>
          <w:rFonts w:ascii="Times New Roman" w:hAnsi="Times New Roman" w:cs="Times New Roman"/>
          <w:sz w:val="20"/>
          <w:szCs w:val="20"/>
        </w:rPr>
      </w:pPr>
      <w:r w:rsidRPr="004B0D91">
        <w:rPr>
          <w:rFonts w:ascii="Times New Roman" w:hAnsi="Times New Roman" w:cs="Times New Roman"/>
          <w:sz w:val="20"/>
          <w:szCs w:val="20"/>
        </w:rPr>
        <w:t>Additional tasks as assigned</w:t>
      </w:r>
    </w:p>
    <w:p w14:paraId="190FF770" w14:textId="77777777" w:rsidR="005B3DEB" w:rsidRPr="004B0D91" w:rsidRDefault="005B3DEB" w:rsidP="005B3DEB">
      <w:pPr>
        <w:spacing w:line="259" w:lineRule="auto"/>
        <w:rPr>
          <w:rFonts w:ascii="Times New Roman" w:hAnsi="Times New Roman" w:cs="Times New Roman"/>
          <w:b/>
          <w:i/>
          <w:sz w:val="20"/>
          <w:szCs w:val="20"/>
        </w:rPr>
      </w:pPr>
    </w:p>
    <w:p w14:paraId="149439DD" w14:textId="77F7712F" w:rsidR="005B3DEB" w:rsidRPr="00877F05" w:rsidRDefault="005B3DEB" w:rsidP="005B3DEB">
      <w:pPr>
        <w:spacing w:line="259" w:lineRule="auto"/>
        <w:rPr>
          <w:rFonts w:ascii="Times New Roman" w:hAnsi="Times New Roman" w:cs="Times New Roman"/>
          <w:b/>
          <w:i/>
          <w:sz w:val="22"/>
          <w:szCs w:val="22"/>
        </w:rPr>
      </w:pPr>
      <w:r w:rsidRPr="00877F05">
        <w:rPr>
          <w:rFonts w:ascii="Times New Roman" w:hAnsi="Times New Roman" w:cs="Times New Roman"/>
          <w:b/>
          <w:i/>
          <w:sz w:val="22"/>
          <w:szCs w:val="22"/>
        </w:rPr>
        <w:t xml:space="preserve">Program Assistants </w:t>
      </w:r>
      <w:r w:rsidRPr="00877F05">
        <w:rPr>
          <w:rFonts w:ascii="Times New Roman" w:hAnsi="Times New Roman" w:cs="Times New Roman"/>
          <w:i/>
          <w:sz w:val="22"/>
          <w:szCs w:val="22"/>
        </w:rPr>
        <w:t>($8.25/hour</w:t>
      </w:r>
      <w:r w:rsidR="002E4B6B">
        <w:rPr>
          <w:rFonts w:ascii="Times New Roman" w:hAnsi="Times New Roman" w:cs="Times New Roman"/>
          <w:i/>
          <w:sz w:val="22"/>
          <w:szCs w:val="22"/>
        </w:rPr>
        <w:t xml:space="preserve"> or APS service hours</w:t>
      </w:r>
      <w:r w:rsidRPr="00877F05">
        <w:rPr>
          <w:rFonts w:ascii="Times New Roman" w:hAnsi="Times New Roman" w:cs="Times New Roman"/>
          <w:i/>
          <w:sz w:val="22"/>
          <w:szCs w:val="22"/>
        </w:rPr>
        <w:t>)</w:t>
      </w:r>
    </w:p>
    <w:p w14:paraId="157C9347" w14:textId="77777777" w:rsidR="005B3DEB" w:rsidRPr="004B0D91" w:rsidRDefault="005B3DEB" w:rsidP="005B3DEB">
      <w:pPr>
        <w:spacing w:line="259" w:lineRule="auto"/>
        <w:rPr>
          <w:rFonts w:ascii="Times New Roman" w:hAnsi="Times New Roman" w:cs="Times New Roman"/>
          <w:sz w:val="20"/>
          <w:szCs w:val="20"/>
        </w:rPr>
      </w:pPr>
      <w:r w:rsidRPr="004B0D91">
        <w:rPr>
          <w:rFonts w:ascii="Times New Roman" w:hAnsi="Times New Roman" w:cs="Times New Roman"/>
          <w:sz w:val="20"/>
          <w:szCs w:val="20"/>
        </w:rPr>
        <w:t xml:space="preserve">Program Assistants (PA’s) play an important </w:t>
      </w:r>
      <w:r>
        <w:rPr>
          <w:rFonts w:ascii="Times New Roman" w:hAnsi="Times New Roman" w:cs="Times New Roman"/>
          <w:sz w:val="20"/>
          <w:szCs w:val="20"/>
        </w:rPr>
        <w:t xml:space="preserve">support </w:t>
      </w:r>
      <w:r w:rsidRPr="004B0D91">
        <w:rPr>
          <w:rFonts w:ascii="Times New Roman" w:hAnsi="Times New Roman" w:cs="Times New Roman"/>
          <w:sz w:val="20"/>
          <w:szCs w:val="20"/>
        </w:rPr>
        <w:t>role of the intramural program</w:t>
      </w:r>
      <w:r>
        <w:rPr>
          <w:rFonts w:ascii="Times New Roman" w:hAnsi="Times New Roman" w:cs="Times New Roman"/>
          <w:sz w:val="20"/>
          <w:szCs w:val="20"/>
        </w:rPr>
        <w:t xml:space="preserve"> by helping to administer games and special events. Examples of duties include:</w:t>
      </w:r>
    </w:p>
    <w:p w14:paraId="672AC2EA" w14:textId="77777777" w:rsidR="005B3DEB" w:rsidRPr="004B0D91" w:rsidRDefault="005B3DEB" w:rsidP="005B3DEB">
      <w:pPr>
        <w:pStyle w:val="ListParagraph"/>
        <w:numPr>
          <w:ilvl w:val="0"/>
          <w:numId w:val="3"/>
        </w:numPr>
        <w:rPr>
          <w:rFonts w:ascii="Times New Roman" w:hAnsi="Times New Roman" w:cs="Times New Roman"/>
          <w:sz w:val="20"/>
          <w:szCs w:val="20"/>
        </w:rPr>
      </w:pPr>
      <w:r w:rsidRPr="004B0D91">
        <w:rPr>
          <w:rFonts w:ascii="Times New Roman" w:hAnsi="Times New Roman" w:cs="Times New Roman"/>
          <w:sz w:val="20"/>
          <w:szCs w:val="20"/>
        </w:rPr>
        <w:t xml:space="preserve">Responsible for </w:t>
      </w:r>
      <w:r>
        <w:rPr>
          <w:rFonts w:ascii="Times New Roman" w:hAnsi="Times New Roman" w:cs="Times New Roman"/>
          <w:sz w:val="20"/>
          <w:szCs w:val="20"/>
        </w:rPr>
        <w:t xml:space="preserve">checking IDs of </w:t>
      </w:r>
      <w:r w:rsidRPr="004B0D91">
        <w:rPr>
          <w:rFonts w:ascii="Times New Roman" w:hAnsi="Times New Roman" w:cs="Times New Roman"/>
          <w:sz w:val="20"/>
          <w:szCs w:val="20"/>
        </w:rPr>
        <w:t>all participants</w:t>
      </w:r>
    </w:p>
    <w:p w14:paraId="6E8466B8" w14:textId="77777777" w:rsidR="005B3DEB" w:rsidRPr="004B0D91" w:rsidRDefault="005B3DEB" w:rsidP="005B3DEB">
      <w:pPr>
        <w:pStyle w:val="ListParagraph"/>
        <w:numPr>
          <w:ilvl w:val="0"/>
          <w:numId w:val="3"/>
        </w:numPr>
        <w:rPr>
          <w:rFonts w:ascii="Times New Roman" w:hAnsi="Times New Roman" w:cs="Times New Roman"/>
          <w:sz w:val="20"/>
          <w:szCs w:val="20"/>
        </w:rPr>
      </w:pPr>
      <w:r w:rsidRPr="004B0D91">
        <w:rPr>
          <w:rFonts w:ascii="Times New Roman" w:hAnsi="Times New Roman" w:cs="Times New Roman"/>
          <w:sz w:val="20"/>
          <w:szCs w:val="20"/>
        </w:rPr>
        <w:t>Responsible for enforcing all policies</w:t>
      </w:r>
    </w:p>
    <w:p w14:paraId="68658745" w14:textId="77777777" w:rsidR="005B3DEB" w:rsidRPr="004B0D91" w:rsidRDefault="005B3DEB" w:rsidP="005B3DEB">
      <w:pPr>
        <w:pStyle w:val="ListParagraph"/>
        <w:numPr>
          <w:ilvl w:val="0"/>
          <w:numId w:val="3"/>
        </w:numPr>
        <w:rPr>
          <w:rFonts w:ascii="Times New Roman" w:hAnsi="Times New Roman" w:cs="Times New Roman"/>
          <w:sz w:val="20"/>
          <w:szCs w:val="20"/>
        </w:rPr>
      </w:pPr>
      <w:r w:rsidRPr="004B0D91">
        <w:rPr>
          <w:rFonts w:ascii="Times New Roman" w:hAnsi="Times New Roman" w:cs="Times New Roman"/>
          <w:sz w:val="20"/>
          <w:szCs w:val="20"/>
        </w:rPr>
        <w:t>Record scores during intramural competitions</w:t>
      </w:r>
    </w:p>
    <w:p w14:paraId="1A034799" w14:textId="77777777" w:rsidR="005B3DEB" w:rsidRPr="004B0D91" w:rsidRDefault="005B3DEB" w:rsidP="005B3DEB">
      <w:pPr>
        <w:pStyle w:val="ListParagraph"/>
        <w:numPr>
          <w:ilvl w:val="0"/>
          <w:numId w:val="3"/>
        </w:numPr>
        <w:rPr>
          <w:rFonts w:ascii="Times New Roman" w:hAnsi="Times New Roman" w:cs="Times New Roman"/>
          <w:sz w:val="20"/>
          <w:szCs w:val="20"/>
        </w:rPr>
      </w:pPr>
      <w:r w:rsidRPr="004B0D91">
        <w:rPr>
          <w:rFonts w:ascii="Times New Roman" w:hAnsi="Times New Roman" w:cs="Times New Roman"/>
          <w:sz w:val="20"/>
          <w:szCs w:val="20"/>
        </w:rPr>
        <w:t>Assist with set-up and tear-down of fields/courts</w:t>
      </w:r>
    </w:p>
    <w:p w14:paraId="0ADE70C8" w14:textId="77777777" w:rsidR="005B3DEB" w:rsidRPr="004B0D91" w:rsidRDefault="005B3DEB" w:rsidP="005B3DEB">
      <w:pPr>
        <w:pStyle w:val="ListParagraph"/>
        <w:numPr>
          <w:ilvl w:val="0"/>
          <w:numId w:val="3"/>
        </w:numPr>
        <w:rPr>
          <w:rFonts w:ascii="Times New Roman" w:hAnsi="Times New Roman" w:cs="Times New Roman"/>
          <w:sz w:val="20"/>
          <w:szCs w:val="20"/>
        </w:rPr>
      </w:pPr>
      <w:r w:rsidRPr="004B0D91">
        <w:rPr>
          <w:rFonts w:ascii="Times New Roman" w:hAnsi="Times New Roman" w:cs="Times New Roman"/>
          <w:sz w:val="20"/>
          <w:szCs w:val="20"/>
        </w:rPr>
        <w:t>Additional tasks as assigned</w:t>
      </w:r>
    </w:p>
    <w:p w14:paraId="129964FA" w14:textId="77777777" w:rsidR="005B3DEB" w:rsidRDefault="005B3DEB" w:rsidP="005B3DEB">
      <w:pPr>
        <w:spacing w:line="259" w:lineRule="auto"/>
        <w:rPr>
          <w:rFonts w:ascii="Times New Roman" w:eastAsia="Times New Roman" w:hAnsi="Times New Roman" w:cs="Times New Roman"/>
          <w:b/>
          <w:bCs/>
          <w:sz w:val="20"/>
          <w:szCs w:val="20"/>
        </w:rPr>
      </w:pPr>
    </w:p>
    <w:p w14:paraId="21C386C4" w14:textId="77777777" w:rsidR="005B3DEB" w:rsidRPr="004B0D91" w:rsidRDefault="005B3DEB" w:rsidP="005B3DEB">
      <w:pPr>
        <w:spacing w:line="259" w:lineRule="auto"/>
        <w:rPr>
          <w:rFonts w:ascii="Times New Roman" w:eastAsia="Times New Roman" w:hAnsi="Times New Roman" w:cs="Times New Roman"/>
          <w:sz w:val="20"/>
          <w:szCs w:val="20"/>
        </w:rPr>
      </w:pPr>
      <w:r w:rsidRPr="004B0D91">
        <w:rPr>
          <w:rFonts w:ascii="Times New Roman" w:eastAsia="Times New Roman" w:hAnsi="Times New Roman" w:cs="Times New Roman"/>
          <w:b/>
          <w:bCs/>
          <w:sz w:val="20"/>
          <w:szCs w:val="20"/>
        </w:rPr>
        <w:t>Weekly Work Schedules</w:t>
      </w:r>
      <w:r w:rsidRPr="004B0D91">
        <w:rPr>
          <w:rFonts w:ascii="Times New Roman" w:eastAsia="Times New Roman" w:hAnsi="Times New Roman" w:cs="Times New Roman"/>
          <w:sz w:val="20"/>
          <w:szCs w:val="20"/>
        </w:rPr>
        <w:t xml:space="preserve"> – Due to the variation of the Intramural calendar, the intramural staff schedule is made weekly. The schedule runs Sunday through Thursday and hours are between 4:00-11:00. This schedule will be distributed via email on Thursdays for the following Sunday-Thursday work week. </w:t>
      </w:r>
      <w:r>
        <w:rPr>
          <w:rFonts w:ascii="Times New Roman" w:eastAsia="Times New Roman" w:hAnsi="Times New Roman" w:cs="Times New Roman"/>
          <w:sz w:val="20"/>
          <w:szCs w:val="20"/>
        </w:rPr>
        <w:t xml:space="preserve">Hours can range from 5-12 hours per week depending on the number of games and the worker’s availability and ability. </w:t>
      </w:r>
    </w:p>
    <w:p w14:paraId="6515CCAA" w14:textId="77777777" w:rsidR="005B3DEB" w:rsidRPr="004B0D91" w:rsidRDefault="005B3DEB" w:rsidP="005B3DEB">
      <w:pPr>
        <w:spacing w:line="259" w:lineRule="auto"/>
        <w:rPr>
          <w:rFonts w:ascii="Times New Roman" w:hAnsi="Times New Roman" w:cs="Times New Roman"/>
          <w:b/>
          <w:i/>
          <w:sz w:val="20"/>
          <w:szCs w:val="20"/>
        </w:rPr>
      </w:pPr>
    </w:p>
    <w:p w14:paraId="10599032" w14:textId="76A6D812" w:rsidR="005B3DEB" w:rsidRPr="004B0D91" w:rsidRDefault="005B3DEB" w:rsidP="005B3DEB">
      <w:pPr>
        <w:spacing w:line="259" w:lineRule="auto"/>
        <w:rPr>
          <w:rFonts w:ascii="Times New Roman" w:eastAsia="Times New Roman" w:hAnsi="Times New Roman" w:cs="Times New Roman"/>
          <w:sz w:val="20"/>
          <w:szCs w:val="20"/>
        </w:rPr>
      </w:pPr>
      <w:r w:rsidRPr="004B0D91">
        <w:rPr>
          <w:rFonts w:ascii="Times New Roman" w:eastAsia="Times New Roman" w:hAnsi="Times New Roman" w:cs="Times New Roman"/>
          <w:b/>
          <w:sz w:val="20"/>
          <w:szCs w:val="20"/>
        </w:rPr>
        <w:t>Meetings, Trainings, and Clinics</w:t>
      </w:r>
      <w:r w:rsidRPr="004B0D91">
        <w:rPr>
          <w:rFonts w:ascii="Times New Roman" w:eastAsia="Times New Roman" w:hAnsi="Times New Roman" w:cs="Times New Roman"/>
          <w:sz w:val="20"/>
          <w:szCs w:val="20"/>
        </w:rPr>
        <w:t xml:space="preserve"> – Mandatory meetings, training sessions and officials’ clinics will be scheduled prior to each season. Student workers are expected to be at these as they are scheduled. </w:t>
      </w:r>
      <w:r w:rsidR="009D5724">
        <w:rPr>
          <w:rFonts w:ascii="Times New Roman" w:eastAsia="Times New Roman" w:hAnsi="Times New Roman" w:cs="Times New Roman"/>
          <w:sz w:val="20"/>
          <w:szCs w:val="20"/>
        </w:rPr>
        <w:t xml:space="preserve">All trainings are </w:t>
      </w:r>
      <w:r w:rsidR="002E4B6B">
        <w:rPr>
          <w:rFonts w:ascii="Times New Roman" w:eastAsia="Times New Roman" w:hAnsi="Times New Roman" w:cs="Times New Roman"/>
          <w:sz w:val="20"/>
          <w:szCs w:val="20"/>
        </w:rPr>
        <w:t>paid time or credited towards APS service requirement.</w:t>
      </w:r>
    </w:p>
    <w:p w14:paraId="56FD79FF" w14:textId="072D8A31" w:rsidR="005B3DEB" w:rsidRDefault="005B3DEB" w:rsidP="005B3DEB">
      <w:pPr>
        <w:spacing w:line="259" w:lineRule="auto"/>
        <w:rPr>
          <w:rFonts w:ascii="Times New Roman" w:hAnsi="Times New Roman" w:cs="Times New Roman"/>
          <w:b/>
          <w:i/>
          <w:sz w:val="20"/>
          <w:szCs w:val="20"/>
        </w:rPr>
      </w:pPr>
    </w:p>
    <w:p w14:paraId="791B2076" w14:textId="77777777" w:rsidR="005B3DEB" w:rsidRPr="004B0D91" w:rsidRDefault="005B3DEB" w:rsidP="005B3DEB">
      <w:pPr>
        <w:spacing w:line="259" w:lineRule="auto"/>
        <w:rPr>
          <w:rFonts w:ascii="Times New Roman" w:hAnsi="Times New Roman" w:cs="Times New Roman"/>
          <w:b/>
          <w:i/>
          <w:sz w:val="20"/>
          <w:szCs w:val="20"/>
        </w:rPr>
      </w:pPr>
    </w:p>
    <w:p w14:paraId="553E0F71" w14:textId="77777777" w:rsidR="005B3DEB" w:rsidRPr="00877F05" w:rsidRDefault="005B3DEB" w:rsidP="005B3DEB">
      <w:pPr>
        <w:spacing w:line="259" w:lineRule="auto"/>
        <w:rPr>
          <w:rFonts w:ascii="Times New Roman" w:hAnsi="Times New Roman" w:cs="Times New Roman"/>
          <w:b/>
          <w:u w:val="single"/>
        </w:rPr>
      </w:pPr>
      <w:r w:rsidRPr="00877F05">
        <w:rPr>
          <w:rFonts w:ascii="Times New Roman" w:hAnsi="Times New Roman" w:cs="Times New Roman"/>
          <w:b/>
          <w:sz w:val="22"/>
          <w:szCs w:val="22"/>
          <w:u w:val="single"/>
        </w:rPr>
        <w:t>Sport Calendars</w:t>
      </w:r>
    </w:p>
    <w:p w14:paraId="48E339CB" w14:textId="77777777" w:rsidR="005B3DEB" w:rsidRDefault="005B3DEB" w:rsidP="005B3DEB">
      <w:pPr>
        <w:spacing w:line="259" w:lineRule="auto"/>
        <w:rPr>
          <w:rFonts w:ascii="Times New Roman" w:hAnsi="Times New Roman" w:cs="Times New Roman"/>
          <w:b/>
        </w:rPr>
      </w:pPr>
    </w:p>
    <w:p w14:paraId="502CEF1F" w14:textId="6B6FC68A" w:rsidR="005B3DEB" w:rsidRPr="005B3DEB" w:rsidRDefault="005B3DEB" w:rsidP="005B3DEB">
      <w:pPr>
        <w:spacing w:line="259" w:lineRule="auto"/>
        <w:rPr>
          <w:rFonts w:ascii="Times New Roman" w:hAnsi="Times New Roman" w:cs="Times New Roman"/>
          <w:b/>
          <w:sz w:val="22"/>
          <w:szCs w:val="22"/>
          <w:u w:val="single"/>
        </w:rPr>
      </w:pPr>
      <w:r w:rsidRPr="005B3DEB">
        <w:rPr>
          <w:rFonts w:ascii="Times New Roman" w:hAnsi="Times New Roman" w:cs="Times New Roman"/>
          <w:b/>
          <w:sz w:val="22"/>
          <w:szCs w:val="22"/>
        </w:rPr>
        <w:t>Fall Semester</w:t>
      </w:r>
      <w:r w:rsidR="00974D54">
        <w:rPr>
          <w:rFonts w:ascii="Times New Roman" w:hAnsi="Times New Roman" w:cs="Times New Roman"/>
          <w:b/>
          <w:sz w:val="22"/>
          <w:szCs w:val="22"/>
        </w:rPr>
        <w:t xml:space="preserve"> 2022</w:t>
      </w:r>
    </w:p>
    <w:p w14:paraId="66DE51F3" w14:textId="6FF1684B" w:rsidR="005B3DEB" w:rsidRPr="004B0D91" w:rsidRDefault="005B3DEB" w:rsidP="005B3DEB">
      <w:pPr>
        <w:numPr>
          <w:ilvl w:val="0"/>
          <w:numId w:val="1"/>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S</w:t>
      </w:r>
      <w:r w:rsidR="00974D54">
        <w:rPr>
          <w:rFonts w:ascii="Times New Roman" w:hAnsi="Times New Roman" w:cs="Times New Roman"/>
          <w:sz w:val="20"/>
          <w:szCs w:val="20"/>
        </w:rPr>
        <w:t>and Volleyball</w:t>
      </w:r>
      <w:r w:rsidRPr="004B0D91">
        <w:rPr>
          <w:rFonts w:ascii="Times New Roman" w:hAnsi="Times New Roman" w:cs="Times New Roman"/>
          <w:sz w:val="20"/>
          <w:szCs w:val="20"/>
        </w:rPr>
        <w:t xml:space="preserve"> (</w:t>
      </w:r>
      <w:r>
        <w:rPr>
          <w:rFonts w:ascii="Times New Roman" w:hAnsi="Times New Roman" w:cs="Times New Roman"/>
          <w:sz w:val="20"/>
          <w:szCs w:val="20"/>
        </w:rPr>
        <w:t>September</w:t>
      </w:r>
      <w:r w:rsidRPr="004B0D91">
        <w:rPr>
          <w:rFonts w:ascii="Times New Roman" w:hAnsi="Times New Roman" w:cs="Times New Roman"/>
          <w:sz w:val="20"/>
          <w:szCs w:val="20"/>
        </w:rPr>
        <w:t>)</w:t>
      </w:r>
    </w:p>
    <w:p w14:paraId="79FAC15F" w14:textId="148ECC05" w:rsidR="005B3DEB" w:rsidRDefault="005B3DEB" w:rsidP="005B3DEB">
      <w:pPr>
        <w:numPr>
          <w:ilvl w:val="0"/>
          <w:numId w:val="1"/>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Flag Football</w:t>
      </w:r>
      <w:r w:rsidRPr="004B0D91">
        <w:rPr>
          <w:rFonts w:ascii="Times New Roman" w:hAnsi="Times New Roman" w:cs="Times New Roman"/>
          <w:sz w:val="20"/>
          <w:szCs w:val="20"/>
        </w:rPr>
        <w:t xml:space="preserve"> (</w:t>
      </w:r>
      <w:r>
        <w:rPr>
          <w:rFonts w:ascii="Times New Roman" w:hAnsi="Times New Roman" w:cs="Times New Roman"/>
          <w:sz w:val="20"/>
          <w:szCs w:val="20"/>
        </w:rPr>
        <w:t>September-November</w:t>
      </w:r>
      <w:r w:rsidRPr="004B0D91">
        <w:rPr>
          <w:rFonts w:ascii="Times New Roman" w:hAnsi="Times New Roman" w:cs="Times New Roman"/>
          <w:sz w:val="20"/>
          <w:szCs w:val="20"/>
        </w:rPr>
        <w:t>)</w:t>
      </w:r>
    </w:p>
    <w:p w14:paraId="4535A9AB" w14:textId="6B930C67" w:rsidR="00974D54" w:rsidRPr="004B0D91" w:rsidRDefault="00974D54" w:rsidP="005B3DEB">
      <w:pPr>
        <w:numPr>
          <w:ilvl w:val="0"/>
          <w:numId w:val="1"/>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Futsal/Indoor Soccer (November-December)</w:t>
      </w:r>
    </w:p>
    <w:p w14:paraId="409DB1EC" w14:textId="742D9A8B" w:rsidR="00974D54" w:rsidRPr="00974D54" w:rsidRDefault="005B3DEB" w:rsidP="00974D54">
      <w:pPr>
        <w:numPr>
          <w:ilvl w:val="0"/>
          <w:numId w:val="1"/>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Volleyball</w:t>
      </w:r>
      <w:r w:rsidRPr="004B0D91">
        <w:rPr>
          <w:rFonts w:ascii="Times New Roman" w:hAnsi="Times New Roman" w:cs="Times New Roman"/>
          <w:sz w:val="20"/>
          <w:szCs w:val="20"/>
        </w:rPr>
        <w:t xml:space="preserve"> (</w:t>
      </w:r>
      <w:r>
        <w:rPr>
          <w:rFonts w:ascii="Times New Roman" w:hAnsi="Times New Roman" w:cs="Times New Roman"/>
          <w:sz w:val="20"/>
          <w:szCs w:val="20"/>
        </w:rPr>
        <w:t>November-December</w:t>
      </w:r>
      <w:r w:rsidRPr="004B0D91">
        <w:rPr>
          <w:rFonts w:ascii="Times New Roman" w:hAnsi="Times New Roman" w:cs="Times New Roman"/>
          <w:sz w:val="20"/>
          <w:szCs w:val="20"/>
        </w:rPr>
        <w:t>)</w:t>
      </w:r>
    </w:p>
    <w:p w14:paraId="657E85C6" w14:textId="77777777" w:rsidR="005B3DEB" w:rsidRDefault="005B3DEB" w:rsidP="005B3DEB">
      <w:pPr>
        <w:spacing w:line="259" w:lineRule="auto"/>
        <w:rPr>
          <w:rFonts w:ascii="Times New Roman" w:hAnsi="Times New Roman" w:cs="Times New Roman"/>
          <w:b/>
        </w:rPr>
      </w:pPr>
    </w:p>
    <w:p w14:paraId="41DEFD0F" w14:textId="2AB7FE46" w:rsidR="005B3DEB" w:rsidRPr="00877F05" w:rsidRDefault="005B3DEB" w:rsidP="005B3DEB">
      <w:pPr>
        <w:spacing w:line="259" w:lineRule="auto"/>
        <w:rPr>
          <w:rFonts w:ascii="Times New Roman" w:hAnsi="Times New Roman" w:cs="Times New Roman"/>
          <w:b/>
          <w:sz w:val="22"/>
          <w:szCs w:val="22"/>
          <w:u w:val="single"/>
        </w:rPr>
      </w:pPr>
      <w:r w:rsidRPr="00877F05">
        <w:rPr>
          <w:rFonts w:ascii="Times New Roman" w:hAnsi="Times New Roman" w:cs="Times New Roman"/>
          <w:b/>
          <w:sz w:val="22"/>
          <w:szCs w:val="22"/>
        </w:rPr>
        <w:t>Spring Semester</w:t>
      </w:r>
      <w:r w:rsidR="00974D54">
        <w:rPr>
          <w:rFonts w:ascii="Times New Roman" w:hAnsi="Times New Roman" w:cs="Times New Roman"/>
          <w:b/>
          <w:sz w:val="22"/>
          <w:szCs w:val="22"/>
        </w:rPr>
        <w:t xml:space="preserve"> 2023</w:t>
      </w:r>
    </w:p>
    <w:p w14:paraId="229EF328" w14:textId="77777777" w:rsidR="005B3DEB" w:rsidRPr="004B0D91" w:rsidRDefault="005B3DEB" w:rsidP="005B3DEB">
      <w:pPr>
        <w:numPr>
          <w:ilvl w:val="0"/>
          <w:numId w:val="1"/>
        </w:numPr>
        <w:spacing w:after="160" w:line="259" w:lineRule="auto"/>
        <w:contextualSpacing/>
        <w:rPr>
          <w:rFonts w:ascii="Times New Roman" w:hAnsi="Times New Roman" w:cs="Times New Roman"/>
          <w:sz w:val="20"/>
          <w:szCs w:val="20"/>
        </w:rPr>
      </w:pPr>
      <w:r w:rsidRPr="004B0D91">
        <w:rPr>
          <w:rFonts w:ascii="Times New Roman" w:hAnsi="Times New Roman" w:cs="Times New Roman"/>
          <w:sz w:val="20"/>
          <w:szCs w:val="20"/>
        </w:rPr>
        <w:t>Co-Rec Volleyball (January-March)</w:t>
      </w:r>
    </w:p>
    <w:p w14:paraId="46E2FCAE" w14:textId="77777777" w:rsidR="005B3DEB" w:rsidRPr="004B0D91" w:rsidRDefault="005B3DEB" w:rsidP="005B3DEB">
      <w:pPr>
        <w:numPr>
          <w:ilvl w:val="0"/>
          <w:numId w:val="1"/>
        </w:numPr>
        <w:spacing w:after="160" w:line="259" w:lineRule="auto"/>
        <w:contextualSpacing/>
        <w:rPr>
          <w:rFonts w:ascii="Times New Roman" w:hAnsi="Times New Roman" w:cs="Times New Roman"/>
          <w:sz w:val="20"/>
          <w:szCs w:val="20"/>
        </w:rPr>
      </w:pPr>
      <w:r w:rsidRPr="004B0D91">
        <w:rPr>
          <w:rFonts w:ascii="Times New Roman" w:hAnsi="Times New Roman" w:cs="Times New Roman"/>
          <w:sz w:val="20"/>
          <w:szCs w:val="20"/>
        </w:rPr>
        <w:t>Basketball (January-March)</w:t>
      </w:r>
    </w:p>
    <w:p w14:paraId="0D046D11" w14:textId="4D0EE665" w:rsidR="005B3DEB" w:rsidRPr="004B0D91" w:rsidRDefault="00974D54" w:rsidP="005B3DEB">
      <w:pPr>
        <w:numPr>
          <w:ilvl w:val="0"/>
          <w:numId w:val="1"/>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7v7 Soccer</w:t>
      </w:r>
      <w:r w:rsidR="005B3DEB" w:rsidRPr="004B0D91">
        <w:rPr>
          <w:rFonts w:ascii="Times New Roman" w:hAnsi="Times New Roman" w:cs="Times New Roman"/>
          <w:sz w:val="20"/>
          <w:szCs w:val="20"/>
        </w:rPr>
        <w:t xml:space="preserve"> (March-April)</w:t>
      </w:r>
    </w:p>
    <w:p w14:paraId="01670294" w14:textId="3C229CBB" w:rsidR="005B3DEB" w:rsidRDefault="005B3DEB" w:rsidP="005B3DEB">
      <w:pPr>
        <w:numPr>
          <w:ilvl w:val="0"/>
          <w:numId w:val="1"/>
        </w:numPr>
        <w:spacing w:after="160" w:line="259" w:lineRule="auto"/>
        <w:contextualSpacing/>
        <w:rPr>
          <w:rFonts w:ascii="Times New Roman" w:hAnsi="Times New Roman" w:cs="Times New Roman"/>
          <w:sz w:val="20"/>
          <w:szCs w:val="20"/>
        </w:rPr>
      </w:pPr>
      <w:r w:rsidRPr="004B0D91">
        <w:rPr>
          <w:rFonts w:ascii="Times New Roman" w:hAnsi="Times New Roman" w:cs="Times New Roman"/>
          <w:sz w:val="20"/>
          <w:szCs w:val="20"/>
        </w:rPr>
        <w:lastRenderedPageBreak/>
        <w:t>So</w:t>
      </w:r>
      <w:r w:rsidR="00974D54">
        <w:rPr>
          <w:rFonts w:ascii="Times New Roman" w:hAnsi="Times New Roman" w:cs="Times New Roman"/>
          <w:sz w:val="20"/>
          <w:szCs w:val="20"/>
        </w:rPr>
        <w:t>ftball</w:t>
      </w:r>
      <w:r w:rsidRPr="004B0D91">
        <w:rPr>
          <w:rFonts w:ascii="Times New Roman" w:hAnsi="Times New Roman" w:cs="Times New Roman"/>
          <w:sz w:val="20"/>
          <w:szCs w:val="20"/>
        </w:rPr>
        <w:t xml:space="preserve"> (March-April)</w:t>
      </w:r>
    </w:p>
    <w:p w14:paraId="16E37359" w14:textId="049C4646" w:rsidR="00974D54" w:rsidRDefault="00974D54" w:rsidP="005B3DEB">
      <w:pPr>
        <w:numPr>
          <w:ilvl w:val="0"/>
          <w:numId w:val="1"/>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Inner Tube Water Polo (April)</w:t>
      </w:r>
    </w:p>
    <w:p w14:paraId="7A409802" w14:textId="77777777" w:rsidR="00974D54" w:rsidRPr="002E4B6B" w:rsidRDefault="00974D54" w:rsidP="00974D54">
      <w:pPr>
        <w:spacing w:after="160" w:line="259" w:lineRule="auto"/>
        <w:contextualSpacing/>
        <w:rPr>
          <w:rFonts w:ascii="Times New Roman" w:hAnsi="Times New Roman" w:cs="Times New Roman"/>
          <w:sz w:val="20"/>
          <w:szCs w:val="20"/>
        </w:rPr>
      </w:pPr>
    </w:p>
    <w:p w14:paraId="67DAA07C" w14:textId="5E8C5936" w:rsidR="005B3DEB" w:rsidRPr="004B0D91" w:rsidRDefault="005B3DEB" w:rsidP="005B3DEB">
      <w:pPr>
        <w:spacing w:line="259" w:lineRule="auto"/>
        <w:jc w:val="center"/>
        <w:rPr>
          <w:rFonts w:ascii="Times New Roman" w:hAnsi="Times New Roman" w:cs="Times New Roman"/>
          <w:b/>
          <w:sz w:val="28"/>
          <w:szCs w:val="28"/>
          <w:u w:val="single"/>
        </w:rPr>
      </w:pPr>
      <w:r w:rsidRPr="004B0D91">
        <w:rPr>
          <w:rFonts w:ascii="Times New Roman" w:hAnsi="Times New Roman" w:cs="Times New Roman"/>
          <w:b/>
          <w:sz w:val="28"/>
          <w:szCs w:val="28"/>
          <w:u w:val="single"/>
        </w:rPr>
        <w:t>Intramural Applicant Questionnaire</w:t>
      </w:r>
    </w:p>
    <w:p w14:paraId="494BA225" w14:textId="77777777" w:rsidR="005B3DEB" w:rsidRDefault="005B3DEB" w:rsidP="005B3DEB">
      <w:pPr>
        <w:spacing w:line="259" w:lineRule="auto"/>
        <w:rPr>
          <w:rFonts w:ascii="Times New Roman" w:hAnsi="Times New Roman" w:cs="Times New Roman"/>
          <w:b/>
          <w:u w:val="single"/>
        </w:rPr>
      </w:pPr>
    </w:p>
    <w:p w14:paraId="7598365C" w14:textId="77777777" w:rsidR="005B3DEB" w:rsidRPr="001156FD" w:rsidRDefault="005B3DEB" w:rsidP="005B3DEB">
      <w:pPr>
        <w:spacing w:after="120" w:line="259" w:lineRule="auto"/>
        <w:rPr>
          <w:rFonts w:ascii="Times New Roman" w:hAnsi="Times New Roman" w:cs="Times New Roman"/>
          <w:sz w:val="20"/>
          <w:szCs w:val="20"/>
        </w:rPr>
      </w:pPr>
      <w:r w:rsidRPr="001156FD">
        <w:rPr>
          <w:rFonts w:ascii="Times New Roman" w:hAnsi="Times New Roman" w:cs="Times New Roman"/>
          <w:sz w:val="20"/>
          <w:szCs w:val="20"/>
        </w:rPr>
        <w:t xml:space="preserve">Name:   </w:t>
      </w:r>
      <w:r w:rsidRPr="001156FD">
        <w:rPr>
          <w:rFonts w:ascii="Times New Roman" w:hAnsi="Times New Roman" w:cs="Times New Roman"/>
          <w:sz w:val="20"/>
          <w:szCs w:val="20"/>
          <w:u w:val="single"/>
        </w:rPr>
        <w:t xml:space="preserve">            </w:t>
      </w:r>
      <w:r w:rsidRPr="001156FD">
        <w:rPr>
          <w:rFonts w:ascii="Times New Roman" w:hAnsi="Times New Roman" w:cs="Times New Roman"/>
          <w:sz w:val="20"/>
          <w:szCs w:val="20"/>
          <w:u w:val="single"/>
        </w:rPr>
        <w:tab/>
      </w:r>
      <w:r w:rsidRPr="001156FD">
        <w:rPr>
          <w:rFonts w:ascii="Times New Roman" w:hAnsi="Times New Roman" w:cs="Times New Roman"/>
          <w:sz w:val="20"/>
          <w:szCs w:val="20"/>
          <w:u w:val="single"/>
        </w:rPr>
        <w:tab/>
        <w:t xml:space="preserve"> </w:t>
      </w:r>
      <w:r w:rsidRPr="001156FD">
        <w:rPr>
          <w:rFonts w:ascii="Times New Roman" w:hAnsi="Times New Roman" w:cs="Times New Roman"/>
          <w:sz w:val="20"/>
          <w:szCs w:val="20"/>
          <w:u w:val="single"/>
        </w:rPr>
        <w:tab/>
      </w:r>
      <w:r w:rsidRPr="001156FD">
        <w:rPr>
          <w:rFonts w:ascii="Times New Roman" w:hAnsi="Times New Roman" w:cs="Times New Roman"/>
          <w:sz w:val="20"/>
          <w:szCs w:val="20"/>
          <w:u w:val="single"/>
        </w:rPr>
        <w:tab/>
      </w:r>
      <w:r w:rsidRPr="001156FD">
        <w:rPr>
          <w:rFonts w:ascii="Times New Roman" w:hAnsi="Times New Roman" w:cs="Times New Roman"/>
          <w:sz w:val="20"/>
          <w:szCs w:val="20"/>
        </w:rPr>
        <w:tab/>
        <w:t>E Number:</w:t>
      </w:r>
      <w:r w:rsidRPr="001156FD">
        <w:rPr>
          <w:rFonts w:ascii="Times New Roman" w:hAnsi="Times New Roman" w:cs="Times New Roman"/>
          <w:sz w:val="20"/>
          <w:szCs w:val="20"/>
        </w:rPr>
        <w:tab/>
      </w:r>
      <w:r w:rsidRPr="001156FD">
        <w:rPr>
          <w:rFonts w:ascii="Times New Roman" w:hAnsi="Times New Roman" w:cs="Times New Roman"/>
          <w:sz w:val="20"/>
          <w:szCs w:val="20"/>
          <w:u w:val="single"/>
        </w:rPr>
        <w:tab/>
      </w:r>
      <w:r w:rsidRPr="001156FD">
        <w:rPr>
          <w:rFonts w:ascii="Times New Roman" w:hAnsi="Times New Roman" w:cs="Times New Roman"/>
          <w:sz w:val="20"/>
          <w:szCs w:val="20"/>
          <w:u w:val="single"/>
        </w:rPr>
        <w:tab/>
      </w:r>
    </w:p>
    <w:p w14:paraId="6B6A6E37" w14:textId="77777777" w:rsidR="005B3DEB" w:rsidRPr="001156FD" w:rsidRDefault="005B3DEB" w:rsidP="005B3DEB">
      <w:pPr>
        <w:spacing w:after="120" w:line="259" w:lineRule="auto"/>
        <w:rPr>
          <w:rFonts w:ascii="Times New Roman" w:hAnsi="Times New Roman" w:cs="Times New Roman"/>
          <w:sz w:val="20"/>
          <w:szCs w:val="20"/>
        </w:rPr>
      </w:pPr>
      <w:r w:rsidRPr="001156FD">
        <w:rPr>
          <w:rFonts w:ascii="Times New Roman" w:hAnsi="Times New Roman" w:cs="Times New Roman"/>
          <w:sz w:val="20"/>
          <w:szCs w:val="20"/>
        </w:rPr>
        <w:t xml:space="preserve">Email:   </w:t>
      </w:r>
      <w:r w:rsidRPr="001156FD">
        <w:rPr>
          <w:rFonts w:ascii="Times New Roman" w:hAnsi="Times New Roman" w:cs="Times New Roman"/>
          <w:sz w:val="20"/>
          <w:szCs w:val="20"/>
          <w:u w:val="single"/>
        </w:rPr>
        <w:t xml:space="preserve">   </w:t>
      </w:r>
      <w:r w:rsidRPr="001156FD">
        <w:rPr>
          <w:rFonts w:ascii="Times New Roman" w:hAnsi="Times New Roman" w:cs="Times New Roman"/>
          <w:sz w:val="20"/>
          <w:szCs w:val="20"/>
          <w:u w:val="single"/>
        </w:rPr>
        <w:tab/>
      </w:r>
      <w:r w:rsidRPr="001156FD">
        <w:rPr>
          <w:rFonts w:ascii="Times New Roman" w:hAnsi="Times New Roman" w:cs="Times New Roman"/>
          <w:sz w:val="20"/>
          <w:szCs w:val="20"/>
          <w:u w:val="single"/>
        </w:rPr>
        <w:tab/>
        <w:t xml:space="preserve"> </w:t>
      </w:r>
      <w:r w:rsidRPr="001156FD">
        <w:rPr>
          <w:rFonts w:ascii="Times New Roman" w:hAnsi="Times New Roman" w:cs="Times New Roman"/>
          <w:sz w:val="20"/>
          <w:szCs w:val="20"/>
          <w:u w:val="single"/>
        </w:rPr>
        <w:tab/>
      </w:r>
      <w:r w:rsidRPr="001156FD">
        <w:rPr>
          <w:rFonts w:ascii="Times New Roman" w:hAnsi="Times New Roman" w:cs="Times New Roman"/>
          <w:sz w:val="20"/>
          <w:szCs w:val="20"/>
          <w:u w:val="single"/>
        </w:rPr>
        <w:tab/>
      </w:r>
      <w:r w:rsidRPr="001156FD">
        <w:rPr>
          <w:rFonts w:ascii="Times New Roman" w:hAnsi="Times New Roman" w:cs="Times New Roman"/>
          <w:sz w:val="20"/>
          <w:szCs w:val="20"/>
        </w:rPr>
        <w:tab/>
        <w:t>Phone Number:</w:t>
      </w:r>
      <w:r w:rsidRPr="001156FD">
        <w:rPr>
          <w:rFonts w:ascii="Times New Roman" w:hAnsi="Times New Roman" w:cs="Times New Roman"/>
          <w:sz w:val="20"/>
          <w:szCs w:val="20"/>
        </w:rPr>
        <w:tab/>
      </w:r>
      <w:r w:rsidRPr="001156FD">
        <w:rPr>
          <w:rFonts w:ascii="Times New Roman" w:hAnsi="Times New Roman" w:cs="Times New Roman"/>
          <w:sz w:val="20"/>
          <w:szCs w:val="20"/>
          <w:u w:val="single"/>
        </w:rPr>
        <w:tab/>
      </w:r>
      <w:r w:rsidRPr="001156FD">
        <w:rPr>
          <w:rFonts w:ascii="Times New Roman" w:hAnsi="Times New Roman" w:cs="Times New Roman"/>
          <w:sz w:val="20"/>
          <w:szCs w:val="20"/>
          <w:u w:val="single"/>
        </w:rPr>
        <w:tab/>
      </w:r>
    </w:p>
    <w:p w14:paraId="6D132B7D" w14:textId="77777777" w:rsidR="005B3DEB" w:rsidRPr="001156FD" w:rsidRDefault="005B3DEB" w:rsidP="005B3DEB">
      <w:pPr>
        <w:spacing w:after="120" w:line="259" w:lineRule="auto"/>
        <w:rPr>
          <w:rFonts w:ascii="Times New Roman" w:hAnsi="Times New Roman" w:cs="Times New Roman"/>
          <w:sz w:val="20"/>
          <w:szCs w:val="20"/>
        </w:rPr>
      </w:pPr>
      <w:r w:rsidRPr="001156FD">
        <w:rPr>
          <w:rFonts w:ascii="Times New Roman" w:hAnsi="Times New Roman" w:cs="Times New Roman"/>
          <w:sz w:val="20"/>
          <w:szCs w:val="20"/>
        </w:rPr>
        <w:t xml:space="preserve">Classification:   </w:t>
      </w:r>
      <w:r w:rsidRPr="001156FD">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sidRPr="001156FD">
        <w:rPr>
          <w:rFonts w:ascii="Times New Roman" w:hAnsi="Times New Roman" w:cs="Times New Roman"/>
          <w:sz w:val="20"/>
          <w:szCs w:val="20"/>
        </w:rPr>
        <w:tab/>
        <w:t>GPA:</w:t>
      </w:r>
      <w:r w:rsidRPr="001156FD">
        <w:rPr>
          <w:rFonts w:ascii="Times New Roman" w:hAnsi="Times New Roman" w:cs="Times New Roman"/>
          <w:sz w:val="20"/>
          <w:szCs w:val="20"/>
        </w:rPr>
        <w:tab/>
      </w:r>
      <w:r w:rsidRPr="001156FD">
        <w:rPr>
          <w:rFonts w:ascii="Times New Roman" w:hAnsi="Times New Roman" w:cs="Times New Roman"/>
          <w:sz w:val="20"/>
          <w:szCs w:val="20"/>
          <w:u w:val="single"/>
        </w:rPr>
        <w:tab/>
      </w:r>
      <w:r w:rsidRPr="001156FD">
        <w:rPr>
          <w:rFonts w:ascii="Times New Roman" w:hAnsi="Times New Roman" w:cs="Times New Roman"/>
          <w:sz w:val="20"/>
          <w:szCs w:val="20"/>
        </w:rPr>
        <w:tab/>
      </w:r>
      <w:r>
        <w:rPr>
          <w:rFonts w:ascii="Times New Roman" w:hAnsi="Times New Roman" w:cs="Times New Roman"/>
          <w:sz w:val="20"/>
          <w:szCs w:val="20"/>
        </w:rPr>
        <w:t xml:space="preserve">Class </w:t>
      </w:r>
      <w:r w:rsidRPr="001156FD">
        <w:rPr>
          <w:rFonts w:ascii="Times New Roman" w:hAnsi="Times New Roman" w:cs="Times New Roman"/>
          <w:sz w:val="20"/>
          <w:szCs w:val="20"/>
        </w:rPr>
        <w:t xml:space="preserve">Hours </w:t>
      </w:r>
      <w:r>
        <w:rPr>
          <w:rFonts w:ascii="Times New Roman" w:hAnsi="Times New Roman" w:cs="Times New Roman"/>
          <w:sz w:val="20"/>
          <w:szCs w:val="20"/>
        </w:rPr>
        <w:t>Taking</w:t>
      </w:r>
      <w:r w:rsidRPr="001156FD">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u w:val="single"/>
        </w:rPr>
        <w:tab/>
      </w:r>
    </w:p>
    <w:p w14:paraId="13784FD3" w14:textId="430714F1" w:rsidR="005B3DEB" w:rsidRPr="00121877" w:rsidRDefault="00121877" w:rsidP="005B3DEB">
      <w:pPr>
        <w:spacing w:line="259" w:lineRule="auto"/>
        <w:rPr>
          <w:rFonts w:ascii="Times New Roman" w:hAnsi="Times New Roman" w:cs="Times New Roman"/>
          <w:sz w:val="20"/>
          <w:szCs w:val="20"/>
        </w:rPr>
      </w:pPr>
      <w:r w:rsidRPr="00121877">
        <w:rPr>
          <w:rFonts w:ascii="Times New Roman" w:hAnsi="Times New Roman" w:cs="Times New Roman"/>
          <w:sz w:val="20"/>
          <w:szCs w:val="20"/>
        </w:rPr>
        <w:t>Do you qualify for a work study</w:t>
      </w:r>
      <w:r>
        <w:rPr>
          <w:rFonts w:ascii="Times New Roman" w:hAnsi="Times New Roman" w:cs="Times New Roman"/>
          <w:sz w:val="20"/>
          <w:szCs w:val="20"/>
        </w:rPr>
        <w:t xml:space="preserve"> program</w:t>
      </w:r>
      <w:r w:rsidRPr="00121877">
        <w:rPr>
          <w:rFonts w:ascii="Times New Roman" w:hAnsi="Times New Roman" w:cs="Times New Roman"/>
          <w:sz w:val="20"/>
          <w:szCs w:val="20"/>
        </w:rPr>
        <w:t>: (</w:t>
      </w:r>
      <w:r w:rsidRPr="00121877">
        <w:rPr>
          <w:rFonts w:ascii="Times New Roman" w:hAnsi="Times New Roman" w:cs="Times New Roman"/>
          <w:sz w:val="16"/>
          <w:szCs w:val="16"/>
        </w:rPr>
        <w:t>APS, FWS, etc</w:t>
      </w:r>
      <w:r w:rsidRPr="00121877">
        <w:rPr>
          <w:rFonts w:ascii="Times New Roman" w:hAnsi="Times New Roman" w:cs="Times New Roman"/>
          <w:sz w:val="20"/>
          <w:szCs w:val="20"/>
        </w:rPr>
        <w:t>.)?</w:t>
      </w:r>
      <w:r>
        <w:rPr>
          <w:rFonts w:ascii="Times New Roman" w:hAnsi="Times New Roman" w:cs="Times New Roman"/>
          <w:sz w:val="20"/>
          <w:szCs w:val="20"/>
        </w:rPr>
        <w:tab/>
      </w:r>
      <w:r w:rsidRPr="001156FD">
        <w:rPr>
          <w:rFonts w:ascii="Times New Roman" w:hAnsi="Times New Roman" w:cs="Times New Roman"/>
          <w:sz w:val="20"/>
          <w:szCs w:val="20"/>
          <w:u w:val="single"/>
        </w:rPr>
        <w:tab/>
      </w:r>
      <w:r w:rsidRPr="00121877">
        <w:rPr>
          <w:rFonts w:ascii="Times New Roman" w:hAnsi="Times New Roman" w:cs="Times New Roman"/>
          <w:sz w:val="20"/>
          <w:szCs w:val="20"/>
        </w:rPr>
        <w:tab/>
        <w:t>Desired Hours per week:</w:t>
      </w:r>
      <w:r w:rsidRPr="00121877">
        <w:rPr>
          <w:rFonts w:ascii="Times New Roman" w:hAnsi="Times New Roman" w:cs="Times New Roman"/>
          <w:sz w:val="20"/>
          <w:szCs w:val="20"/>
        </w:rPr>
        <w:tab/>
      </w:r>
      <w:r>
        <w:rPr>
          <w:rFonts w:ascii="Times New Roman" w:hAnsi="Times New Roman" w:cs="Times New Roman"/>
          <w:sz w:val="20"/>
          <w:szCs w:val="20"/>
          <w:u w:val="single"/>
        </w:rPr>
        <w:tab/>
      </w:r>
    </w:p>
    <w:p w14:paraId="2AFAD30F" w14:textId="77777777" w:rsidR="005B3DEB" w:rsidRDefault="005B3DEB" w:rsidP="005B3DEB">
      <w:pPr>
        <w:spacing w:line="259" w:lineRule="auto"/>
        <w:rPr>
          <w:rFonts w:ascii="Times New Roman" w:hAnsi="Times New Roman" w:cs="Times New Roman"/>
          <w:b/>
          <w:sz w:val="20"/>
          <w:szCs w:val="20"/>
        </w:rPr>
      </w:pPr>
    </w:p>
    <w:p w14:paraId="099B1D69" w14:textId="168943CD" w:rsidR="005B3DEB" w:rsidRPr="004602C0" w:rsidRDefault="005B3DEB" w:rsidP="005B3DEB">
      <w:pPr>
        <w:spacing w:line="259" w:lineRule="auto"/>
        <w:rPr>
          <w:rFonts w:ascii="Times New Roman" w:hAnsi="Times New Roman" w:cs="Times New Roman"/>
          <w:sz w:val="20"/>
          <w:szCs w:val="20"/>
        </w:rPr>
      </w:pPr>
      <w:r w:rsidRPr="004602C0">
        <w:rPr>
          <w:rFonts w:ascii="Times New Roman" w:hAnsi="Times New Roman" w:cs="Times New Roman"/>
          <w:b/>
          <w:sz w:val="20"/>
          <w:szCs w:val="20"/>
        </w:rPr>
        <w:t>Specific Position(s) you are applying for:</w:t>
      </w:r>
      <w:r w:rsidRPr="004602C0">
        <w:rPr>
          <w:rFonts w:ascii="Times New Roman" w:hAnsi="Times New Roman" w:cs="Times New Roman"/>
          <w:b/>
          <w:sz w:val="20"/>
          <w:szCs w:val="20"/>
        </w:rPr>
        <w:tab/>
      </w:r>
      <w:r w:rsidRPr="004602C0">
        <w:rPr>
          <w:rFonts w:ascii="Times New Roman" w:hAnsi="Times New Roman" w:cs="Times New Roman"/>
          <w:b/>
          <w:sz w:val="20"/>
          <w:szCs w:val="20"/>
        </w:rPr>
        <w:tab/>
      </w:r>
      <w:r w:rsidRPr="004602C0">
        <w:rPr>
          <w:rFonts w:ascii="Times New Roman" w:hAnsi="Times New Roman" w:cs="Times New Roman"/>
          <w:sz w:val="20"/>
          <w:szCs w:val="20"/>
        </w:rPr>
        <w:t>Official</w:t>
      </w:r>
      <w:r w:rsidRPr="004602C0">
        <w:rPr>
          <w:rFonts w:ascii="Times New Roman" w:hAnsi="Times New Roman" w:cs="Times New Roman"/>
          <w:sz w:val="20"/>
          <w:szCs w:val="20"/>
        </w:rPr>
        <w:tab/>
      </w:r>
      <w:r w:rsidRPr="004602C0">
        <w:rPr>
          <w:rFonts w:ascii="Times New Roman" w:hAnsi="Times New Roman" w:cs="Times New Roman"/>
          <w:sz w:val="20"/>
          <w:szCs w:val="20"/>
        </w:rPr>
        <w:tab/>
        <w:t>Program Assistant</w:t>
      </w:r>
    </w:p>
    <w:p w14:paraId="1EC3EAC3" w14:textId="77777777" w:rsidR="005B3DEB" w:rsidRDefault="005B3DEB" w:rsidP="005B3DEB">
      <w:pPr>
        <w:spacing w:line="259" w:lineRule="auto"/>
        <w:rPr>
          <w:rFonts w:ascii="Times New Roman" w:hAnsi="Times New Roman" w:cs="Times New Roman"/>
          <w:b/>
          <w:sz w:val="20"/>
          <w:szCs w:val="20"/>
        </w:rPr>
      </w:pPr>
    </w:p>
    <w:p w14:paraId="25F3D6EF" w14:textId="77777777" w:rsidR="005B3DEB" w:rsidRDefault="005B3DEB" w:rsidP="005B3DEB">
      <w:pPr>
        <w:spacing w:after="120" w:line="259" w:lineRule="auto"/>
        <w:rPr>
          <w:rFonts w:ascii="Times New Roman" w:hAnsi="Times New Roman" w:cs="Times New Roman"/>
          <w:b/>
          <w:sz w:val="20"/>
          <w:szCs w:val="20"/>
        </w:rPr>
      </w:pPr>
    </w:p>
    <w:p w14:paraId="5D11F55B" w14:textId="75E67A6E" w:rsidR="005B3DEB" w:rsidRPr="00842D69" w:rsidRDefault="005B3DEB" w:rsidP="005B3DEB">
      <w:pPr>
        <w:spacing w:after="120" w:line="259" w:lineRule="auto"/>
        <w:rPr>
          <w:rFonts w:ascii="Times New Roman" w:hAnsi="Times New Roman" w:cs="Times New Roman"/>
          <w:sz w:val="20"/>
          <w:szCs w:val="20"/>
        </w:rPr>
      </w:pPr>
      <w:r w:rsidRPr="00842D69">
        <w:rPr>
          <w:rFonts w:ascii="Times New Roman" w:hAnsi="Times New Roman" w:cs="Times New Roman"/>
          <w:b/>
          <w:sz w:val="20"/>
          <w:szCs w:val="20"/>
        </w:rPr>
        <w:t>Weekly Availability</w:t>
      </w:r>
      <w:r w:rsidRPr="00842D69">
        <w:rPr>
          <w:rFonts w:ascii="Times New Roman" w:hAnsi="Times New Roman" w:cs="Times New Roman"/>
          <w:sz w:val="20"/>
          <w:szCs w:val="20"/>
        </w:rPr>
        <w:t xml:space="preserve"> – List the times that you are </w:t>
      </w:r>
      <w:r w:rsidRPr="00842D69">
        <w:rPr>
          <w:rFonts w:ascii="Times New Roman" w:hAnsi="Times New Roman" w:cs="Times New Roman"/>
          <w:b/>
          <w:sz w:val="20"/>
          <w:szCs w:val="20"/>
          <w:u w:val="single"/>
        </w:rPr>
        <w:t>available</w:t>
      </w:r>
      <w:r w:rsidRPr="00842D69">
        <w:rPr>
          <w:rFonts w:ascii="Times New Roman" w:hAnsi="Times New Roman" w:cs="Times New Roman"/>
          <w:sz w:val="20"/>
          <w:szCs w:val="20"/>
        </w:rPr>
        <w:t xml:space="preserve"> to work on these days. If you are </w:t>
      </w:r>
      <w:r>
        <w:rPr>
          <w:rFonts w:ascii="Times New Roman" w:hAnsi="Times New Roman" w:cs="Times New Roman"/>
          <w:sz w:val="20"/>
          <w:szCs w:val="20"/>
        </w:rPr>
        <w:t xml:space="preserve">not </w:t>
      </w:r>
      <w:r w:rsidRPr="00842D69">
        <w:rPr>
          <w:rFonts w:ascii="Times New Roman" w:hAnsi="Times New Roman" w:cs="Times New Roman"/>
          <w:sz w:val="20"/>
          <w:szCs w:val="20"/>
        </w:rPr>
        <w:t>available to work at all on that day, list “unavailable”.</w:t>
      </w:r>
    </w:p>
    <w:p w14:paraId="14FE9EF2" w14:textId="77777777" w:rsidR="005B3DEB" w:rsidRDefault="005B3DEB" w:rsidP="005B3DEB">
      <w:pPr>
        <w:spacing w:after="120" w:line="259" w:lineRule="auto"/>
        <w:rPr>
          <w:rFonts w:ascii="Times New Roman" w:hAnsi="Times New Roman" w:cs="Times New Roman"/>
          <w:sz w:val="20"/>
          <w:szCs w:val="20"/>
        </w:rPr>
      </w:pPr>
      <w:r w:rsidRPr="00842D69">
        <w:rPr>
          <w:rFonts w:ascii="Times New Roman" w:hAnsi="Times New Roman" w:cs="Times New Roman"/>
          <w:sz w:val="20"/>
          <w:szCs w:val="20"/>
        </w:rPr>
        <w:t>Sunday</w:t>
      </w:r>
      <w:r>
        <w:rPr>
          <w:rFonts w:ascii="Times New Roman" w:hAnsi="Times New Roman" w:cs="Times New Roman"/>
          <w:sz w:val="20"/>
          <w:szCs w:val="20"/>
        </w:rPr>
        <w:tab/>
      </w:r>
      <w:r>
        <w:rPr>
          <w:rFonts w:ascii="Times New Roman" w:hAnsi="Times New Roman" w:cs="Times New Roman"/>
          <w:sz w:val="20"/>
          <w:szCs w:val="20"/>
        </w:rPr>
        <w:tab/>
      </w:r>
      <w:r w:rsidRPr="00842D6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sidRPr="00842D69">
        <w:rPr>
          <w:rFonts w:ascii="Times New Roman" w:hAnsi="Times New Roman" w:cs="Times New Roman"/>
          <w:sz w:val="20"/>
          <w:szCs w:val="20"/>
        </w:rPr>
        <w:t>Monday</w:t>
      </w:r>
      <w:r>
        <w:rPr>
          <w:rFonts w:ascii="Times New Roman" w:hAnsi="Times New Roman" w:cs="Times New Roman"/>
          <w:sz w:val="20"/>
          <w:szCs w:val="20"/>
        </w:rPr>
        <w:tab/>
      </w:r>
      <w:r>
        <w:rPr>
          <w:rFonts w:ascii="Times New Roman" w:hAnsi="Times New Roman" w:cs="Times New Roman"/>
          <w:sz w:val="20"/>
          <w:szCs w:val="20"/>
        </w:rPr>
        <w:tab/>
      </w:r>
      <w:r w:rsidRPr="00842D6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p>
    <w:p w14:paraId="07245933" w14:textId="77777777" w:rsidR="005B3DEB" w:rsidRDefault="005B3DEB" w:rsidP="005B3DEB">
      <w:pPr>
        <w:spacing w:after="120" w:line="259" w:lineRule="auto"/>
        <w:rPr>
          <w:rFonts w:ascii="Times New Roman" w:hAnsi="Times New Roman" w:cs="Times New Roman"/>
          <w:sz w:val="20"/>
          <w:szCs w:val="20"/>
        </w:rPr>
      </w:pPr>
      <w:r>
        <w:rPr>
          <w:rFonts w:ascii="Times New Roman" w:hAnsi="Times New Roman" w:cs="Times New Roman"/>
          <w:sz w:val="20"/>
          <w:szCs w:val="20"/>
        </w:rPr>
        <w:t>T</w:t>
      </w:r>
      <w:r w:rsidRPr="00842D69">
        <w:rPr>
          <w:rFonts w:ascii="Times New Roman" w:hAnsi="Times New Roman" w:cs="Times New Roman"/>
          <w:sz w:val="20"/>
          <w:szCs w:val="20"/>
        </w:rPr>
        <w:t>uesday</w:t>
      </w:r>
      <w:r>
        <w:rPr>
          <w:rFonts w:ascii="Times New Roman" w:hAnsi="Times New Roman" w:cs="Times New Roman"/>
          <w:sz w:val="20"/>
          <w:szCs w:val="20"/>
        </w:rPr>
        <w:tab/>
      </w:r>
      <w:r>
        <w:rPr>
          <w:rFonts w:ascii="Times New Roman" w:hAnsi="Times New Roman" w:cs="Times New Roman"/>
          <w:sz w:val="20"/>
          <w:szCs w:val="20"/>
        </w:rPr>
        <w:tab/>
      </w:r>
      <w:r w:rsidRPr="00842D6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W</w:t>
      </w:r>
      <w:r w:rsidRPr="00842D69">
        <w:rPr>
          <w:rFonts w:ascii="Times New Roman" w:hAnsi="Times New Roman" w:cs="Times New Roman"/>
          <w:sz w:val="20"/>
          <w:szCs w:val="20"/>
        </w:rPr>
        <w:t>ednesday</w:t>
      </w:r>
      <w:r>
        <w:rPr>
          <w:rFonts w:ascii="Times New Roman" w:hAnsi="Times New Roman" w:cs="Times New Roman"/>
          <w:sz w:val="20"/>
          <w:szCs w:val="20"/>
        </w:rPr>
        <w:tab/>
      </w:r>
      <w:r w:rsidRPr="00842D6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87E9E3F" w14:textId="77777777" w:rsidR="005B3DEB" w:rsidRPr="00842D69" w:rsidRDefault="005B3DEB" w:rsidP="005B3DEB">
      <w:pPr>
        <w:spacing w:after="120" w:line="259" w:lineRule="auto"/>
        <w:rPr>
          <w:rFonts w:ascii="Times New Roman" w:hAnsi="Times New Roman" w:cs="Times New Roman"/>
          <w:sz w:val="20"/>
          <w:szCs w:val="20"/>
        </w:rPr>
      </w:pPr>
      <w:r>
        <w:rPr>
          <w:rFonts w:ascii="Times New Roman" w:hAnsi="Times New Roman" w:cs="Times New Roman"/>
          <w:sz w:val="20"/>
          <w:szCs w:val="20"/>
        </w:rPr>
        <w:t>T</w:t>
      </w:r>
      <w:r w:rsidRPr="00842D69">
        <w:rPr>
          <w:rFonts w:ascii="Times New Roman" w:hAnsi="Times New Roman" w:cs="Times New Roman"/>
          <w:sz w:val="20"/>
          <w:szCs w:val="20"/>
        </w:rPr>
        <w:t>hursday</w:t>
      </w:r>
      <w:r>
        <w:rPr>
          <w:rFonts w:ascii="Times New Roman" w:hAnsi="Times New Roman" w:cs="Times New Roman"/>
          <w:sz w:val="20"/>
          <w:szCs w:val="20"/>
        </w:rPr>
        <w:tab/>
      </w:r>
      <w:r w:rsidRPr="00842D6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C898A83" w14:textId="77777777" w:rsidR="005B3DEB" w:rsidRDefault="005B3DEB" w:rsidP="005B3DEB">
      <w:pPr>
        <w:spacing w:line="259" w:lineRule="auto"/>
        <w:rPr>
          <w:rFonts w:ascii="Times New Roman" w:hAnsi="Times New Roman" w:cs="Times New Roman"/>
          <w:sz w:val="20"/>
          <w:szCs w:val="20"/>
        </w:rPr>
      </w:pPr>
    </w:p>
    <w:p w14:paraId="5393A333" w14:textId="6DDC6DB4" w:rsidR="005B3DEB" w:rsidRDefault="005B3DEB" w:rsidP="005B3DEB">
      <w:pPr>
        <w:spacing w:after="120" w:line="259" w:lineRule="auto"/>
        <w:rPr>
          <w:rFonts w:ascii="Times New Roman" w:hAnsi="Times New Roman" w:cs="Times New Roman"/>
          <w:b/>
          <w:u w:val="single"/>
        </w:rPr>
      </w:pPr>
      <w:r w:rsidRPr="005B3DEB">
        <w:rPr>
          <w:rFonts w:ascii="Times New Roman" w:hAnsi="Times New Roman" w:cs="Times New Roman"/>
          <w:b/>
          <w:sz w:val="20"/>
          <w:szCs w:val="20"/>
        </w:rPr>
        <w:t>Previous Experience</w:t>
      </w:r>
      <w:r>
        <w:rPr>
          <w:rFonts w:ascii="Times New Roman" w:hAnsi="Times New Roman" w:cs="Times New Roman"/>
          <w:sz w:val="20"/>
          <w:szCs w:val="20"/>
        </w:rPr>
        <w:t xml:space="preserve"> – </w:t>
      </w:r>
      <w:r w:rsidRPr="00842D69">
        <w:rPr>
          <w:rFonts w:ascii="Times New Roman" w:hAnsi="Times New Roman" w:cs="Times New Roman"/>
          <w:sz w:val="20"/>
          <w:szCs w:val="20"/>
        </w:rPr>
        <w:t>Please Describe your familiarity and/or desire to work the following sports.</w:t>
      </w:r>
      <w:r>
        <w:rPr>
          <w:rFonts w:ascii="Times New Roman" w:hAnsi="Times New Roman" w:cs="Times New Roman"/>
          <w:sz w:val="20"/>
          <w:szCs w:val="20"/>
        </w:rPr>
        <w:t xml:space="preserve"> Examples can include playing in high school or previous officiating experience.</w:t>
      </w:r>
      <w:r w:rsidRPr="00842D69">
        <w:rPr>
          <w:rFonts w:ascii="Times New Roman" w:hAnsi="Times New Roman" w:cs="Times New Roman"/>
          <w:sz w:val="20"/>
          <w:szCs w:val="20"/>
        </w:rPr>
        <w:t xml:space="preserve"> Rank the following sports in order of your level of familiarity and desire to work with 1 being the most familiar/desirable and 5 being the least familiar/desirable. Not all sports are offered each semester</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90"/>
        <w:gridCol w:w="1295"/>
        <w:gridCol w:w="4140"/>
        <w:gridCol w:w="3325"/>
      </w:tblGrid>
      <w:tr w:rsidR="005B3DEB" w14:paraId="5A279BA3" w14:textId="77777777" w:rsidTr="00DB704A">
        <w:tc>
          <w:tcPr>
            <w:tcW w:w="590" w:type="dxa"/>
          </w:tcPr>
          <w:p w14:paraId="61E8ACAC" w14:textId="77777777" w:rsidR="005B3DEB" w:rsidRPr="00842D69" w:rsidRDefault="005B3DEB" w:rsidP="005B3DEB">
            <w:pPr>
              <w:spacing w:before="60" w:after="60" w:line="259" w:lineRule="auto"/>
              <w:jc w:val="center"/>
              <w:rPr>
                <w:rFonts w:ascii="Times New Roman" w:hAnsi="Times New Roman" w:cs="Times New Roman"/>
                <w:b/>
                <w:sz w:val="16"/>
                <w:szCs w:val="16"/>
                <w:u w:val="single"/>
              </w:rPr>
            </w:pPr>
            <w:r w:rsidRPr="00842D69">
              <w:rPr>
                <w:rFonts w:ascii="Times New Roman" w:hAnsi="Times New Roman" w:cs="Times New Roman"/>
                <w:b/>
                <w:sz w:val="16"/>
                <w:szCs w:val="16"/>
                <w:u w:val="single"/>
              </w:rPr>
              <w:t>Rank</w:t>
            </w:r>
          </w:p>
        </w:tc>
        <w:tc>
          <w:tcPr>
            <w:tcW w:w="1295" w:type="dxa"/>
          </w:tcPr>
          <w:p w14:paraId="363537D3" w14:textId="77777777" w:rsidR="005B3DEB" w:rsidRPr="00842D69" w:rsidRDefault="005B3DEB" w:rsidP="005B3DEB">
            <w:pPr>
              <w:spacing w:before="60" w:after="60" w:line="259" w:lineRule="auto"/>
              <w:jc w:val="center"/>
              <w:rPr>
                <w:rFonts w:ascii="Times New Roman" w:hAnsi="Times New Roman" w:cs="Times New Roman"/>
                <w:b/>
                <w:sz w:val="16"/>
                <w:szCs w:val="16"/>
                <w:u w:val="single"/>
              </w:rPr>
            </w:pPr>
            <w:r w:rsidRPr="00842D69">
              <w:rPr>
                <w:rFonts w:ascii="Times New Roman" w:hAnsi="Times New Roman" w:cs="Times New Roman"/>
                <w:b/>
                <w:sz w:val="16"/>
                <w:szCs w:val="16"/>
                <w:u w:val="single"/>
              </w:rPr>
              <w:t>Sport</w:t>
            </w:r>
          </w:p>
        </w:tc>
        <w:tc>
          <w:tcPr>
            <w:tcW w:w="4140" w:type="dxa"/>
          </w:tcPr>
          <w:p w14:paraId="32AB5E5D" w14:textId="77777777" w:rsidR="005B3DEB" w:rsidRPr="00842D69" w:rsidRDefault="005B3DEB" w:rsidP="005B3DEB">
            <w:pPr>
              <w:spacing w:before="60" w:after="60" w:line="259" w:lineRule="auto"/>
              <w:jc w:val="center"/>
              <w:rPr>
                <w:rFonts w:ascii="Times New Roman" w:hAnsi="Times New Roman" w:cs="Times New Roman"/>
                <w:b/>
                <w:sz w:val="16"/>
                <w:szCs w:val="16"/>
                <w:u w:val="single"/>
              </w:rPr>
            </w:pPr>
            <w:r w:rsidRPr="00842D69">
              <w:rPr>
                <w:rFonts w:ascii="Times New Roman" w:hAnsi="Times New Roman" w:cs="Times New Roman"/>
                <w:b/>
                <w:sz w:val="16"/>
                <w:szCs w:val="16"/>
                <w:u w:val="single"/>
              </w:rPr>
              <w:t>Familiarity/Experience</w:t>
            </w:r>
          </w:p>
        </w:tc>
        <w:tc>
          <w:tcPr>
            <w:tcW w:w="3325" w:type="dxa"/>
          </w:tcPr>
          <w:p w14:paraId="734FDEEA" w14:textId="77777777" w:rsidR="005B3DEB" w:rsidRPr="00842D69" w:rsidRDefault="005B3DEB" w:rsidP="005B3DEB">
            <w:pPr>
              <w:spacing w:before="60" w:after="60" w:line="259" w:lineRule="auto"/>
              <w:jc w:val="center"/>
              <w:rPr>
                <w:rFonts w:ascii="Times New Roman" w:hAnsi="Times New Roman" w:cs="Times New Roman"/>
                <w:b/>
                <w:sz w:val="16"/>
                <w:szCs w:val="16"/>
                <w:u w:val="single"/>
              </w:rPr>
            </w:pPr>
            <w:r w:rsidRPr="00842D69">
              <w:rPr>
                <w:rFonts w:ascii="Times New Roman" w:hAnsi="Times New Roman" w:cs="Times New Roman"/>
                <w:b/>
                <w:sz w:val="16"/>
                <w:szCs w:val="16"/>
                <w:u w:val="single"/>
              </w:rPr>
              <w:t>Desire to Work</w:t>
            </w:r>
          </w:p>
        </w:tc>
      </w:tr>
      <w:tr w:rsidR="005B3DEB" w14:paraId="2F00E3CC" w14:textId="77777777" w:rsidTr="00DB704A">
        <w:tc>
          <w:tcPr>
            <w:tcW w:w="590" w:type="dxa"/>
          </w:tcPr>
          <w:p w14:paraId="3C8A93F5"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1295" w:type="dxa"/>
          </w:tcPr>
          <w:p w14:paraId="2B5AEC61" w14:textId="77777777" w:rsidR="005B3DEB" w:rsidRPr="00842D69" w:rsidRDefault="005B3DEB" w:rsidP="005B3DEB">
            <w:pPr>
              <w:spacing w:before="60" w:after="60" w:line="259" w:lineRule="auto"/>
              <w:jc w:val="center"/>
              <w:rPr>
                <w:rFonts w:ascii="Times New Roman" w:hAnsi="Times New Roman" w:cs="Times New Roman"/>
                <w:sz w:val="16"/>
                <w:szCs w:val="16"/>
              </w:rPr>
            </w:pPr>
            <w:r w:rsidRPr="00842D69">
              <w:rPr>
                <w:rFonts w:ascii="Times New Roman" w:hAnsi="Times New Roman" w:cs="Times New Roman"/>
                <w:sz w:val="16"/>
                <w:szCs w:val="16"/>
              </w:rPr>
              <w:t>Basketball</w:t>
            </w:r>
          </w:p>
        </w:tc>
        <w:tc>
          <w:tcPr>
            <w:tcW w:w="4140" w:type="dxa"/>
          </w:tcPr>
          <w:p w14:paraId="5A2B1EED"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3325" w:type="dxa"/>
          </w:tcPr>
          <w:p w14:paraId="434E5432" w14:textId="77777777" w:rsidR="005B3DEB" w:rsidRPr="00842D69" w:rsidRDefault="005B3DEB" w:rsidP="005B3DEB">
            <w:pPr>
              <w:spacing w:before="60" w:after="60" w:line="259" w:lineRule="auto"/>
              <w:jc w:val="center"/>
              <w:rPr>
                <w:rFonts w:ascii="Times New Roman" w:hAnsi="Times New Roman" w:cs="Times New Roman"/>
                <w:sz w:val="16"/>
                <w:szCs w:val="16"/>
              </w:rPr>
            </w:pPr>
          </w:p>
        </w:tc>
      </w:tr>
      <w:tr w:rsidR="005B3DEB" w14:paraId="35F18C34" w14:textId="77777777" w:rsidTr="00DB704A">
        <w:tc>
          <w:tcPr>
            <w:tcW w:w="590" w:type="dxa"/>
          </w:tcPr>
          <w:p w14:paraId="502FD696"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1295" w:type="dxa"/>
          </w:tcPr>
          <w:p w14:paraId="56480B49" w14:textId="77777777" w:rsidR="005B3DEB" w:rsidRPr="00842D69" w:rsidRDefault="005B3DEB" w:rsidP="005B3DEB">
            <w:pPr>
              <w:spacing w:before="60" w:after="60" w:line="259" w:lineRule="auto"/>
              <w:jc w:val="center"/>
              <w:rPr>
                <w:rFonts w:ascii="Times New Roman" w:hAnsi="Times New Roman" w:cs="Times New Roman"/>
                <w:sz w:val="16"/>
                <w:szCs w:val="16"/>
              </w:rPr>
            </w:pPr>
            <w:r w:rsidRPr="00842D69">
              <w:rPr>
                <w:rFonts w:ascii="Times New Roman" w:hAnsi="Times New Roman" w:cs="Times New Roman"/>
                <w:sz w:val="16"/>
                <w:szCs w:val="16"/>
              </w:rPr>
              <w:t>Flag Football</w:t>
            </w:r>
          </w:p>
        </w:tc>
        <w:tc>
          <w:tcPr>
            <w:tcW w:w="4140" w:type="dxa"/>
          </w:tcPr>
          <w:p w14:paraId="24E5E4B6"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3325" w:type="dxa"/>
          </w:tcPr>
          <w:p w14:paraId="2283D0E4" w14:textId="77777777" w:rsidR="005B3DEB" w:rsidRPr="00842D69" w:rsidRDefault="005B3DEB" w:rsidP="005B3DEB">
            <w:pPr>
              <w:spacing w:before="60" w:after="60" w:line="259" w:lineRule="auto"/>
              <w:jc w:val="center"/>
              <w:rPr>
                <w:rFonts w:ascii="Times New Roman" w:hAnsi="Times New Roman" w:cs="Times New Roman"/>
                <w:sz w:val="16"/>
                <w:szCs w:val="16"/>
              </w:rPr>
            </w:pPr>
          </w:p>
        </w:tc>
      </w:tr>
      <w:tr w:rsidR="005B3DEB" w14:paraId="3946A2E3" w14:textId="77777777" w:rsidTr="00DB704A">
        <w:tc>
          <w:tcPr>
            <w:tcW w:w="590" w:type="dxa"/>
          </w:tcPr>
          <w:p w14:paraId="0E9C6469"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1295" w:type="dxa"/>
          </w:tcPr>
          <w:p w14:paraId="20C4C87E" w14:textId="77777777" w:rsidR="005B3DEB" w:rsidRPr="00842D69" w:rsidRDefault="005B3DEB" w:rsidP="005B3DEB">
            <w:pPr>
              <w:spacing w:before="60" w:after="60" w:line="259" w:lineRule="auto"/>
              <w:jc w:val="center"/>
              <w:rPr>
                <w:rFonts w:ascii="Times New Roman" w:hAnsi="Times New Roman" w:cs="Times New Roman"/>
                <w:sz w:val="16"/>
                <w:szCs w:val="16"/>
              </w:rPr>
            </w:pPr>
            <w:r w:rsidRPr="00842D69">
              <w:rPr>
                <w:rFonts w:ascii="Times New Roman" w:hAnsi="Times New Roman" w:cs="Times New Roman"/>
                <w:sz w:val="16"/>
                <w:szCs w:val="16"/>
              </w:rPr>
              <w:t>Soccer</w:t>
            </w:r>
          </w:p>
        </w:tc>
        <w:tc>
          <w:tcPr>
            <w:tcW w:w="4140" w:type="dxa"/>
          </w:tcPr>
          <w:p w14:paraId="384C5407"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3325" w:type="dxa"/>
          </w:tcPr>
          <w:p w14:paraId="63406A9B" w14:textId="77777777" w:rsidR="005B3DEB" w:rsidRPr="00842D69" w:rsidRDefault="005B3DEB" w:rsidP="005B3DEB">
            <w:pPr>
              <w:spacing w:before="60" w:after="60" w:line="259" w:lineRule="auto"/>
              <w:jc w:val="center"/>
              <w:rPr>
                <w:rFonts w:ascii="Times New Roman" w:hAnsi="Times New Roman" w:cs="Times New Roman"/>
                <w:sz w:val="16"/>
                <w:szCs w:val="16"/>
              </w:rPr>
            </w:pPr>
          </w:p>
        </w:tc>
      </w:tr>
      <w:tr w:rsidR="005B3DEB" w14:paraId="01B54C49" w14:textId="77777777" w:rsidTr="00DB704A">
        <w:tc>
          <w:tcPr>
            <w:tcW w:w="590" w:type="dxa"/>
          </w:tcPr>
          <w:p w14:paraId="65E3AB7D"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1295" w:type="dxa"/>
          </w:tcPr>
          <w:p w14:paraId="6A36D01F" w14:textId="77777777" w:rsidR="005B3DEB" w:rsidRPr="00842D69" w:rsidRDefault="005B3DEB" w:rsidP="005B3DEB">
            <w:pPr>
              <w:spacing w:before="60" w:after="60" w:line="259" w:lineRule="auto"/>
              <w:jc w:val="center"/>
              <w:rPr>
                <w:rFonts w:ascii="Times New Roman" w:hAnsi="Times New Roman" w:cs="Times New Roman"/>
                <w:sz w:val="16"/>
                <w:szCs w:val="16"/>
              </w:rPr>
            </w:pPr>
            <w:r w:rsidRPr="00842D69">
              <w:rPr>
                <w:rFonts w:ascii="Times New Roman" w:hAnsi="Times New Roman" w:cs="Times New Roman"/>
                <w:sz w:val="16"/>
                <w:szCs w:val="16"/>
              </w:rPr>
              <w:t>Softball</w:t>
            </w:r>
          </w:p>
        </w:tc>
        <w:tc>
          <w:tcPr>
            <w:tcW w:w="4140" w:type="dxa"/>
          </w:tcPr>
          <w:p w14:paraId="53DB1CD0"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3325" w:type="dxa"/>
          </w:tcPr>
          <w:p w14:paraId="17ED3274" w14:textId="77777777" w:rsidR="005B3DEB" w:rsidRPr="00842D69" w:rsidRDefault="005B3DEB" w:rsidP="005B3DEB">
            <w:pPr>
              <w:spacing w:before="60" w:after="60" w:line="259" w:lineRule="auto"/>
              <w:jc w:val="center"/>
              <w:rPr>
                <w:rFonts w:ascii="Times New Roman" w:hAnsi="Times New Roman" w:cs="Times New Roman"/>
                <w:sz w:val="16"/>
                <w:szCs w:val="16"/>
              </w:rPr>
            </w:pPr>
          </w:p>
        </w:tc>
      </w:tr>
      <w:tr w:rsidR="005B3DEB" w14:paraId="723709F9" w14:textId="77777777" w:rsidTr="00DB704A">
        <w:tc>
          <w:tcPr>
            <w:tcW w:w="590" w:type="dxa"/>
          </w:tcPr>
          <w:p w14:paraId="233C2C37"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1295" w:type="dxa"/>
          </w:tcPr>
          <w:p w14:paraId="56790D74" w14:textId="77777777" w:rsidR="005B3DEB" w:rsidRPr="00842D69" w:rsidRDefault="005B3DEB" w:rsidP="005B3DEB">
            <w:pPr>
              <w:spacing w:before="60" w:after="60" w:line="259" w:lineRule="auto"/>
              <w:jc w:val="center"/>
              <w:rPr>
                <w:rFonts w:ascii="Times New Roman" w:hAnsi="Times New Roman" w:cs="Times New Roman"/>
                <w:sz w:val="16"/>
                <w:szCs w:val="16"/>
              </w:rPr>
            </w:pPr>
            <w:r w:rsidRPr="00842D69">
              <w:rPr>
                <w:rFonts w:ascii="Times New Roman" w:hAnsi="Times New Roman" w:cs="Times New Roman"/>
                <w:sz w:val="16"/>
                <w:szCs w:val="16"/>
              </w:rPr>
              <w:t>Volleyball</w:t>
            </w:r>
          </w:p>
        </w:tc>
        <w:tc>
          <w:tcPr>
            <w:tcW w:w="4140" w:type="dxa"/>
          </w:tcPr>
          <w:p w14:paraId="7D05F2F4" w14:textId="77777777" w:rsidR="005B3DEB" w:rsidRPr="00842D69" w:rsidRDefault="005B3DEB" w:rsidP="005B3DEB">
            <w:pPr>
              <w:spacing w:before="60" w:after="60" w:line="259" w:lineRule="auto"/>
              <w:jc w:val="center"/>
              <w:rPr>
                <w:rFonts w:ascii="Times New Roman" w:hAnsi="Times New Roman" w:cs="Times New Roman"/>
                <w:sz w:val="16"/>
                <w:szCs w:val="16"/>
              </w:rPr>
            </w:pPr>
          </w:p>
        </w:tc>
        <w:tc>
          <w:tcPr>
            <w:tcW w:w="3325" w:type="dxa"/>
          </w:tcPr>
          <w:p w14:paraId="68467658" w14:textId="77777777" w:rsidR="005B3DEB" w:rsidRPr="00842D69" w:rsidRDefault="005B3DEB" w:rsidP="005B3DEB">
            <w:pPr>
              <w:spacing w:before="60" w:after="60" w:line="259" w:lineRule="auto"/>
              <w:jc w:val="center"/>
              <w:rPr>
                <w:rFonts w:ascii="Times New Roman" w:hAnsi="Times New Roman" w:cs="Times New Roman"/>
                <w:sz w:val="16"/>
                <w:szCs w:val="16"/>
              </w:rPr>
            </w:pPr>
          </w:p>
        </w:tc>
      </w:tr>
    </w:tbl>
    <w:p w14:paraId="448686E6" w14:textId="77777777" w:rsidR="005B3DEB" w:rsidRPr="009F171B" w:rsidRDefault="005B3DEB" w:rsidP="005B3DEB">
      <w:pPr>
        <w:spacing w:line="259" w:lineRule="auto"/>
        <w:jc w:val="center"/>
        <w:rPr>
          <w:rFonts w:ascii="Times New Roman" w:hAnsi="Times New Roman" w:cs="Times New Roman"/>
          <w:b/>
          <w:sz w:val="20"/>
          <w:szCs w:val="20"/>
          <w:u w:val="single"/>
        </w:rPr>
      </w:pPr>
    </w:p>
    <w:p w14:paraId="0614F32A" w14:textId="77777777" w:rsidR="005B3DEB" w:rsidRDefault="005B3DEB" w:rsidP="005B3DEB">
      <w:pPr>
        <w:spacing w:line="259" w:lineRule="auto"/>
        <w:rPr>
          <w:rFonts w:ascii="Times New Roman" w:hAnsi="Times New Roman" w:cs="Times New Roman"/>
          <w:b/>
          <w:sz w:val="20"/>
          <w:szCs w:val="20"/>
        </w:rPr>
      </w:pPr>
    </w:p>
    <w:p w14:paraId="4C721C6B" w14:textId="77777777" w:rsidR="005B3DEB" w:rsidRDefault="005B3DEB" w:rsidP="005B3DEB">
      <w:pPr>
        <w:spacing w:line="259" w:lineRule="auto"/>
        <w:rPr>
          <w:rFonts w:ascii="Times New Roman" w:hAnsi="Times New Roman" w:cs="Times New Roman"/>
          <w:b/>
          <w:sz w:val="20"/>
          <w:szCs w:val="20"/>
        </w:rPr>
      </w:pPr>
    </w:p>
    <w:p w14:paraId="77F1FFB1" w14:textId="6CC13DF0" w:rsidR="005B3DEB" w:rsidRDefault="005B3DEB" w:rsidP="005B3DEB">
      <w:pPr>
        <w:spacing w:line="259" w:lineRule="auto"/>
        <w:rPr>
          <w:rFonts w:ascii="Times New Roman" w:hAnsi="Times New Roman" w:cs="Times New Roman"/>
          <w:sz w:val="20"/>
          <w:szCs w:val="20"/>
        </w:rPr>
      </w:pPr>
      <w:r w:rsidRPr="009F171B">
        <w:rPr>
          <w:rFonts w:ascii="Times New Roman" w:hAnsi="Times New Roman" w:cs="Times New Roman"/>
          <w:b/>
          <w:sz w:val="20"/>
          <w:szCs w:val="20"/>
        </w:rPr>
        <w:t>Interview Questions</w:t>
      </w:r>
      <w:r w:rsidRPr="009F171B">
        <w:rPr>
          <w:rFonts w:ascii="Times New Roman" w:hAnsi="Times New Roman" w:cs="Times New Roman"/>
          <w:sz w:val="20"/>
          <w:szCs w:val="20"/>
        </w:rPr>
        <w:t xml:space="preserve"> – write a response to each question below. Take as much space as necessary.</w:t>
      </w:r>
    </w:p>
    <w:p w14:paraId="19EB16D9" w14:textId="3C698B2D" w:rsidR="005B3DEB" w:rsidRDefault="005B3DEB" w:rsidP="005B3DEB">
      <w:pPr>
        <w:spacing w:line="259" w:lineRule="auto"/>
        <w:rPr>
          <w:rFonts w:ascii="Times New Roman" w:hAnsi="Times New Roman" w:cs="Times New Roman"/>
          <w:sz w:val="20"/>
          <w:szCs w:val="20"/>
        </w:rPr>
      </w:pPr>
    </w:p>
    <w:p w14:paraId="380D0FB2" w14:textId="77777777" w:rsidR="005B3DEB" w:rsidRPr="009F171B" w:rsidRDefault="005B3DEB" w:rsidP="005B3DEB">
      <w:pPr>
        <w:spacing w:line="259" w:lineRule="auto"/>
        <w:rPr>
          <w:rFonts w:ascii="Times New Roman" w:hAnsi="Times New Roman" w:cs="Times New Roman"/>
          <w:sz w:val="20"/>
          <w:szCs w:val="20"/>
        </w:rPr>
      </w:pPr>
    </w:p>
    <w:p w14:paraId="6AD84BE3" w14:textId="77777777" w:rsidR="005B3DEB" w:rsidRPr="005B3DEB" w:rsidRDefault="005B3DEB" w:rsidP="005B3DEB">
      <w:pPr>
        <w:numPr>
          <w:ilvl w:val="0"/>
          <w:numId w:val="4"/>
        </w:numPr>
        <w:spacing w:after="160" w:line="259" w:lineRule="auto"/>
        <w:ind w:left="360"/>
        <w:rPr>
          <w:rFonts w:ascii="Times New Roman" w:hAnsi="Times New Roman" w:cs="Times New Roman"/>
          <w:b/>
          <w:i/>
          <w:sz w:val="20"/>
          <w:szCs w:val="20"/>
        </w:rPr>
      </w:pPr>
      <w:r w:rsidRPr="005B3DEB">
        <w:rPr>
          <w:rFonts w:ascii="Times New Roman" w:hAnsi="Times New Roman" w:cs="Times New Roman"/>
          <w:b/>
          <w:i/>
          <w:sz w:val="20"/>
          <w:szCs w:val="20"/>
        </w:rPr>
        <w:t>What do you think would be the most challenging or difficult thing about being an intramural official or program assistant?</w:t>
      </w:r>
    </w:p>
    <w:p w14:paraId="06E42121" w14:textId="681FEB0A" w:rsidR="005B3DEB" w:rsidRDefault="005B3DEB" w:rsidP="005B3DEB">
      <w:pPr>
        <w:spacing w:line="259" w:lineRule="auto"/>
        <w:ind w:left="360"/>
        <w:rPr>
          <w:rFonts w:ascii="Times New Roman" w:hAnsi="Times New Roman" w:cs="Times New Roman"/>
          <w:sz w:val="20"/>
          <w:szCs w:val="20"/>
        </w:rPr>
      </w:pPr>
    </w:p>
    <w:p w14:paraId="2B88D47F" w14:textId="77777777" w:rsidR="005B3DEB" w:rsidRDefault="005B3DEB" w:rsidP="005B3DEB">
      <w:pPr>
        <w:spacing w:line="259" w:lineRule="auto"/>
        <w:ind w:left="360"/>
        <w:rPr>
          <w:rFonts w:ascii="Times New Roman" w:hAnsi="Times New Roman" w:cs="Times New Roman"/>
          <w:sz w:val="20"/>
          <w:szCs w:val="20"/>
        </w:rPr>
      </w:pPr>
    </w:p>
    <w:p w14:paraId="5B295F3F" w14:textId="5D37DA16" w:rsidR="005B3DEB" w:rsidRDefault="005B3DEB" w:rsidP="005B3DEB">
      <w:pPr>
        <w:spacing w:line="259" w:lineRule="auto"/>
        <w:ind w:left="360"/>
        <w:rPr>
          <w:rFonts w:ascii="Times New Roman" w:hAnsi="Times New Roman" w:cs="Times New Roman"/>
          <w:sz w:val="20"/>
          <w:szCs w:val="20"/>
        </w:rPr>
      </w:pPr>
    </w:p>
    <w:p w14:paraId="42B674E7" w14:textId="77777777" w:rsidR="005B3DEB" w:rsidRDefault="005B3DEB" w:rsidP="005B3DEB">
      <w:pPr>
        <w:spacing w:line="259" w:lineRule="auto"/>
        <w:ind w:left="360"/>
        <w:rPr>
          <w:rFonts w:ascii="Times New Roman" w:hAnsi="Times New Roman" w:cs="Times New Roman"/>
          <w:sz w:val="20"/>
          <w:szCs w:val="20"/>
        </w:rPr>
      </w:pPr>
    </w:p>
    <w:p w14:paraId="78D7A48F" w14:textId="77777777" w:rsidR="005B3DEB" w:rsidRPr="005B3DEB" w:rsidRDefault="005B3DEB" w:rsidP="005B3DEB">
      <w:pPr>
        <w:numPr>
          <w:ilvl w:val="0"/>
          <w:numId w:val="4"/>
        </w:numPr>
        <w:spacing w:after="160" w:line="259" w:lineRule="auto"/>
        <w:ind w:left="360"/>
        <w:rPr>
          <w:rFonts w:ascii="Times New Roman" w:hAnsi="Times New Roman" w:cs="Times New Roman"/>
          <w:b/>
          <w:i/>
          <w:sz w:val="20"/>
          <w:szCs w:val="20"/>
        </w:rPr>
      </w:pPr>
      <w:r w:rsidRPr="005B3DEB">
        <w:rPr>
          <w:rFonts w:ascii="Times New Roman" w:hAnsi="Times New Roman" w:cs="Times New Roman"/>
          <w:b/>
          <w:i/>
          <w:sz w:val="20"/>
          <w:szCs w:val="20"/>
        </w:rPr>
        <w:t>What is the most important characteristic that a referee should possess and why?</w:t>
      </w:r>
    </w:p>
    <w:p w14:paraId="03D0FD49" w14:textId="27BE6374" w:rsidR="005B3DEB" w:rsidRDefault="005B3DEB" w:rsidP="005B3DEB">
      <w:pPr>
        <w:spacing w:line="259" w:lineRule="auto"/>
        <w:ind w:left="360"/>
        <w:rPr>
          <w:rFonts w:ascii="Times New Roman" w:hAnsi="Times New Roman" w:cs="Times New Roman"/>
          <w:sz w:val="20"/>
          <w:szCs w:val="20"/>
        </w:rPr>
      </w:pPr>
    </w:p>
    <w:p w14:paraId="4DFA27F7" w14:textId="77777777" w:rsidR="005B3DEB" w:rsidRDefault="005B3DEB" w:rsidP="005B3DEB">
      <w:pPr>
        <w:spacing w:line="259" w:lineRule="auto"/>
        <w:ind w:left="360"/>
        <w:rPr>
          <w:rFonts w:ascii="Times New Roman" w:hAnsi="Times New Roman" w:cs="Times New Roman"/>
          <w:sz w:val="20"/>
          <w:szCs w:val="20"/>
        </w:rPr>
      </w:pPr>
    </w:p>
    <w:p w14:paraId="297B41B1" w14:textId="7893E981" w:rsidR="005B3DEB" w:rsidRDefault="005B3DEB" w:rsidP="005B3DEB">
      <w:pPr>
        <w:spacing w:line="259" w:lineRule="auto"/>
        <w:ind w:left="360"/>
        <w:rPr>
          <w:rFonts w:ascii="Times New Roman" w:hAnsi="Times New Roman" w:cs="Times New Roman"/>
          <w:sz w:val="20"/>
          <w:szCs w:val="20"/>
        </w:rPr>
      </w:pPr>
    </w:p>
    <w:p w14:paraId="64C01505" w14:textId="2B7788F2" w:rsidR="005B3DEB" w:rsidRDefault="005B3DEB" w:rsidP="005B3DEB">
      <w:pPr>
        <w:numPr>
          <w:ilvl w:val="0"/>
          <w:numId w:val="4"/>
        </w:numPr>
        <w:spacing w:after="160" w:line="259" w:lineRule="auto"/>
        <w:ind w:left="360"/>
        <w:rPr>
          <w:rFonts w:ascii="Times New Roman" w:hAnsi="Times New Roman" w:cs="Times New Roman"/>
          <w:b/>
          <w:i/>
          <w:sz w:val="20"/>
          <w:szCs w:val="20"/>
        </w:rPr>
      </w:pPr>
      <w:r w:rsidRPr="005B3DEB">
        <w:rPr>
          <w:rFonts w:ascii="Times New Roman" w:hAnsi="Times New Roman" w:cs="Times New Roman"/>
          <w:b/>
          <w:i/>
          <w:sz w:val="20"/>
          <w:szCs w:val="20"/>
        </w:rPr>
        <w:t>Should officials enforce/apply all the rules of the sport, most of the rules, or just the rules they want to enforce? Why did you answer this way?</w:t>
      </w:r>
    </w:p>
    <w:p w14:paraId="42951B6E" w14:textId="360F7415" w:rsidR="005B3DEB" w:rsidRDefault="005B3DEB" w:rsidP="005B3DEB">
      <w:pPr>
        <w:spacing w:after="160" w:line="259" w:lineRule="auto"/>
        <w:ind w:left="360"/>
        <w:rPr>
          <w:rFonts w:ascii="Times New Roman" w:hAnsi="Times New Roman" w:cs="Times New Roman"/>
          <w:sz w:val="20"/>
          <w:szCs w:val="20"/>
        </w:rPr>
      </w:pPr>
    </w:p>
    <w:p w14:paraId="09E50726" w14:textId="77777777" w:rsidR="005B3DEB" w:rsidRDefault="005B3DEB" w:rsidP="005B3DEB">
      <w:pPr>
        <w:spacing w:after="160" w:line="259" w:lineRule="auto"/>
        <w:ind w:left="360"/>
        <w:rPr>
          <w:rFonts w:ascii="Times New Roman" w:hAnsi="Times New Roman" w:cs="Times New Roman"/>
          <w:sz w:val="20"/>
          <w:szCs w:val="20"/>
        </w:rPr>
      </w:pPr>
    </w:p>
    <w:p w14:paraId="5B73F706" w14:textId="5790A740" w:rsidR="005B3DEB" w:rsidRDefault="005B3DEB" w:rsidP="005B3DEB">
      <w:pPr>
        <w:numPr>
          <w:ilvl w:val="0"/>
          <w:numId w:val="4"/>
        </w:numPr>
        <w:tabs>
          <w:tab w:val="left" w:pos="360"/>
        </w:tabs>
        <w:spacing w:after="160" w:line="259" w:lineRule="auto"/>
        <w:ind w:left="360"/>
        <w:rPr>
          <w:rFonts w:ascii="Times New Roman" w:hAnsi="Times New Roman" w:cs="Times New Roman"/>
          <w:b/>
          <w:i/>
          <w:sz w:val="20"/>
          <w:szCs w:val="20"/>
        </w:rPr>
      </w:pPr>
      <w:r>
        <w:rPr>
          <w:rFonts w:ascii="Times New Roman" w:hAnsi="Times New Roman" w:cs="Times New Roman"/>
          <w:b/>
          <w:i/>
          <w:sz w:val="20"/>
          <w:szCs w:val="20"/>
        </w:rPr>
        <w:t xml:space="preserve">Officials should maintain a level of professionalism at all times. Explain what you think this means in the context of sports officiating. </w:t>
      </w:r>
    </w:p>
    <w:p w14:paraId="6ECC8E24" w14:textId="63DCC15B" w:rsidR="005B3DEB" w:rsidRDefault="005B3DEB" w:rsidP="005B3DEB">
      <w:pPr>
        <w:pStyle w:val="ListParagraph"/>
        <w:ind w:left="360"/>
        <w:rPr>
          <w:rFonts w:ascii="Times New Roman" w:hAnsi="Times New Roman" w:cs="Times New Roman"/>
          <w:sz w:val="20"/>
          <w:szCs w:val="20"/>
        </w:rPr>
      </w:pPr>
    </w:p>
    <w:p w14:paraId="26F2BD0A" w14:textId="494B0193" w:rsidR="005B3DEB" w:rsidRDefault="005B3DEB" w:rsidP="005B3DEB">
      <w:pPr>
        <w:pStyle w:val="ListParagraph"/>
        <w:ind w:left="360"/>
        <w:rPr>
          <w:rFonts w:ascii="Times New Roman" w:hAnsi="Times New Roman" w:cs="Times New Roman"/>
          <w:sz w:val="20"/>
          <w:szCs w:val="20"/>
        </w:rPr>
      </w:pPr>
    </w:p>
    <w:p w14:paraId="636D2FB8" w14:textId="68F70198" w:rsidR="005B3DEB" w:rsidRDefault="005B3DEB" w:rsidP="005B3DEB">
      <w:pPr>
        <w:numPr>
          <w:ilvl w:val="1"/>
          <w:numId w:val="4"/>
        </w:numPr>
        <w:tabs>
          <w:tab w:val="left" w:pos="360"/>
        </w:tabs>
        <w:spacing w:after="160" w:line="259" w:lineRule="auto"/>
        <w:ind w:left="720"/>
        <w:rPr>
          <w:rFonts w:ascii="Times New Roman" w:hAnsi="Times New Roman" w:cs="Times New Roman"/>
          <w:b/>
          <w:i/>
          <w:sz w:val="20"/>
          <w:szCs w:val="20"/>
        </w:rPr>
      </w:pPr>
      <w:r>
        <w:rPr>
          <w:rFonts w:ascii="Times New Roman" w:hAnsi="Times New Roman" w:cs="Times New Roman"/>
          <w:b/>
          <w:i/>
          <w:sz w:val="20"/>
          <w:szCs w:val="20"/>
        </w:rPr>
        <w:t>When would be a time when it is OK for a sports official to not act in a professional manner?</w:t>
      </w:r>
    </w:p>
    <w:p w14:paraId="506CDE67" w14:textId="7B9CF70C" w:rsidR="005B3DEB" w:rsidRDefault="005B3DEB" w:rsidP="005B3DEB">
      <w:pPr>
        <w:spacing w:after="160" w:line="259" w:lineRule="auto"/>
        <w:ind w:left="360"/>
        <w:rPr>
          <w:rFonts w:ascii="Times New Roman" w:hAnsi="Times New Roman" w:cs="Times New Roman"/>
          <w:sz w:val="20"/>
          <w:szCs w:val="20"/>
        </w:rPr>
      </w:pPr>
    </w:p>
    <w:p w14:paraId="4FBE7B33" w14:textId="77777777" w:rsidR="005B3DEB" w:rsidRPr="005B3DEB" w:rsidRDefault="005B3DEB" w:rsidP="005B3DEB">
      <w:pPr>
        <w:spacing w:after="160" w:line="259" w:lineRule="auto"/>
        <w:ind w:left="360"/>
        <w:rPr>
          <w:rFonts w:ascii="Times New Roman" w:hAnsi="Times New Roman" w:cs="Times New Roman"/>
          <w:sz w:val="20"/>
          <w:szCs w:val="20"/>
        </w:rPr>
      </w:pPr>
    </w:p>
    <w:p w14:paraId="03918C66" w14:textId="77777777" w:rsidR="005B3DEB" w:rsidRPr="005B3DEB" w:rsidRDefault="005B3DEB" w:rsidP="005B3DEB">
      <w:pPr>
        <w:numPr>
          <w:ilvl w:val="0"/>
          <w:numId w:val="4"/>
        </w:numPr>
        <w:spacing w:after="160" w:line="259" w:lineRule="auto"/>
        <w:ind w:left="360"/>
        <w:rPr>
          <w:rFonts w:ascii="Times New Roman" w:hAnsi="Times New Roman" w:cs="Times New Roman"/>
          <w:b/>
          <w:i/>
          <w:sz w:val="20"/>
          <w:szCs w:val="20"/>
        </w:rPr>
      </w:pPr>
      <w:r w:rsidRPr="005B3DEB">
        <w:rPr>
          <w:rFonts w:ascii="Times New Roman" w:hAnsi="Times New Roman" w:cs="Times New Roman"/>
          <w:b/>
          <w:i/>
          <w:sz w:val="20"/>
          <w:szCs w:val="20"/>
        </w:rPr>
        <w:t>Describe your personal strengths and how do you think this would help you in the job you are applying?</w:t>
      </w:r>
    </w:p>
    <w:p w14:paraId="01C3E559" w14:textId="79B582C8" w:rsidR="005B3DEB" w:rsidRDefault="005B3DEB" w:rsidP="005B3DEB">
      <w:pPr>
        <w:spacing w:line="259" w:lineRule="auto"/>
        <w:ind w:left="360"/>
        <w:rPr>
          <w:rFonts w:ascii="Times New Roman" w:hAnsi="Times New Roman" w:cs="Times New Roman"/>
          <w:sz w:val="20"/>
          <w:szCs w:val="20"/>
        </w:rPr>
      </w:pPr>
    </w:p>
    <w:p w14:paraId="46190596" w14:textId="3B4CDB43" w:rsidR="005B3DEB" w:rsidRDefault="005B3DEB" w:rsidP="005B3DEB">
      <w:pPr>
        <w:spacing w:line="259" w:lineRule="auto"/>
        <w:ind w:left="360"/>
        <w:rPr>
          <w:rFonts w:ascii="Times New Roman" w:hAnsi="Times New Roman" w:cs="Times New Roman"/>
          <w:sz w:val="20"/>
          <w:szCs w:val="20"/>
        </w:rPr>
      </w:pPr>
    </w:p>
    <w:p w14:paraId="0E846BFD" w14:textId="77777777" w:rsidR="005B3DEB" w:rsidRDefault="005B3DEB" w:rsidP="005B3DEB">
      <w:pPr>
        <w:spacing w:line="259" w:lineRule="auto"/>
        <w:ind w:left="360"/>
        <w:rPr>
          <w:rFonts w:ascii="Times New Roman" w:hAnsi="Times New Roman" w:cs="Times New Roman"/>
          <w:sz w:val="20"/>
          <w:szCs w:val="20"/>
        </w:rPr>
      </w:pPr>
    </w:p>
    <w:p w14:paraId="73BFB3E9" w14:textId="77777777" w:rsidR="005B3DEB" w:rsidRDefault="005B3DEB" w:rsidP="005B3DEB">
      <w:pPr>
        <w:spacing w:line="259" w:lineRule="auto"/>
        <w:ind w:left="360"/>
        <w:rPr>
          <w:rFonts w:ascii="Times New Roman" w:hAnsi="Times New Roman" w:cs="Times New Roman"/>
          <w:sz w:val="20"/>
          <w:szCs w:val="20"/>
        </w:rPr>
      </w:pPr>
    </w:p>
    <w:p w14:paraId="534234F6" w14:textId="77777777" w:rsidR="005B3DEB" w:rsidRPr="005B3DEB" w:rsidRDefault="005B3DEB" w:rsidP="005B3DEB">
      <w:pPr>
        <w:numPr>
          <w:ilvl w:val="0"/>
          <w:numId w:val="4"/>
        </w:numPr>
        <w:spacing w:after="160" w:line="259" w:lineRule="auto"/>
        <w:ind w:left="360"/>
        <w:rPr>
          <w:rFonts w:ascii="Times New Roman" w:hAnsi="Times New Roman" w:cs="Times New Roman"/>
          <w:b/>
          <w:i/>
          <w:sz w:val="20"/>
          <w:szCs w:val="20"/>
        </w:rPr>
      </w:pPr>
      <w:r w:rsidRPr="005B3DEB">
        <w:rPr>
          <w:rFonts w:ascii="Times New Roman" w:hAnsi="Times New Roman" w:cs="Times New Roman"/>
          <w:b/>
          <w:i/>
          <w:sz w:val="20"/>
          <w:szCs w:val="20"/>
        </w:rPr>
        <w:t xml:space="preserve">Describe your weaknesses and how do you think those weaknesses would affect your ability to do the job you are applying? </w:t>
      </w:r>
    </w:p>
    <w:p w14:paraId="0A139096" w14:textId="092F89CD" w:rsidR="005B3DEB" w:rsidRDefault="005B3DEB" w:rsidP="005B3DEB">
      <w:pPr>
        <w:spacing w:line="259" w:lineRule="auto"/>
        <w:ind w:left="360"/>
        <w:rPr>
          <w:rFonts w:ascii="Times New Roman" w:hAnsi="Times New Roman" w:cs="Times New Roman"/>
          <w:sz w:val="20"/>
          <w:szCs w:val="20"/>
        </w:rPr>
      </w:pPr>
    </w:p>
    <w:p w14:paraId="7FC63C7C" w14:textId="77777777" w:rsidR="005B3DEB" w:rsidRDefault="005B3DEB" w:rsidP="005B3DEB">
      <w:pPr>
        <w:spacing w:line="259" w:lineRule="auto"/>
        <w:ind w:left="360"/>
        <w:rPr>
          <w:rFonts w:ascii="Times New Roman" w:hAnsi="Times New Roman" w:cs="Times New Roman"/>
          <w:sz w:val="20"/>
          <w:szCs w:val="20"/>
        </w:rPr>
      </w:pPr>
    </w:p>
    <w:p w14:paraId="7D80E02A" w14:textId="77777777" w:rsidR="005B3DEB" w:rsidRDefault="005B3DEB" w:rsidP="005B3DEB">
      <w:pPr>
        <w:spacing w:line="259" w:lineRule="auto"/>
        <w:ind w:left="360"/>
        <w:rPr>
          <w:rFonts w:ascii="Times New Roman" w:hAnsi="Times New Roman" w:cs="Times New Roman"/>
          <w:sz w:val="20"/>
          <w:szCs w:val="20"/>
        </w:rPr>
      </w:pPr>
    </w:p>
    <w:p w14:paraId="6C3C5FEE" w14:textId="77777777" w:rsidR="005B3DEB" w:rsidRPr="005B3DEB" w:rsidRDefault="005B3DEB" w:rsidP="005B3DEB">
      <w:pPr>
        <w:numPr>
          <w:ilvl w:val="1"/>
          <w:numId w:val="4"/>
        </w:numPr>
        <w:spacing w:after="160" w:line="259" w:lineRule="auto"/>
        <w:ind w:left="720"/>
        <w:rPr>
          <w:rFonts w:ascii="Times New Roman" w:hAnsi="Times New Roman" w:cs="Times New Roman"/>
          <w:b/>
          <w:i/>
          <w:sz w:val="20"/>
          <w:szCs w:val="20"/>
        </w:rPr>
      </w:pPr>
      <w:r w:rsidRPr="005B3DEB">
        <w:rPr>
          <w:rFonts w:ascii="Times New Roman" w:hAnsi="Times New Roman" w:cs="Times New Roman"/>
          <w:b/>
          <w:i/>
          <w:sz w:val="20"/>
          <w:szCs w:val="20"/>
        </w:rPr>
        <w:t>What have you done in the past to improve upon these weaknesses and what do you think you can do in the future to improve on these weaknesses?</w:t>
      </w:r>
    </w:p>
    <w:p w14:paraId="6339221F" w14:textId="54249BA6" w:rsidR="005B3DEB" w:rsidRDefault="005B3DEB" w:rsidP="005B3DEB">
      <w:pPr>
        <w:spacing w:line="259" w:lineRule="auto"/>
        <w:ind w:left="-360"/>
        <w:rPr>
          <w:rFonts w:ascii="Times New Roman" w:hAnsi="Times New Roman" w:cs="Times New Roman"/>
          <w:sz w:val="20"/>
          <w:szCs w:val="20"/>
        </w:rPr>
      </w:pPr>
    </w:p>
    <w:p w14:paraId="1B741AD4" w14:textId="730B5808" w:rsidR="005B3DEB" w:rsidRDefault="005B3DEB" w:rsidP="005B3DEB">
      <w:pPr>
        <w:spacing w:line="259" w:lineRule="auto"/>
        <w:ind w:left="-360"/>
        <w:rPr>
          <w:rFonts w:ascii="Times New Roman" w:hAnsi="Times New Roman" w:cs="Times New Roman"/>
          <w:sz w:val="20"/>
          <w:szCs w:val="20"/>
        </w:rPr>
      </w:pPr>
    </w:p>
    <w:p w14:paraId="052433FE" w14:textId="637B47A5" w:rsidR="005B3DEB" w:rsidRDefault="005B3DEB" w:rsidP="005B3DEB">
      <w:pPr>
        <w:spacing w:line="259" w:lineRule="auto"/>
        <w:ind w:left="-360"/>
        <w:rPr>
          <w:rFonts w:ascii="Times New Roman" w:hAnsi="Times New Roman" w:cs="Times New Roman"/>
          <w:sz w:val="20"/>
          <w:szCs w:val="20"/>
        </w:rPr>
      </w:pPr>
    </w:p>
    <w:p w14:paraId="54F0214F" w14:textId="77777777" w:rsidR="005B3DEB" w:rsidRPr="009F171B" w:rsidRDefault="005B3DEB" w:rsidP="005B3DEB">
      <w:pPr>
        <w:spacing w:line="259" w:lineRule="auto"/>
        <w:ind w:left="-360"/>
        <w:rPr>
          <w:rFonts w:ascii="Times New Roman" w:hAnsi="Times New Roman" w:cs="Times New Roman"/>
          <w:sz w:val="20"/>
          <w:szCs w:val="20"/>
        </w:rPr>
      </w:pPr>
    </w:p>
    <w:p w14:paraId="7F741A95" w14:textId="77777777" w:rsidR="005B3DEB" w:rsidRPr="005B3DEB" w:rsidRDefault="005B3DEB" w:rsidP="005B3DEB">
      <w:pPr>
        <w:numPr>
          <w:ilvl w:val="0"/>
          <w:numId w:val="4"/>
        </w:numPr>
        <w:spacing w:after="160" w:line="259" w:lineRule="auto"/>
        <w:ind w:left="360"/>
        <w:rPr>
          <w:rFonts w:ascii="Times New Roman" w:hAnsi="Times New Roman" w:cs="Times New Roman"/>
          <w:b/>
          <w:i/>
          <w:sz w:val="20"/>
          <w:szCs w:val="20"/>
        </w:rPr>
      </w:pPr>
      <w:r w:rsidRPr="005B3DEB">
        <w:rPr>
          <w:rFonts w:ascii="Times New Roman" w:hAnsi="Times New Roman" w:cs="Times New Roman"/>
          <w:b/>
          <w:i/>
          <w:sz w:val="20"/>
          <w:szCs w:val="20"/>
        </w:rPr>
        <w:t>Below are a list of skills or qualities. Describe how each applies to you:</w:t>
      </w:r>
    </w:p>
    <w:p w14:paraId="242CBDDE" w14:textId="0EFED579" w:rsidR="005B3DEB" w:rsidRDefault="005B3DEB" w:rsidP="005B3DEB">
      <w:pPr>
        <w:numPr>
          <w:ilvl w:val="1"/>
          <w:numId w:val="7"/>
        </w:numPr>
        <w:spacing w:line="259" w:lineRule="auto"/>
        <w:ind w:left="720" w:hanging="274"/>
        <w:rPr>
          <w:rFonts w:ascii="Times New Roman" w:hAnsi="Times New Roman" w:cs="Times New Roman"/>
          <w:sz w:val="20"/>
          <w:szCs w:val="20"/>
        </w:rPr>
      </w:pPr>
      <w:r>
        <w:rPr>
          <w:rFonts w:ascii="Times New Roman" w:hAnsi="Times New Roman" w:cs="Times New Roman"/>
          <w:sz w:val="20"/>
          <w:szCs w:val="20"/>
        </w:rPr>
        <w:t>Communication Skills –</w:t>
      </w:r>
    </w:p>
    <w:p w14:paraId="637CC23E" w14:textId="77777777" w:rsidR="005B3DEB" w:rsidRDefault="005B3DEB" w:rsidP="005B3DEB">
      <w:pPr>
        <w:pStyle w:val="ListParagraph"/>
        <w:spacing w:after="0"/>
        <w:ind w:hanging="274"/>
        <w:rPr>
          <w:rFonts w:ascii="Times New Roman" w:hAnsi="Times New Roman" w:cs="Times New Roman"/>
          <w:sz w:val="20"/>
          <w:szCs w:val="20"/>
        </w:rPr>
      </w:pPr>
    </w:p>
    <w:p w14:paraId="4434A123" w14:textId="32EE9C7A" w:rsidR="005B3DEB" w:rsidRDefault="005B3DEB" w:rsidP="005B3DEB">
      <w:pPr>
        <w:numPr>
          <w:ilvl w:val="1"/>
          <w:numId w:val="7"/>
        </w:numPr>
        <w:spacing w:line="259" w:lineRule="auto"/>
        <w:ind w:left="720" w:hanging="274"/>
        <w:rPr>
          <w:rFonts w:ascii="Times New Roman" w:hAnsi="Times New Roman" w:cs="Times New Roman"/>
          <w:sz w:val="20"/>
          <w:szCs w:val="20"/>
        </w:rPr>
      </w:pPr>
      <w:r>
        <w:rPr>
          <w:rFonts w:ascii="Times New Roman" w:hAnsi="Times New Roman" w:cs="Times New Roman"/>
          <w:sz w:val="20"/>
          <w:szCs w:val="20"/>
        </w:rPr>
        <w:t xml:space="preserve">Resiliency – </w:t>
      </w:r>
    </w:p>
    <w:p w14:paraId="321682AC" w14:textId="77777777" w:rsidR="005B3DEB" w:rsidRDefault="005B3DEB" w:rsidP="005B3DEB">
      <w:pPr>
        <w:pStyle w:val="ListParagraph"/>
        <w:spacing w:after="0"/>
        <w:ind w:hanging="274"/>
        <w:rPr>
          <w:rFonts w:ascii="Times New Roman" w:hAnsi="Times New Roman" w:cs="Times New Roman"/>
          <w:sz w:val="20"/>
          <w:szCs w:val="20"/>
        </w:rPr>
      </w:pPr>
    </w:p>
    <w:p w14:paraId="249FDADA" w14:textId="5C20BE37" w:rsidR="005B3DEB" w:rsidRDefault="005B3DEB" w:rsidP="005B3DEB">
      <w:pPr>
        <w:numPr>
          <w:ilvl w:val="1"/>
          <w:numId w:val="7"/>
        </w:numPr>
        <w:spacing w:line="259" w:lineRule="auto"/>
        <w:ind w:left="720" w:hanging="274"/>
        <w:rPr>
          <w:rFonts w:ascii="Times New Roman" w:hAnsi="Times New Roman" w:cs="Times New Roman"/>
          <w:sz w:val="20"/>
          <w:szCs w:val="20"/>
        </w:rPr>
      </w:pPr>
      <w:r>
        <w:rPr>
          <w:rFonts w:ascii="Times New Roman" w:hAnsi="Times New Roman" w:cs="Times New Roman"/>
          <w:sz w:val="20"/>
          <w:szCs w:val="20"/>
        </w:rPr>
        <w:t xml:space="preserve">Integrity – </w:t>
      </w:r>
    </w:p>
    <w:p w14:paraId="239B92EC" w14:textId="77777777" w:rsidR="005B3DEB" w:rsidRDefault="005B3DEB" w:rsidP="005B3DEB">
      <w:pPr>
        <w:pStyle w:val="ListParagraph"/>
        <w:spacing w:after="0"/>
        <w:ind w:hanging="274"/>
        <w:rPr>
          <w:rFonts w:ascii="Times New Roman" w:hAnsi="Times New Roman" w:cs="Times New Roman"/>
          <w:sz w:val="20"/>
          <w:szCs w:val="20"/>
        </w:rPr>
      </w:pPr>
    </w:p>
    <w:p w14:paraId="22602447" w14:textId="2AF9FB15" w:rsidR="005B3DEB" w:rsidRDefault="005B3DEB" w:rsidP="005B3DEB">
      <w:pPr>
        <w:numPr>
          <w:ilvl w:val="1"/>
          <w:numId w:val="7"/>
        </w:numPr>
        <w:spacing w:line="259" w:lineRule="auto"/>
        <w:ind w:left="720" w:hanging="274"/>
        <w:rPr>
          <w:rFonts w:ascii="Times New Roman" w:hAnsi="Times New Roman" w:cs="Times New Roman"/>
          <w:sz w:val="20"/>
          <w:szCs w:val="20"/>
        </w:rPr>
      </w:pPr>
      <w:r>
        <w:rPr>
          <w:rFonts w:ascii="Times New Roman" w:hAnsi="Times New Roman" w:cs="Times New Roman"/>
          <w:sz w:val="20"/>
          <w:szCs w:val="20"/>
        </w:rPr>
        <w:t xml:space="preserve">Dedication –  </w:t>
      </w:r>
    </w:p>
    <w:p w14:paraId="5D5C88A4" w14:textId="77777777" w:rsidR="005B3DEB" w:rsidRDefault="005B3DEB" w:rsidP="005B3DEB">
      <w:pPr>
        <w:pStyle w:val="ListParagraph"/>
        <w:spacing w:after="0"/>
        <w:ind w:hanging="274"/>
        <w:rPr>
          <w:rFonts w:ascii="Times New Roman" w:hAnsi="Times New Roman" w:cs="Times New Roman"/>
          <w:sz w:val="20"/>
          <w:szCs w:val="20"/>
        </w:rPr>
      </w:pPr>
    </w:p>
    <w:p w14:paraId="41F2D50B" w14:textId="0B9D3CB5" w:rsidR="005B3DEB" w:rsidRPr="009F171B" w:rsidRDefault="005B3DEB" w:rsidP="005B3DEB">
      <w:pPr>
        <w:numPr>
          <w:ilvl w:val="1"/>
          <w:numId w:val="7"/>
        </w:numPr>
        <w:spacing w:line="259" w:lineRule="auto"/>
        <w:ind w:left="720" w:hanging="274"/>
        <w:rPr>
          <w:rFonts w:ascii="Times New Roman" w:hAnsi="Times New Roman" w:cs="Times New Roman"/>
          <w:sz w:val="20"/>
          <w:szCs w:val="20"/>
        </w:rPr>
      </w:pPr>
      <w:r>
        <w:rPr>
          <w:rFonts w:ascii="Times New Roman" w:hAnsi="Times New Roman" w:cs="Times New Roman"/>
          <w:sz w:val="20"/>
          <w:szCs w:val="20"/>
        </w:rPr>
        <w:t xml:space="preserve">Patience – </w:t>
      </w:r>
    </w:p>
    <w:p w14:paraId="1BE3DC31" w14:textId="77777777" w:rsidR="005B3DEB" w:rsidRPr="009F171B" w:rsidRDefault="005B3DEB" w:rsidP="005B3DEB">
      <w:pPr>
        <w:spacing w:line="259" w:lineRule="auto"/>
        <w:ind w:left="-360"/>
        <w:rPr>
          <w:rFonts w:ascii="Times New Roman" w:hAnsi="Times New Roman" w:cs="Times New Roman"/>
          <w:sz w:val="20"/>
          <w:szCs w:val="20"/>
        </w:rPr>
      </w:pPr>
    </w:p>
    <w:p w14:paraId="315A6DAD" w14:textId="77777777" w:rsidR="005B3DEB" w:rsidRDefault="005B3DEB" w:rsidP="005B3DEB">
      <w:pPr>
        <w:spacing w:line="259" w:lineRule="auto"/>
        <w:rPr>
          <w:rFonts w:ascii="Times New Roman" w:hAnsi="Times New Roman" w:cs="Times New Roman"/>
          <w:sz w:val="20"/>
          <w:szCs w:val="20"/>
        </w:rPr>
      </w:pPr>
    </w:p>
    <w:p w14:paraId="5B583B60" w14:textId="5F56EA2E" w:rsidR="009E7118" w:rsidRPr="005B3DEB" w:rsidRDefault="005B3DEB" w:rsidP="005B3DEB">
      <w:pPr>
        <w:spacing w:line="259" w:lineRule="auto"/>
        <w:rPr>
          <w:rFonts w:ascii="Times New Roman" w:hAnsi="Times New Roman" w:cs="Times New Roman"/>
          <w:sz w:val="20"/>
          <w:szCs w:val="20"/>
        </w:rPr>
      </w:pPr>
      <w:r w:rsidRPr="005B3DEB">
        <w:rPr>
          <w:rFonts w:ascii="Times New Roman" w:hAnsi="Times New Roman" w:cs="Times New Roman"/>
          <w:sz w:val="20"/>
          <w:szCs w:val="20"/>
        </w:rPr>
        <w:lastRenderedPageBreak/>
        <w:t xml:space="preserve">Thank you for taking the time to answer this questionnaire. Please save this file, </w:t>
      </w:r>
      <w:r w:rsidRPr="005B3DEB">
        <w:rPr>
          <w:rFonts w:ascii="Times New Roman" w:hAnsi="Times New Roman" w:cs="Times New Roman"/>
          <w:b/>
          <w:sz w:val="20"/>
          <w:szCs w:val="20"/>
        </w:rPr>
        <w:t>replacing the date with your first and</w:t>
      </w:r>
      <w:r w:rsidR="00F06D8C">
        <w:rPr>
          <w:rFonts w:ascii="Times New Roman" w:hAnsi="Times New Roman" w:cs="Times New Roman"/>
          <w:b/>
          <w:sz w:val="20"/>
          <w:szCs w:val="20"/>
        </w:rPr>
        <w:t xml:space="preserve"> last</w:t>
      </w:r>
      <w:r w:rsidRPr="005B3DEB">
        <w:rPr>
          <w:rFonts w:ascii="Times New Roman" w:hAnsi="Times New Roman" w:cs="Times New Roman"/>
          <w:b/>
          <w:sz w:val="20"/>
          <w:szCs w:val="20"/>
        </w:rPr>
        <w:t xml:space="preserve"> name</w:t>
      </w:r>
      <w:r w:rsidRPr="005B3DEB">
        <w:rPr>
          <w:rFonts w:ascii="Times New Roman" w:hAnsi="Times New Roman" w:cs="Times New Roman"/>
          <w:sz w:val="20"/>
          <w:szCs w:val="20"/>
        </w:rPr>
        <w:t xml:space="preserve">, and email to </w:t>
      </w:r>
      <w:r w:rsidR="00B55C45">
        <w:rPr>
          <w:rFonts w:ascii="Times New Roman" w:hAnsi="Times New Roman" w:cs="Times New Roman"/>
          <w:sz w:val="20"/>
          <w:szCs w:val="20"/>
        </w:rPr>
        <w:t>Trey Potter</w:t>
      </w:r>
      <w:r w:rsidRPr="005B3DEB">
        <w:rPr>
          <w:rFonts w:ascii="Times New Roman" w:hAnsi="Times New Roman" w:cs="Times New Roman"/>
          <w:sz w:val="20"/>
          <w:szCs w:val="20"/>
        </w:rPr>
        <w:t>, Ass</w:t>
      </w:r>
      <w:r w:rsidR="00B55C45">
        <w:rPr>
          <w:rFonts w:ascii="Times New Roman" w:hAnsi="Times New Roman" w:cs="Times New Roman"/>
          <w:sz w:val="20"/>
          <w:szCs w:val="20"/>
        </w:rPr>
        <w:t>istant</w:t>
      </w:r>
      <w:r w:rsidRPr="005B3DEB">
        <w:rPr>
          <w:rFonts w:ascii="Times New Roman" w:hAnsi="Times New Roman" w:cs="Times New Roman"/>
          <w:sz w:val="20"/>
          <w:szCs w:val="20"/>
        </w:rPr>
        <w:t xml:space="preserve"> Director of </w:t>
      </w:r>
      <w:r w:rsidR="00B55C45">
        <w:rPr>
          <w:rFonts w:ascii="Times New Roman" w:hAnsi="Times New Roman" w:cs="Times New Roman"/>
          <w:sz w:val="20"/>
          <w:szCs w:val="20"/>
        </w:rPr>
        <w:t>Sport Programs</w:t>
      </w:r>
      <w:r w:rsidRPr="005B3DEB">
        <w:rPr>
          <w:rFonts w:ascii="Times New Roman" w:hAnsi="Times New Roman" w:cs="Times New Roman"/>
          <w:sz w:val="20"/>
          <w:szCs w:val="20"/>
        </w:rPr>
        <w:t xml:space="preserve"> (</w:t>
      </w:r>
      <w:hyperlink r:id="rId8" w:history="1">
        <w:r w:rsidR="00974D54" w:rsidRPr="004541BA">
          <w:rPr>
            <w:rStyle w:val="Hyperlink"/>
            <w:rFonts w:ascii="Times New Roman" w:hAnsi="Times New Roman" w:cs="Times New Roman"/>
            <w:sz w:val="20"/>
            <w:szCs w:val="20"/>
          </w:rPr>
          <w:t>potterld@etsu.edu</w:t>
        </w:r>
      </w:hyperlink>
      <w:r w:rsidRPr="005B3DEB">
        <w:rPr>
          <w:rFonts w:ascii="Times New Roman" w:hAnsi="Times New Roman" w:cs="Times New Roman"/>
          <w:sz w:val="20"/>
          <w:szCs w:val="20"/>
        </w:rPr>
        <w:t xml:space="preserve">). Questionnaires will be reviewed as they are submitted and staff will be in touch with applicants chosen to move along in the application process. </w:t>
      </w:r>
    </w:p>
    <w:sectPr w:rsidR="009E7118" w:rsidRPr="005B3DEB" w:rsidSect="005B3DEB">
      <w:headerReference w:type="default" r:id="rId9"/>
      <w:footerReference w:type="default" r:id="rId10"/>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E55F" w14:textId="77777777" w:rsidR="0046481C" w:rsidRDefault="0046481C" w:rsidP="0046481C">
      <w:r>
        <w:separator/>
      </w:r>
    </w:p>
  </w:endnote>
  <w:endnote w:type="continuationSeparator" w:id="0">
    <w:p w14:paraId="1FE06F69" w14:textId="77777777" w:rsidR="0046481C" w:rsidRDefault="0046481C"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B330" w14:textId="77777777" w:rsidR="0046481C" w:rsidRPr="0046481C" w:rsidRDefault="0046481C" w:rsidP="0046481C">
    <w:pPr>
      <w:pStyle w:val="Footer"/>
      <w:tabs>
        <w:tab w:val="clear" w:pos="8640"/>
        <w:tab w:val="right" w:pos="9360"/>
      </w:tabs>
      <w:jc w:val="right"/>
      <w:rPr>
        <w:rFonts w:ascii="Arial" w:hAnsi="Arial"/>
      </w:rPr>
    </w:pPr>
    <w:r w:rsidRPr="0046481C">
      <w:rPr>
        <w:rFonts w:ascii="Arial" w:hAnsi="Arial"/>
      </w:rPr>
      <w:t>ETSU.EDU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F578" w14:textId="77777777" w:rsidR="0046481C" w:rsidRDefault="0046481C" w:rsidP="0046481C">
      <w:r>
        <w:separator/>
      </w:r>
    </w:p>
  </w:footnote>
  <w:footnote w:type="continuationSeparator" w:id="0">
    <w:p w14:paraId="4C621B2E" w14:textId="77777777" w:rsidR="0046481C" w:rsidRDefault="0046481C" w:rsidP="0046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981" w14:textId="77777777" w:rsidR="0046481C" w:rsidRDefault="0046481C" w:rsidP="0046481C">
    <w:pPr>
      <w:pStyle w:val="Header"/>
      <w:ind w:hanging="720"/>
    </w:pPr>
    <w:r>
      <w:rPr>
        <w:noProof/>
      </w:rPr>
      <mc:AlternateContent>
        <mc:Choice Requires="wps">
          <w:drawing>
            <wp:anchor distT="0" distB="0" distL="114300" distR="114300" simplePos="0" relativeHeight="251659264" behindDoc="0" locked="0" layoutInCell="1" allowOverlap="1" wp14:anchorId="49710791" wp14:editId="06B0DD64">
              <wp:simplePos x="0" y="0"/>
              <wp:positionH relativeFrom="column">
                <wp:posOffset>4572000</wp:posOffset>
              </wp:positionH>
              <wp:positionV relativeFrom="paragraph">
                <wp:posOffset>0</wp:posOffset>
              </wp:positionV>
              <wp:extent cx="14859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4F5C7" w14:textId="6849350C" w:rsidR="00116753" w:rsidRPr="0046481C" w:rsidRDefault="00532694" w:rsidP="00116753">
                          <w:pPr>
                            <w:jc w:val="right"/>
                            <w:rPr>
                              <w:rFonts w:ascii="Arial" w:hAnsi="Arial"/>
                              <w:sz w:val="18"/>
                              <w:szCs w:val="18"/>
                            </w:rPr>
                          </w:pPr>
                          <w:r>
                            <w:rPr>
                              <w:rFonts w:ascii="Arial" w:hAnsi="Arial"/>
                              <w:sz w:val="18"/>
                              <w:szCs w:val="18"/>
                            </w:rPr>
                            <w:t>PO Box 70585</w:t>
                          </w:r>
                        </w:p>
                        <w:p w14:paraId="0D45B35B" w14:textId="77777777" w:rsidR="00116753" w:rsidRPr="0046481C" w:rsidRDefault="00116753" w:rsidP="00116753">
                          <w:pPr>
                            <w:jc w:val="right"/>
                            <w:rPr>
                              <w:rFonts w:ascii="Arial" w:hAnsi="Arial"/>
                              <w:sz w:val="18"/>
                              <w:szCs w:val="18"/>
                            </w:rPr>
                          </w:pPr>
                          <w:r>
                            <w:rPr>
                              <w:rFonts w:ascii="Arial" w:hAnsi="Arial"/>
                              <w:sz w:val="18"/>
                              <w:szCs w:val="18"/>
                            </w:rPr>
                            <w:t>Johnson City, TN 37614</w:t>
                          </w:r>
                        </w:p>
                        <w:p w14:paraId="45FE584A" w14:textId="30A3B2E1" w:rsidR="00116753" w:rsidRDefault="00116753" w:rsidP="00116753">
                          <w:pPr>
                            <w:jc w:val="right"/>
                            <w:rPr>
                              <w:rFonts w:ascii="Arial" w:hAnsi="Arial"/>
                              <w:sz w:val="18"/>
                              <w:szCs w:val="18"/>
                            </w:rPr>
                          </w:pPr>
                          <w:r w:rsidRPr="0046481C">
                            <w:rPr>
                              <w:rFonts w:ascii="Arial" w:hAnsi="Arial"/>
                              <w:sz w:val="18"/>
                              <w:szCs w:val="18"/>
                            </w:rPr>
                            <w:t>P (</w:t>
                          </w:r>
                          <w:r w:rsidR="00532694">
                            <w:rPr>
                              <w:rFonts w:ascii="Arial" w:hAnsi="Arial"/>
                              <w:sz w:val="18"/>
                              <w:szCs w:val="18"/>
                            </w:rPr>
                            <w:t>423</w:t>
                          </w:r>
                          <w:r w:rsidRPr="0046481C">
                            <w:rPr>
                              <w:rFonts w:ascii="Arial" w:hAnsi="Arial"/>
                              <w:sz w:val="18"/>
                              <w:szCs w:val="18"/>
                            </w:rPr>
                            <w:t xml:space="preserve">) </w:t>
                          </w:r>
                          <w:r w:rsidR="00532694">
                            <w:rPr>
                              <w:rFonts w:ascii="Arial" w:hAnsi="Arial"/>
                              <w:sz w:val="18"/>
                              <w:szCs w:val="18"/>
                            </w:rPr>
                            <w:t>439</w:t>
                          </w:r>
                          <w:r w:rsidRPr="0046481C">
                            <w:rPr>
                              <w:rFonts w:ascii="Arial" w:hAnsi="Arial"/>
                              <w:sz w:val="18"/>
                              <w:szCs w:val="18"/>
                            </w:rPr>
                            <w:t>-</w:t>
                          </w:r>
                          <w:r w:rsidR="00532694">
                            <w:rPr>
                              <w:rFonts w:ascii="Arial" w:hAnsi="Arial"/>
                              <w:sz w:val="18"/>
                              <w:szCs w:val="18"/>
                            </w:rPr>
                            <w:t>7980</w:t>
                          </w:r>
                        </w:p>
                        <w:p w14:paraId="498DEB7E" w14:textId="0D878FC4" w:rsidR="00116753" w:rsidRPr="0046481C" w:rsidRDefault="00116753" w:rsidP="00116753">
                          <w:pPr>
                            <w:jc w:val="right"/>
                            <w:rPr>
                              <w:rFonts w:ascii="Arial" w:hAnsi="Arial"/>
                              <w:sz w:val="18"/>
                              <w:szCs w:val="18"/>
                            </w:rPr>
                          </w:pPr>
                          <w:r>
                            <w:rPr>
                              <w:rFonts w:ascii="Arial" w:hAnsi="Arial"/>
                              <w:sz w:val="18"/>
                              <w:szCs w:val="18"/>
                            </w:rPr>
                            <w:t>F (</w:t>
                          </w:r>
                          <w:r w:rsidR="00532694">
                            <w:rPr>
                              <w:rFonts w:ascii="Arial" w:hAnsi="Arial"/>
                              <w:sz w:val="18"/>
                              <w:szCs w:val="18"/>
                            </w:rPr>
                            <w:t>423</w:t>
                          </w:r>
                          <w:r>
                            <w:rPr>
                              <w:rFonts w:ascii="Arial" w:hAnsi="Arial"/>
                              <w:sz w:val="18"/>
                              <w:szCs w:val="18"/>
                            </w:rPr>
                            <w:t xml:space="preserve">) </w:t>
                          </w:r>
                          <w:r w:rsidR="00532694">
                            <w:rPr>
                              <w:rFonts w:ascii="Arial" w:hAnsi="Arial"/>
                              <w:sz w:val="18"/>
                              <w:szCs w:val="18"/>
                            </w:rPr>
                            <w:t>439-7970</w:t>
                          </w:r>
                        </w:p>
                        <w:p w14:paraId="5A300C0C" w14:textId="5B659FEC" w:rsidR="0046481C" w:rsidRPr="0046481C" w:rsidRDefault="0046481C" w:rsidP="0046481C">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0791" id="_x0000_t202" coordsize="21600,21600" o:spt="202" path="m,l,21600r21600,l21600,xe">
              <v:stroke joinstyle="miter"/>
              <v:path gradientshapeok="t" o:connecttype="rect"/>
            </v:shapetype>
            <v:shape id="Text Box 2" o:spid="_x0000_s1026" type="#_x0000_t202" style="position:absolute;margin-left:5in;margin-top:0;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F0dQIAAFkFAAAOAAAAZHJzL2Uyb0RvYy54bWysVMFu2zAMvQ/YPwi6r06CtEuDOEXWosOA&#10;oi2WDj0rspQYk0RNYmJnXz9KdtKs26XDLjZFPlLkI6nZVWsN26kQa3AlH54NOFNOQlW7dcm/Pd1+&#10;mHAWUbhKGHCq5HsV+dX8/btZ46dqBBswlQqMgrg4bXzJN4h+WhRRbpQV8Qy8cmTUEKxAOoZ1UQXR&#10;UHRritFgcFE0ECofQKoYSXvTGfk8x9daSXzQOipkpuSUG+ZvyN9V+hbzmZiug/CbWvZpiH/Iwora&#10;0aXHUDcCBduG+o9QtpYBImg8k2AL0LqWKtdA1QwHr6pZboRXuRYiJ/ojTfH/hZX3u8fA6qrkI86c&#10;sNSiJ9Ui+wQtGyV2Gh+nBFp6gmFLauryQR9JmYpudbDpT+UwshPP+yO3KZhMTuPJ+eWATJJsF5Pz&#10;CckUvnjx9iHiZwWWJaHkgXqXKRW7u4gd9ABJlzm4rY3J/TPuNwXF7DQqD0DvnQrpEs4S7o1KXsZ9&#10;VZoIyHknRR49dW0C2wkaGiGlcphLznEJnVCa7n6LY49Prl1Wb3E+euSbweHR2dYOQmbpVdrV90PK&#10;usMT1Sd1JxHbVds3eAXVnvoboNuP6OVtTU24ExEfRaCFoL7RkuMDfbSBpuTQS5xtIPz8mz7haU7J&#10;yllDC1by+GMrguLMfHE0wZfD8ThtZD6Mzz+O6BBOLatTi9vaa6B2DOk58TKLCY/mIOoA9pnegkW6&#10;lUzCSbq75HgQr7Fbe3pLpFosMoh20Au8c0svU+hEbxqxp/ZZBN/PIdIE38NhFcX01Th22OTpYLFF&#10;0HWe1URwx2pPPO1vnvb+rUkPxOk5o15exPkvAAAA//8DAFBLAwQUAAYACAAAACEA3xRTxtwAAAAI&#10;AQAADwAAAGRycy9kb3ducmV2LnhtbEyPT0/DMAzF70j7DpEncWPJ0AZbV3dCIK4gxh9pt6zx2mqN&#10;UzXZWr495gQXy9Z7ev69fDv6Vl2oj01ghPnMgCIug2u4Qvh4f75ZgYrJsrNtYEL4pgjbYnKV28yF&#10;gd/oskuVkhCOmUWoU+oyrWNZk7dxFjpi0Y6h9zbJ2Vfa9XaQcN/qW2PutLcNy4fadvRYU3nanT3C&#10;58tx/7Uwr9WTX3ZDGI1mv9aI19PxYQMq0Zj+zPCLL+hQCNMhnNlF1SLcS7xYEWSKvF4uZDmIz6wM&#10;6CLX/wsUPwAAAP//AwBQSwECLQAUAAYACAAAACEAtoM4kv4AAADhAQAAEwAAAAAAAAAAAAAAAAAA&#10;AAAAW0NvbnRlbnRfVHlwZXNdLnhtbFBLAQItABQABgAIAAAAIQA4/SH/1gAAAJQBAAALAAAAAAAA&#10;AAAAAAAAAC8BAABfcmVscy8ucmVsc1BLAQItABQABgAIAAAAIQCKVzF0dQIAAFkFAAAOAAAAAAAA&#10;AAAAAAAAAC4CAABkcnMvZTJvRG9jLnhtbFBLAQItABQABgAIAAAAIQDfFFPG3AAAAAgBAAAPAAAA&#10;AAAAAAAAAAAAAM8EAABkcnMvZG93bnJldi54bWxQSwUGAAAAAAQABADzAAAA2AUAAAAA&#10;" filled="f" stroked="f">
              <v:textbox>
                <w:txbxContent>
                  <w:p w14:paraId="64B4F5C7" w14:textId="6849350C" w:rsidR="00116753" w:rsidRPr="0046481C" w:rsidRDefault="00532694" w:rsidP="00116753">
                    <w:pPr>
                      <w:jc w:val="right"/>
                      <w:rPr>
                        <w:rFonts w:ascii="Arial" w:hAnsi="Arial"/>
                        <w:sz w:val="18"/>
                        <w:szCs w:val="18"/>
                      </w:rPr>
                    </w:pPr>
                    <w:r>
                      <w:rPr>
                        <w:rFonts w:ascii="Arial" w:hAnsi="Arial"/>
                        <w:sz w:val="18"/>
                        <w:szCs w:val="18"/>
                      </w:rPr>
                      <w:t>PO Box 70585</w:t>
                    </w:r>
                  </w:p>
                  <w:p w14:paraId="0D45B35B" w14:textId="77777777" w:rsidR="00116753" w:rsidRPr="0046481C" w:rsidRDefault="00116753" w:rsidP="00116753">
                    <w:pPr>
                      <w:jc w:val="right"/>
                      <w:rPr>
                        <w:rFonts w:ascii="Arial" w:hAnsi="Arial"/>
                        <w:sz w:val="18"/>
                        <w:szCs w:val="18"/>
                      </w:rPr>
                    </w:pPr>
                    <w:r>
                      <w:rPr>
                        <w:rFonts w:ascii="Arial" w:hAnsi="Arial"/>
                        <w:sz w:val="18"/>
                        <w:szCs w:val="18"/>
                      </w:rPr>
                      <w:t>Johnson City, TN 37614</w:t>
                    </w:r>
                  </w:p>
                  <w:p w14:paraId="45FE584A" w14:textId="30A3B2E1" w:rsidR="00116753" w:rsidRDefault="00116753" w:rsidP="00116753">
                    <w:pPr>
                      <w:jc w:val="right"/>
                      <w:rPr>
                        <w:rFonts w:ascii="Arial" w:hAnsi="Arial"/>
                        <w:sz w:val="18"/>
                        <w:szCs w:val="18"/>
                      </w:rPr>
                    </w:pPr>
                    <w:r w:rsidRPr="0046481C">
                      <w:rPr>
                        <w:rFonts w:ascii="Arial" w:hAnsi="Arial"/>
                        <w:sz w:val="18"/>
                        <w:szCs w:val="18"/>
                      </w:rPr>
                      <w:t>P (</w:t>
                    </w:r>
                    <w:r w:rsidR="00532694">
                      <w:rPr>
                        <w:rFonts w:ascii="Arial" w:hAnsi="Arial"/>
                        <w:sz w:val="18"/>
                        <w:szCs w:val="18"/>
                      </w:rPr>
                      <w:t>423</w:t>
                    </w:r>
                    <w:r w:rsidRPr="0046481C">
                      <w:rPr>
                        <w:rFonts w:ascii="Arial" w:hAnsi="Arial"/>
                        <w:sz w:val="18"/>
                        <w:szCs w:val="18"/>
                      </w:rPr>
                      <w:t xml:space="preserve">) </w:t>
                    </w:r>
                    <w:r w:rsidR="00532694">
                      <w:rPr>
                        <w:rFonts w:ascii="Arial" w:hAnsi="Arial"/>
                        <w:sz w:val="18"/>
                        <w:szCs w:val="18"/>
                      </w:rPr>
                      <w:t>439</w:t>
                    </w:r>
                    <w:r w:rsidRPr="0046481C">
                      <w:rPr>
                        <w:rFonts w:ascii="Arial" w:hAnsi="Arial"/>
                        <w:sz w:val="18"/>
                        <w:szCs w:val="18"/>
                      </w:rPr>
                      <w:t>-</w:t>
                    </w:r>
                    <w:r w:rsidR="00532694">
                      <w:rPr>
                        <w:rFonts w:ascii="Arial" w:hAnsi="Arial"/>
                        <w:sz w:val="18"/>
                        <w:szCs w:val="18"/>
                      </w:rPr>
                      <w:t>7980</w:t>
                    </w:r>
                  </w:p>
                  <w:p w14:paraId="498DEB7E" w14:textId="0D878FC4" w:rsidR="00116753" w:rsidRPr="0046481C" w:rsidRDefault="00116753" w:rsidP="00116753">
                    <w:pPr>
                      <w:jc w:val="right"/>
                      <w:rPr>
                        <w:rFonts w:ascii="Arial" w:hAnsi="Arial"/>
                        <w:sz w:val="18"/>
                        <w:szCs w:val="18"/>
                      </w:rPr>
                    </w:pPr>
                    <w:r>
                      <w:rPr>
                        <w:rFonts w:ascii="Arial" w:hAnsi="Arial"/>
                        <w:sz w:val="18"/>
                        <w:szCs w:val="18"/>
                      </w:rPr>
                      <w:t>F (</w:t>
                    </w:r>
                    <w:r w:rsidR="00532694">
                      <w:rPr>
                        <w:rFonts w:ascii="Arial" w:hAnsi="Arial"/>
                        <w:sz w:val="18"/>
                        <w:szCs w:val="18"/>
                      </w:rPr>
                      <w:t>423</w:t>
                    </w:r>
                    <w:r>
                      <w:rPr>
                        <w:rFonts w:ascii="Arial" w:hAnsi="Arial"/>
                        <w:sz w:val="18"/>
                        <w:szCs w:val="18"/>
                      </w:rPr>
                      <w:t xml:space="preserve">) </w:t>
                    </w:r>
                    <w:r w:rsidR="00532694">
                      <w:rPr>
                        <w:rFonts w:ascii="Arial" w:hAnsi="Arial"/>
                        <w:sz w:val="18"/>
                        <w:szCs w:val="18"/>
                      </w:rPr>
                      <w:t>439-7970</w:t>
                    </w:r>
                  </w:p>
                  <w:p w14:paraId="5A300C0C" w14:textId="5B659FEC" w:rsidR="0046481C" w:rsidRPr="0046481C" w:rsidRDefault="0046481C" w:rsidP="0046481C">
                    <w:pPr>
                      <w:jc w:val="right"/>
                      <w:rPr>
                        <w:rFonts w:ascii="Arial" w:hAnsi="Arial"/>
                        <w:sz w:val="18"/>
                        <w:szCs w:val="18"/>
                      </w:rPr>
                    </w:pPr>
                  </w:p>
                </w:txbxContent>
              </v:textbox>
            </v:shape>
          </w:pict>
        </mc:Fallback>
      </mc:AlternateContent>
    </w:r>
    <w:r>
      <w:rPr>
        <w:noProof/>
      </w:rPr>
      <w:drawing>
        <wp:inline distT="0" distB="0" distL="0" distR="0" wp14:anchorId="7057DCAE" wp14:editId="75B9EA81">
          <wp:extent cx="2095500" cy="393700"/>
          <wp:effectExtent l="0" t="0" r="1270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93700"/>
                  </a:xfrm>
                  <a:prstGeom prst="rect">
                    <a:avLst/>
                  </a:prstGeom>
                  <a:noFill/>
                  <a:ln>
                    <a:noFill/>
                  </a:ln>
                </pic:spPr>
              </pic:pic>
            </a:graphicData>
          </a:graphic>
        </wp:inline>
      </w:drawing>
    </w:r>
  </w:p>
  <w:p w14:paraId="27DBD319" w14:textId="77777777" w:rsidR="0046481C" w:rsidRDefault="0046481C" w:rsidP="0046481C">
    <w:pPr>
      <w:pStyle w:val="Header"/>
      <w:ind w:hanging="720"/>
    </w:pPr>
    <w:r>
      <w:tab/>
    </w:r>
  </w:p>
  <w:p w14:paraId="373E3C07" w14:textId="4040E5D7" w:rsidR="0046481C" w:rsidRPr="0046481C" w:rsidRDefault="0046481C" w:rsidP="0046481C">
    <w:pPr>
      <w:pStyle w:val="Header"/>
      <w:ind w:right="720" w:hanging="720"/>
      <w:rPr>
        <w:rFonts w:ascii="Arial" w:hAnsi="Arial"/>
        <w:i/>
        <w:sz w:val="22"/>
        <w:szCs w:val="22"/>
      </w:rPr>
    </w:pPr>
    <w:r>
      <w:tab/>
    </w:r>
    <w:r w:rsidRPr="0046481C">
      <w:rPr>
        <w:rFonts w:ascii="Arial" w:hAnsi="Arial"/>
        <w:i/>
        <w:sz w:val="22"/>
        <w:szCs w:val="22"/>
      </w:rPr>
      <w:t>Department</w:t>
    </w:r>
    <w:r w:rsidR="00532694">
      <w:rPr>
        <w:rFonts w:ascii="Arial" w:hAnsi="Arial"/>
        <w:i/>
        <w:sz w:val="22"/>
        <w:szCs w:val="22"/>
      </w:rPr>
      <w:t xml:space="preserve"> of Campus Recreation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BE7"/>
    <w:multiLevelType w:val="hybridMultilevel"/>
    <w:tmpl w:val="FA58BB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3A6"/>
    <w:multiLevelType w:val="hybridMultilevel"/>
    <w:tmpl w:val="15B0616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45DF"/>
    <w:multiLevelType w:val="hybridMultilevel"/>
    <w:tmpl w:val="61B496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961A5"/>
    <w:multiLevelType w:val="hybridMultilevel"/>
    <w:tmpl w:val="925C4A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AC529E"/>
    <w:multiLevelType w:val="hybridMultilevel"/>
    <w:tmpl w:val="9FB696D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3139C5"/>
    <w:multiLevelType w:val="hybridMultilevel"/>
    <w:tmpl w:val="F508BF8E"/>
    <w:lvl w:ilvl="0" w:tplc="04090017">
      <w:start w:val="1"/>
      <w:numFmt w:val="lowerLetter"/>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55B83"/>
    <w:multiLevelType w:val="hybridMultilevel"/>
    <w:tmpl w:val="119E31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1C"/>
    <w:rsid w:val="00116753"/>
    <w:rsid w:val="00121877"/>
    <w:rsid w:val="002E4B6B"/>
    <w:rsid w:val="003439B8"/>
    <w:rsid w:val="0046481C"/>
    <w:rsid w:val="00532694"/>
    <w:rsid w:val="005B3DEB"/>
    <w:rsid w:val="006F0F43"/>
    <w:rsid w:val="00974D54"/>
    <w:rsid w:val="009D5724"/>
    <w:rsid w:val="009E7118"/>
    <w:rsid w:val="00A437BE"/>
    <w:rsid w:val="00B55C45"/>
    <w:rsid w:val="00DB2823"/>
    <w:rsid w:val="00F0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C75F1"/>
  <w14:defaultImageDpi w14:val="300"/>
  <w15:docId w15:val="{1B4D18F6-79F7-41F4-A865-BF3C1616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81C"/>
    <w:rPr>
      <w:rFonts w:ascii="Lucida Grande" w:hAnsi="Lucida Grande"/>
      <w:sz w:val="18"/>
      <w:szCs w:val="18"/>
    </w:rPr>
  </w:style>
  <w:style w:type="table" w:styleId="TableGrid">
    <w:name w:val="Table Grid"/>
    <w:basedOn w:val="TableNormal"/>
    <w:uiPriority w:val="39"/>
    <w:rsid w:val="005B3D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DEB"/>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5B3DEB"/>
    <w:rPr>
      <w:color w:val="0000FF" w:themeColor="hyperlink"/>
      <w:u w:val="single"/>
    </w:rPr>
  </w:style>
  <w:style w:type="character" w:styleId="UnresolvedMention">
    <w:name w:val="Unresolved Mention"/>
    <w:basedOn w:val="DefaultParagraphFont"/>
    <w:uiPriority w:val="99"/>
    <w:semiHidden/>
    <w:unhideWhenUsed/>
    <w:rsid w:val="0097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terld@e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703-3246-4112-BE6E-4CE46816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Westbrooks</dc:creator>
  <cp:keywords/>
  <dc:description/>
  <cp:lastModifiedBy>Trey Potter</cp:lastModifiedBy>
  <cp:revision>3</cp:revision>
  <dcterms:created xsi:type="dcterms:W3CDTF">2022-06-16T14:25:00Z</dcterms:created>
  <dcterms:modified xsi:type="dcterms:W3CDTF">2022-06-16T14:30:00Z</dcterms:modified>
</cp:coreProperties>
</file>