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E6" w:rsidRDefault="0095446C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jc w:val="center"/>
        <w:rPr>
          <w:rFonts w:ascii="Elephant" w:hAnsi="Elephant"/>
          <w:sz w:val="52"/>
          <w:szCs w:val="52"/>
        </w:rPr>
      </w:pPr>
      <w:bookmarkStart w:id="0" w:name="_GoBack"/>
      <w:bookmarkEnd w:id="0"/>
      <w:r>
        <w:rPr>
          <w:rFonts w:ascii="Elephant" w:hAnsi="Elephant"/>
          <w:sz w:val="52"/>
          <w:szCs w:val="52"/>
        </w:rPr>
        <w:t xml:space="preserve"> </w:t>
      </w:r>
    </w:p>
    <w:p w:rsidR="00AF6879" w:rsidRPr="00BE63E6" w:rsidRDefault="005C3204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jc w:val="center"/>
        <w:rPr>
          <w:rFonts w:ascii="Elephant" w:hAnsi="Elephant"/>
          <w:sz w:val="52"/>
          <w:szCs w:val="52"/>
        </w:rPr>
      </w:pPr>
      <w:r>
        <w:rPr>
          <w:rFonts w:ascii="Elephant" w:hAnsi="Elephant"/>
          <w:sz w:val="52"/>
          <w:szCs w:val="52"/>
        </w:rPr>
        <w:t>Preview Expo 201</w:t>
      </w:r>
      <w:r w:rsidR="005359DA">
        <w:rPr>
          <w:rFonts w:ascii="Elephant" w:hAnsi="Elephant"/>
          <w:sz w:val="52"/>
          <w:szCs w:val="52"/>
        </w:rPr>
        <w:t>4</w:t>
      </w:r>
    </w:p>
    <w:p w:rsidR="00BE63E6" w:rsidRDefault="00BE63E6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jc w:val="center"/>
        <w:rPr>
          <w:rFonts w:ascii="Elephant" w:hAnsi="Elephant"/>
          <w:sz w:val="32"/>
          <w:szCs w:val="32"/>
        </w:rPr>
      </w:pPr>
      <w:r w:rsidRPr="00BE63E6">
        <w:rPr>
          <w:rFonts w:ascii="Elephant" w:hAnsi="Elephant"/>
          <w:sz w:val="32"/>
          <w:szCs w:val="32"/>
        </w:rPr>
        <w:t>Booth Reservation Form</w:t>
      </w:r>
    </w:p>
    <w:p w:rsidR="00BE63E6" w:rsidRDefault="00BE63E6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jc w:val="center"/>
        <w:rPr>
          <w:rFonts w:ascii="Elephant" w:hAnsi="Elephant"/>
          <w:sz w:val="32"/>
          <w:szCs w:val="32"/>
        </w:rPr>
      </w:pPr>
    </w:p>
    <w:p w:rsidR="00BE63E6" w:rsidRDefault="00BE63E6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32"/>
          <w:szCs w:val="32"/>
        </w:rPr>
      </w:pPr>
      <w:r w:rsidRPr="00BE63E6">
        <w:rPr>
          <w:rFonts w:asciiTheme="minorHAnsi" w:hAnsiTheme="minorHAnsi" w:cstheme="minorHAnsi"/>
          <w:b/>
          <w:sz w:val="32"/>
          <w:szCs w:val="32"/>
        </w:rPr>
        <w:t>Where: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B2360B">
        <w:rPr>
          <w:rFonts w:asciiTheme="minorHAnsi" w:hAnsiTheme="minorHAnsi" w:cstheme="minorHAnsi"/>
          <w:sz w:val="28"/>
          <w:szCs w:val="28"/>
        </w:rPr>
        <w:t xml:space="preserve">Wayne G. Basler Center for Physical </w:t>
      </w:r>
      <w:r w:rsidR="00723073">
        <w:rPr>
          <w:rFonts w:asciiTheme="minorHAnsi" w:hAnsiTheme="minorHAnsi" w:cstheme="minorHAnsi"/>
          <w:sz w:val="28"/>
          <w:szCs w:val="28"/>
        </w:rPr>
        <w:t>Activity</w:t>
      </w:r>
      <w:r w:rsidR="00723073" w:rsidRPr="006268C1">
        <w:rPr>
          <w:rFonts w:asciiTheme="minorHAnsi" w:hAnsiTheme="minorHAnsi" w:cstheme="minorHAnsi"/>
          <w:sz w:val="28"/>
          <w:szCs w:val="28"/>
        </w:rPr>
        <w:t xml:space="preserve"> (</w:t>
      </w:r>
      <w:r w:rsidR="00B2360B">
        <w:rPr>
          <w:rFonts w:asciiTheme="minorHAnsi" w:hAnsiTheme="minorHAnsi" w:cstheme="minorHAnsi"/>
          <w:sz w:val="28"/>
          <w:szCs w:val="28"/>
        </w:rPr>
        <w:t>CPA</w:t>
      </w:r>
      <w:r w:rsidR="006268C1" w:rsidRPr="006268C1">
        <w:rPr>
          <w:rFonts w:asciiTheme="minorHAnsi" w:hAnsiTheme="minorHAnsi" w:cstheme="minorHAnsi"/>
          <w:sz w:val="28"/>
          <w:szCs w:val="28"/>
        </w:rPr>
        <w:t>)</w:t>
      </w:r>
      <w:r w:rsidR="00990665">
        <w:rPr>
          <w:rFonts w:asciiTheme="minorHAnsi" w:hAnsiTheme="minorHAnsi" w:cstheme="minorHAnsi"/>
          <w:sz w:val="28"/>
          <w:szCs w:val="28"/>
        </w:rPr>
        <w:t xml:space="preserve"> </w:t>
      </w:r>
      <w:r w:rsidR="005C3204">
        <w:rPr>
          <w:rFonts w:asciiTheme="minorHAnsi" w:hAnsiTheme="minorHAnsi" w:cstheme="minorHAnsi"/>
          <w:sz w:val="28"/>
          <w:szCs w:val="28"/>
        </w:rPr>
        <w:t xml:space="preserve"> </w:t>
      </w:r>
      <w:r w:rsidRPr="00BE63E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90665" w:rsidRDefault="00BE63E6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28"/>
          <w:szCs w:val="28"/>
        </w:rPr>
      </w:pPr>
      <w:r w:rsidRPr="00BE63E6">
        <w:rPr>
          <w:rFonts w:asciiTheme="minorHAnsi" w:hAnsiTheme="minorHAnsi" w:cstheme="minorHAnsi"/>
          <w:b/>
          <w:sz w:val="32"/>
          <w:szCs w:val="32"/>
        </w:rPr>
        <w:t>When: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990665" w:rsidRPr="006268C1">
        <w:rPr>
          <w:rFonts w:asciiTheme="minorHAnsi" w:hAnsiTheme="minorHAnsi" w:cstheme="minorHAnsi"/>
          <w:szCs w:val="28"/>
        </w:rPr>
        <w:t>Friday, August 2</w:t>
      </w:r>
      <w:r w:rsidR="00B2360B">
        <w:rPr>
          <w:rFonts w:asciiTheme="minorHAnsi" w:hAnsiTheme="minorHAnsi" w:cstheme="minorHAnsi"/>
          <w:szCs w:val="28"/>
        </w:rPr>
        <w:t>2</w:t>
      </w:r>
      <w:r w:rsidR="00B2360B">
        <w:rPr>
          <w:rFonts w:asciiTheme="minorHAnsi" w:hAnsiTheme="minorHAnsi" w:cstheme="minorHAnsi"/>
          <w:szCs w:val="28"/>
          <w:vertAlign w:val="superscript"/>
        </w:rPr>
        <w:t>n</w:t>
      </w:r>
      <w:r w:rsidR="00990665" w:rsidRPr="006268C1">
        <w:rPr>
          <w:rFonts w:asciiTheme="minorHAnsi" w:hAnsiTheme="minorHAnsi" w:cstheme="minorHAnsi"/>
          <w:szCs w:val="28"/>
          <w:vertAlign w:val="superscript"/>
        </w:rPr>
        <w:t>d</w:t>
      </w:r>
      <w:r w:rsidRPr="006268C1">
        <w:rPr>
          <w:rFonts w:asciiTheme="minorHAnsi" w:hAnsiTheme="minorHAnsi" w:cstheme="minorHAnsi"/>
          <w:szCs w:val="28"/>
        </w:rPr>
        <w:t xml:space="preserve"> </w:t>
      </w:r>
    </w:p>
    <w:p w:rsidR="00BE63E6" w:rsidRPr="006268C1" w:rsidRDefault="00DF6149" w:rsidP="00990665">
      <w:pPr>
        <w:pStyle w:val="ListParagraph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Setup times will be from </w:t>
      </w:r>
      <w:r w:rsidR="00723073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:00</w:t>
      </w:r>
      <w:r w:rsidR="00723073">
        <w:rPr>
          <w:rFonts w:asciiTheme="minorHAnsi" w:hAnsiTheme="minorHAnsi" w:cstheme="minorHAnsi"/>
          <w:sz w:val="22"/>
          <w:szCs w:val="22"/>
        </w:rPr>
        <w:t xml:space="preserve"> p</w:t>
      </w:r>
      <w:r w:rsidR="00245CDD">
        <w:rPr>
          <w:rFonts w:asciiTheme="minorHAnsi" w:hAnsiTheme="minorHAnsi" w:cstheme="minorHAnsi"/>
          <w:sz w:val="22"/>
          <w:szCs w:val="22"/>
        </w:rPr>
        <w:t xml:space="preserve">.m. Until </w:t>
      </w:r>
      <w:r w:rsidR="00723073">
        <w:rPr>
          <w:rFonts w:asciiTheme="minorHAnsi" w:hAnsiTheme="minorHAnsi" w:cstheme="minorHAnsi"/>
          <w:sz w:val="22"/>
          <w:szCs w:val="22"/>
        </w:rPr>
        <w:t>4</w:t>
      </w:r>
      <w:r w:rsidR="00990665" w:rsidRPr="006268C1">
        <w:rPr>
          <w:rFonts w:asciiTheme="minorHAnsi" w:hAnsiTheme="minorHAnsi" w:cstheme="minorHAnsi"/>
          <w:sz w:val="22"/>
          <w:szCs w:val="22"/>
        </w:rPr>
        <w:t xml:space="preserve">:00 p.m. </w:t>
      </w:r>
    </w:p>
    <w:p w:rsidR="006268C1" w:rsidRPr="006268C1" w:rsidRDefault="00990665" w:rsidP="00990665">
      <w:pPr>
        <w:pStyle w:val="ListParagraph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6268C1">
        <w:rPr>
          <w:rFonts w:asciiTheme="minorHAnsi" w:hAnsiTheme="minorHAnsi" w:cstheme="minorHAnsi"/>
          <w:sz w:val="22"/>
          <w:szCs w:val="22"/>
        </w:rPr>
        <w:t>The</w:t>
      </w:r>
      <w:r w:rsidR="00124546">
        <w:rPr>
          <w:rFonts w:asciiTheme="minorHAnsi" w:hAnsiTheme="minorHAnsi" w:cstheme="minorHAnsi"/>
          <w:sz w:val="22"/>
          <w:szCs w:val="22"/>
        </w:rPr>
        <w:t xml:space="preserve"> actual event will begin at </w:t>
      </w:r>
      <w:r w:rsidR="00B2360B">
        <w:rPr>
          <w:rFonts w:asciiTheme="minorHAnsi" w:hAnsiTheme="minorHAnsi" w:cstheme="minorHAnsi"/>
          <w:sz w:val="22"/>
          <w:szCs w:val="22"/>
        </w:rPr>
        <w:t>4</w:t>
      </w:r>
      <w:r w:rsidR="00124546">
        <w:rPr>
          <w:rFonts w:asciiTheme="minorHAnsi" w:hAnsiTheme="minorHAnsi" w:cstheme="minorHAnsi"/>
          <w:sz w:val="22"/>
          <w:szCs w:val="22"/>
        </w:rPr>
        <w:t>:</w:t>
      </w:r>
      <w:r w:rsidR="00B2360B">
        <w:rPr>
          <w:rFonts w:asciiTheme="minorHAnsi" w:hAnsiTheme="minorHAnsi" w:cstheme="minorHAnsi"/>
          <w:sz w:val="22"/>
          <w:szCs w:val="22"/>
        </w:rPr>
        <w:t>15</w:t>
      </w:r>
      <w:r w:rsidRPr="006268C1">
        <w:rPr>
          <w:rFonts w:asciiTheme="minorHAnsi" w:hAnsiTheme="minorHAnsi" w:cstheme="minorHAnsi"/>
          <w:sz w:val="22"/>
          <w:szCs w:val="22"/>
        </w:rPr>
        <w:t xml:space="preserve"> p.m. and last until 6:00 p.m.</w:t>
      </w:r>
      <w:r w:rsidR="00124546">
        <w:rPr>
          <w:rFonts w:asciiTheme="minorHAnsi" w:hAnsiTheme="minorHAnsi" w:cstheme="minorHAnsi"/>
          <w:sz w:val="22"/>
          <w:szCs w:val="22"/>
        </w:rPr>
        <w:t xml:space="preserve"> (</w:t>
      </w:r>
      <w:r w:rsidR="00723073">
        <w:rPr>
          <w:rFonts w:asciiTheme="minorHAnsi" w:hAnsiTheme="minorHAnsi" w:cstheme="minorHAnsi"/>
          <w:sz w:val="22"/>
          <w:szCs w:val="22"/>
        </w:rPr>
        <w:t xml:space="preserve">We will also be having new student convocation at 3:30 PM in </w:t>
      </w:r>
      <w:r w:rsidR="00AE6170">
        <w:rPr>
          <w:rFonts w:asciiTheme="minorHAnsi" w:hAnsiTheme="minorHAnsi" w:cstheme="minorHAnsi"/>
          <w:sz w:val="22"/>
          <w:szCs w:val="22"/>
        </w:rPr>
        <w:t>Brooks Gym</w:t>
      </w:r>
      <w:r w:rsidR="00723073">
        <w:rPr>
          <w:rFonts w:asciiTheme="minorHAnsi" w:hAnsiTheme="minorHAnsi" w:cstheme="minorHAnsi"/>
          <w:sz w:val="22"/>
          <w:szCs w:val="22"/>
        </w:rPr>
        <w:t xml:space="preserve"> if you would like to come to it, and if you would like to volunteer to hand out programs at the convocation please let us know). </w:t>
      </w:r>
    </w:p>
    <w:p w:rsidR="00990665" w:rsidRPr="006268C1" w:rsidRDefault="006268C1" w:rsidP="00990665">
      <w:pPr>
        <w:pStyle w:val="ListParagraph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6268C1">
        <w:rPr>
          <w:rFonts w:asciiTheme="minorHAnsi" w:hAnsiTheme="minorHAnsi" w:cstheme="minorHAnsi"/>
          <w:sz w:val="22"/>
          <w:szCs w:val="22"/>
        </w:rPr>
        <w:t xml:space="preserve">Once the event is over we invite all student leaders to join us at the </w:t>
      </w:r>
      <w:r w:rsidR="00723073">
        <w:rPr>
          <w:rFonts w:asciiTheme="minorHAnsi" w:hAnsiTheme="minorHAnsi" w:cstheme="minorHAnsi"/>
          <w:sz w:val="22"/>
          <w:szCs w:val="22"/>
        </w:rPr>
        <w:t xml:space="preserve">soccer field to watch the Lady Bucs play Radford and to join us after the game for a carnival event on the intramural fields. </w:t>
      </w:r>
    </w:p>
    <w:p w:rsidR="00BE63E6" w:rsidRDefault="00BE63E6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28"/>
          <w:szCs w:val="28"/>
        </w:rPr>
      </w:pPr>
      <w:r w:rsidRPr="00BE63E6">
        <w:rPr>
          <w:rFonts w:asciiTheme="minorHAnsi" w:hAnsiTheme="minorHAnsi" w:cstheme="minorHAnsi"/>
          <w:b/>
          <w:sz w:val="32"/>
          <w:szCs w:val="32"/>
        </w:rPr>
        <w:t>What: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6268C1">
        <w:rPr>
          <w:rFonts w:asciiTheme="minorHAnsi" w:hAnsiTheme="minorHAnsi" w:cstheme="minorHAnsi"/>
          <w:szCs w:val="24"/>
        </w:rPr>
        <w:t>The Preview Expo is an opportunity for your campus organization to de</w:t>
      </w:r>
      <w:r w:rsidR="00B6362A" w:rsidRPr="006268C1">
        <w:rPr>
          <w:rFonts w:asciiTheme="minorHAnsi" w:hAnsiTheme="minorHAnsi" w:cstheme="minorHAnsi"/>
          <w:szCs w:val="24"/>
        </w:rPr>
        <w:t>monstrate what it</w:t>
      </w:r>
      <w:r w:rsidRPr="006268C1">
        <w:rPr>
          <w:rFonts w:asciiTheme="minorHAnsi" w:hAnsiTheme="minorHAnsi" w:cstheme="minorHAnsi"/>
          <w:szCs w:val="24"/>
        </w:rPr>
        <w:t xml:space="preserve"> is all about to the new students partaking in our Preview Program.</w:t>
      </w:r>
    </w:p>
    <w:p w:rsidR="00BE63E6" w:rsidRPr="006268C1" w:rsidRDefault="00F54D6F" w:rsidP="006268C1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Theme="minorHAnsi" w:hAnsiTheme="minorHAnsi" w:cstheme="minorHAnsi"/>
          <w:sz w:val="28"/>
          <w:szCs w:val="28"/>
        </w:rPr>
      </w:pPr>
      <w:r w:rsidRPr="00F54D6F">
        <w:rPr>
          <w:rFonts w:asciiTheme="minorHAnsi" w:hAnsiTheme="minorHAnsi" w:cstheme="minorHAnsi"/>
          <w:b/>
          <w:sz w:val="32"/>
          <w:szCs w:val="28"/>
        </w:rPr>
        <w:t>Details:</w:t>
      </w:r>
      <w:r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Pr="00F54D6F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Pr="006268C1">
        <w:rPr>
          <w:rFonts w:asciiTheme="minorHAnsi" w:hAnsiTheme="minorHAnsi" w:cstheme="minorHAnsi"/>
          <w:szCs w:val="24"/>
        </w:rPr>
        <w:t xml:space="preserve">To participate please fill this form out and return it to the Student Affairs Office located on the third floor of the D.P. Culp Center </w:t>
      </w:r>
      <w:r w:rsidRPr="006268C1">
        <w:rPr>
          <w:rFonts w:asciiTheme="minorHAnsi" w:hAnsiTheme="minorHAnsi" w:cstheme="minorHAnsi"/>
          <w:b/>
          <w:szCs w:val="24"/>
        </w:rPr>
        <w:t xml:space="preserve">by 4:30 p.m., </w:t>
      </w:r>
      <w:r w:rsidR="0026610E" w:rsidRPr="006268C1">
        <w:rPr>
          <w:rFonts w:asciiTheme="minorHAnsi" w:hAnsiTheme="minorHAnsi" w:cstheme="minorHAnsi"/>
          <w:b/>
          <w:szCs w:val="24"/>
        </w:rPr>
        <w:t>Friday</w:t>
      </w:r>
      <w:r w:rsidR="00B6362A" w:rsidRPr="006268C1">
        <w:rPr>
          <w:rFonts w:asciiTheme="minorHAnsi" w:hAnsiTheme="minorHAnsi" w:cstheme="minorHAnsi"/>
          <w:b/>
          <w:szCs w:val="24"/>
        </w:rPr>
        <w:t xml:space="preserve"> </w:t>
      </w:r>
      <w:r w:rsidR="00723073">
        <w:rPr>
          <w:rFonts w:asciiTheme="minorHAnsi" w:hAnsiTheme="minorHAnsi" w:cstheme="minorHAnsi"/>
          <w:b/>
          <w:szCs w:val="24"/>
        </w:rPr>
        <w:t xml:space="preserve">August </w:t>
      </w:r>
      <w:r w:rsidR="00B9450C">
        <w:rPr>
          <w:rFonts w:asciiTheme="minorHAnsi" w:hAnsiTheme="minorHAnsi" w:cstheme="minorHAnsi"/>
          <w:b/>
          <w:szCs w:val="24"/>
        </w:rPr>
        <w:t>1</w:t>
      </w:r>
      <w:r w:rsidR="00B9450C">
        <w:rPr>
          <w:rFonts w:asciiTheme="minorHAnsi" w:hAnsiTheme="minorHAnsi" w:cstheme="minorHAnsi"/>
          <w:b/>
          <w:szCs w:val="24"/>
          <w:vertAlign w:val="superscript"/>
        </w:rPr>
        <w:t>st</w:t>
      </w:r>
      <w:r w:rsidRPr="006268C1">
        <w:rPr>
          <w:rFonts w:asciiTheme="minorHAnsi" w:hAnsiTheme="minorHAnsi" w:cstheme="minorHAnsi"/>
          <w:szCs w:val="24"/>
        </w:rPr>
        <w:t xml:space="preserve">.  We recommend having at least two </w:t>
      </w:r>
      <w:r w:rsidR="00DF6149">
        <w:rPr>
          <w:rFonts w:asciiTheme="minorHAnsi" w:hAnsiTheme="minorHAnsi" w:cstheme="minorHAnsi"/>
          <w:szCs w:val="24"/>
        </w:rPr>
        <w:t>(no more than four</w:t>
      </w:r>
      <w:r w:rsidR="0026610E" w:rsidRPr="006268C1">
        <w:rPr>
          <w:rFonts w:asciiTheme="minorHAnsi" w:hAnsiTheme="minorHAnsi" w:cstheme="minorHAnsi"/>
          <w:szCs w:val="24"/>
        </w:rPr>
        <w:t xml:space="preserve">) </w:t>
      </w:r>
      <w:r w:rsidRPr="006268C1">
        <w:rPr>
          <w:rFonts w:asciiTheme="minorHAnsi" w:hAnsiTheme="minorHAnsi" w:cstheme="minorHAnsi"/>
          <w:szCs w:val="24"/>
        </w:rPr>
        <w:t xml:space="preserve">active members to represent your organization.  </w:t>
      </w:r>
    </w:p>
    <w:p w:rsidR="00BE63E6" w:rsidRDefault="00BE63E6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jc w:val="center"/>
        <w:rPr>
          <w:rFonts w:asciiTheme="minorHAnsi" w:hAnsiTheme="minorHAnsi" w:cstheme="minorHAnsi"/>
          <w:sz w:val="26"/>
          <w:szCs w:val="26"/>
        </w:rPr>
      </w:pP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rPr>
          <w:rFonts w:ascii="Times New Roman" w:hAnsi="Times New Roman"/>
          <w:sz w:val="22"/>
          <w:szCs w:val="22"/>
        </w:rPr>
      </w:pPr>
      <w:r w:rsidRPr="00826E90">
        <w:rPr>
          <w:rFonts w:ascii="Times New Roman" w:hAnsi="Times New Roman"/>
          <w:sz w:val="22"/>
          <w:szCs w:val="22"/>
        </w:rPr>
        <w:t>Organization Name</w:t>
      </w:r>
      <w:r w:rsidR="00BE63E6">
        <w:rPr>
          <w:rFonts w:ascii="Times New Roman" w:hAnsi="Times New Roman"/>
          <w:sz w:val="22"/>
          <w:szCs w:val="22"/>
        </w:rPr>
        <w:t>:</w:t>
      </w:r>
      <w:r w:rsidRPr="00826E90">
        <w:rPr>
          <w:rFonts w:ascii="Times New Roman" w:hAnsi="Times New Roman"/>
          <w:sz w:val="22"/>
          <w:szCs w:val="22"/>
        </w:rPr>
        <w:t xml:space="preserve"> _________________________________________________</w:t>
      </w:r>
      <w:r>
        <w:rPr>
          <w:rFonts w:ascii="Times New Roman" w:hAnsi="Times New Roman"/>
          <w:sz w:val="22"/>
          <w:szCs w:val="22"/>
        </w:rPr>
        <w:t>_____________________________</w:t>
      </w: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BE63E6" w:rsidRDefault="00AF6879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Primary </w:t>
      </w:r>
      <w:r w:rsidRPr="00826E90">
        <w:rPr>
          <w:rFonts w:ascii="Times New Roman" w:hAnsi="Times New Roman"/>
          <w:sz w:val="22"/>
          <w:szCs w:val="22"/>
        </w:rPr>
        <w:t>Contact Person________________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26E90">
        <w:rPr>
          <w:rFonts w:ascii="Times New Roman" w:hAnsi="Times New Roman"/>
          <w:sz w:val="22"/>
          <w:szCs w:val="22"/>
        </w:rPr>
        <w:t xml:space="preserve">_____________________________ </w:t>
      </w:r>
    </w:p>
    <w:p w:rsidR="00AF6879" w:rsidRDefault="00AF6879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before="120"/>
        <w:rPr>
          <w:rFonts w:ascii="Times New Roman" w:hAnsi="Times New Roman"/>
          <w:sz w:val="22"/>
          <w:szCs w:val="22"/>
        </w:rPr>
      </w:pPr>
      <w:r w:rsidRPr="00826E90">
        <w:rPr>
          <w:rFonts w:ascii="Times New Roman" w:hAnsi="Times New Roman"/>
          <w:sz w:val="22"/>
          <w:szCs w:val="22"/>
        </w:rPr>
        <w:t>Phone __________________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:rsidR="00BE63E6" w:rsidRDefault="00AF6879" w:rsidP="00BE63E6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before="120" w:line="360" w:lineRule="auto"/>
        <w:rPr>
          <w:rFonts w:ascii="Times New Roman" w:hAnsi="Times New Roman"/>
          <w:sz w:val="22"/>
          <w:szCs w:val="22"/>
        </w:rPr>
      </w:pPr>
      <w:r w:rsidRPr="00826E90">
        <w:rPr>
          <w:rFonts w:ascii="Times New Roman" w:hAnsi="Times New Roman"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 xml:space="preserve"> (s)</w:t>
      </w:r>
      <w:r w:rsidRPr="00826E90">
        <w:rPr>
          <w:rFonts w:ascii="Times New Roman" w:hAnsi="Times New Roman"/>
          <w:sz w:val="22"/>
          <w:szCs w:val="22"/>
        </w:rPr>
        <w:t xml:space="preserve"> 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 </w:t>
      </w: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Secondary </w:t>
      </w:r>
      <w:r w:rsidRPr="00826E90">
        <w:rPr>
          <w:rFonts w:ascii="Times New Roman" w:hAnsi="Times New Roman"/>
          <w:sz w:val="22"/>
          <w:szCs w:val="22"/>
        </w:rPr>
        <w:t>Contact Person__________</w:t>
      </w:r>
      <w:r>
        <w:rPr>
          <w:rFonts w:ascii="Times New Roman" w:hAnsi="Times New Roman"/>
          <w:sz w:val="22"/>
          <w:szCs w:val="22"/>
        </w:rPr>
        <w:t>_____________________________</w:t>
      </w:r>
      <w:r w:rsidRPr="00826E90">
        <w:rPr>
          <w:rFonts w:ascii="Times New Roman" w:hAnsi="Times New Roman"/>
          <w:sz w:val="22"/>
          <w:szCs w:val="22"/>
        </w:rPr>
        <w:t xml:space="preserve">__________________________________  </w:t>
      </w:r>
    </w:p>
    <w:p w:rsidR="00AF6879" w:rsidRPr="00826E90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26E90">
        <w:rPr>
          <w:rFonts w:ascii="Times New Roman" w:hAnsi="Times New Roman"/>
          <w:sz w:val="22"/>
          <w:szCs w:val="22"/>
        </w:rPr>
        <w:t>Phone __________________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826E90">
        <w:rPr>
          <w:rFonts w:ascii="Times New Roman" w:hAnsi="Times New Roman"/>
          <w:sz w:val="22"/>
          <w:szCs w:val="22"/>
        </w:rPr>
        <w:t>E-mail</w:t>
      </w:r>
      <w:r>
        <w:rPr>
          <w:rFonts w:ascii="Times New Roman" w:hAnsi="Times New Roman"/>
          <w:sz w:val="22"/>
          <w:szCs w:val="22"/>
        </w:rPr>
        <w:t xml:space="preserve"> (s)</w:t>
      </w:r>
      <w:r w:rsidRPr="00826E90">
        <w:rPr>
          <w:rFonts w:ascii="Times New Roman" w:hAnsi="Times New Roman"/>
          <w:sz w:val="22"/>
          <w:szCs w:val="22"/>
        </w:rPr>
        <w:t xml:space="preserve"> __________________________</w:t>
      </w:r>
      <w:r>
        <w:rPr>
          <w:rFonts w:ascii="Times New Roman" w:hAnsi="Times New Roman"/>
          <w:sz w:val="22"/>
          <w:szCs w:val="22"/>
        </w:rPr>
        <w:t>__________________________________________</w:t>
      </w:r>
      <w:r w:rsidRPr="00826E90">
        <w:rPr>
          <w:rFonts w:ascii="Times New Roman" w:hAnsi="Times New Roman"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t xml:space="preserve">________ </w:t>
      </w: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Requests and R</w:t>
      </w:r>
      <w:r w:rsidRPr="00826E90">
        <w:rPr>
          <w:rFonts w:ascii="Times New Roman" w:hAnsi="Times New Roman"/>
          <w:sz w:val="22"/>
          <w:szCs w:val="22"/>
        </w:rPr>
        <w:t>equest</w:t>
      </w:r>
      <w:r>
        <w:rPr>
          <w:rFonts w:ascii="Times New Roman" w:hAnsi="Times New Roman"/>
          <w:sz w:val="22"/>
          <w:szCs w:val="22"/>
        </w:rPr>
        <w:t>s</w:t>
      </w:r>
      <w:r w:rsidRPr="00826E90">
        <w:rPr>
          <w:rFonts w:ascii="Times New Roman" w:hAnsi="Times New Roman"/>
          <w:sz w:val="22"/>
          <w:szCs w:val="22"/>
        </w:rPr>
        <w:t xml:space="preserve"> for elec</w:t>
      </w:r>
      <w:r w:rsidR="00B6362A">
        <w:rPr>
          <w:rFonts w:ascii="Times New Roman" w:hAnsi="Times New Roman"/>
          <w:sz w:val="22"/>
          <w:szCs w:val="22"/>
        </w:rPr>
        <w:t>tricity (</w:t>
      </w:r>
      <w:r>
        <w:rPr>
          <w:rFonts w:ascii="Times New Roman" w:hAnsi="Times New Roman"/>
          <w:sz w:val="22"/>
          <w:szCs w:val="22"/>
        </w:rPr>
        <w:t>outlets will be limited</w:t>
      </w:r>
      <w:r w:rsidR="00B6362A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</w:t>
      </w:r>
      <w:r w:rsidR="00B6362A">
        <w:rPr>
          <w:rFonts w:ascii="Times New Roman" w:hAnsi="Times New Roman"/>
          <w:sz w:val="22"/>
          <w:szCs w:val="22"/>
        </w:rPr>
        <w:t>also</w:t>
      </w:r>
      <w:r>
        <w:rPr>
          <w:rFonts w:ascii="Times New Roman" w:hAnsi="Times New Roman"/>
          <w:sz w:val="22"/>
          <w:szCs w:val="22"/>
        </w:rPr>
        <w:t xml:space="preserve"> specify any items</w:t>
      </w:r>
      <w:r w:rsidR="00B6362A">
        <w:rPr>
          <w:rFonts w:ascii="Times New Roman" w:hAnsi="Times New Roman"/>
          <w:sz w:val="22"/>
          <w:szCs w:val="22"/>
        </w:rPr>
        <w:t xml:space="preserve"> you are bringing as giveaways</w:t>
      </w:r>
      <w:r>
        <w:rPr>
          <w:rFonts w:ascii="Times New Roman" w:hAnsi="Times New Roman"/>
          <w:sz w:val="22"/>
          <w:szCs w:val="22"/>
        </w:rPr>
        <w:t xml:space="preserve"> here: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879" w:rsidRDefault="00AF6879" w:rsidP="00AF6879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271462" w:rsidRDefault="00271462" w:rsidP="00B6362A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84179" w:rsidRPr="00B6362A" w:rsidRDefault="00AF6879" w:rsidP="00B6362A">
      <w:pPr>
        <w:widowControl/>
        <w:tabs>
          <w:tab w:val="left" w:pos="-1080"/>
          <w:tab w:val="left" w:pos="-720"/>
          <w:tab w:val="left" w:pos="0"/>
          <w:tab w:val="left" w:pos="1170"/>
          <w:tab w:val="left" w:pos="3600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E6F7A">
        <w:rPr>
          <w:rFonts w:ascii="Times New Roman" w:hAnsi="Times New Roman"/>
          <w:b/>
          <w:i/>
          <w:sz w:val="28"/>
          <w:szCs w:val="28"/>
          <w:u w:val="single"/>
        </w:rPr>
        <w:t xml:space="preserve">An email confirmation will be sent to the email(s) </w:t>
      </w:r>
      <w:r w:rsidR="00B709BD">
        <w:rPr>
          <w:rFonts w:ascii="Times New Roman" w:hAnsi="Times New Roman"/>
          <w:b/>
          <w:i/>
          <w:sz w:val="28"/>
          <w:szCs w:val="28"/>
          <w:u w:val="single"/>
        </w:rPr>
        <w:t>prior to the event</w:t>
      </w:r>
    </w:p>
    <w:sectPr w:rsidR="00284179" w:rsidRPr="00B6362A" w:rsidSect="00BE63E6">
      <w:endnotePr>
        <w:numFmt w:val="decimal"/>
      </w:endnotePr>
      <w:pgSz w:w="12240" w:h="15840" w:code="1"/>
      <w:pgMar w:top="360" w:right="720" w:bottom="360" w:left="1080" w:header="72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95A74"/>
    <w:multiLevelType w:val="hybridMultilevel"/>
    <w:tmpl w:val="C610D24A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79"/>
    <w:rsid w:val="00124546"/>
    <w:rsid w:val="00191B3B"/>
    <w:rsid w:val="00245CDD"/>
    <w:rsid w:val="0026610E"/>
    <w:rsid w:val="00271462"/>
    <w:rsid w:val="00284179"/>
    <w:rsid w:val="005359DA"/>
    <w:rsid w:val="005C3204"/>
    <w:rsid w:val="006268C1"/>
    <w:rsid w:val="00723073"/>
    <w:rsid w:val="00747F55"/>
    <w:rsid w:val="0085305E"/>
    <w:rsid w:val="0095446C"/>
    <w:rsid w:val="00990665"/>
    <w:rsid w:val="00A13B1B"/>
    <w:rsid w:val="00AE6170"/>
    <w:rsid w:val="00AF6879"/>
    <w:rsid w:val="00B2360B"/>
    <w:rsid w:val="00B6362A"/>
    <w:rsid w:val="00B709BD"/>
    <w:rsid w:val="00B9450C"/>
    <w:rsid w:val="00BE63E6"/>
    <w:rsid w:val="00DA6E17"/>
    <w:rsid w:val="00DF6149"/>
    <w:rsid w:val="00F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87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87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5E1D-F2BD-4396-AC17-A860AB45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2014-07-16T12:21:00Z</dcterms:created>
  <dcterms:modified xsi:type="dcterms:W3CDTF">2014-07-16T12:21:00Z</dcterms:modified>
</cp:coreProperties>
</file>