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872BD" w14:textId="77777777" w:rsidR="00875C31" w:rsidRPr="00792E56" w:rsidRDefault="00875C31" w:rsidP="00604221">
      <w:pPr>
        <w:jc w:val="center"/>
        <w:rPr>
          <w:b/>
          <w:szCs w:val="24"/>
        </w:rPr>
      </w:pPr>
      <w:r w:rsidRPr="00792E56">
        <w:rPr>
          <w:b/>
          <w:szCs w:val="24"/>
        </w:rPr>
        <w:t xml:space="preserve">D. P. CULP STUDENT CENTER </w:t>
      </w:r>
      <w:r w:rsidRPr="00792E56">
        <w:rPr>
          <w:b/>
          <w:szCs w:val="24"/>
        </w:rPr>
        <w:br/>
        <w:t>AUDIO VISUAL SERVICES AND EQUIPMENT</w:t>
      </w:r>
      <w:r w:rsidRPr="00792E56">
        <w:rPr>
          <w:b/>
          <w:szCs w:val="24"/>
        </w:rPr>
        <w:br/>
      </w:r>
    </w:p>
    <w:p w14:paraId="5EF82100" w14:textId="343F2168" w:rsidR="00875C31" w:rsidRDefault="00875C31" w:rsidP="00F14159">
      <w:pPr>
        <w:rPr>
          <w:b/>
        </w:rPr>
      </w:pPr>
      <w:r w:rsidRPr="00CD2C64">
        <w:rPr>
          <w:b/>
          <w:highlight w:val="yellow"/>
        </w:rPr>
        <w:t>Audio Visual Services and Equipment</w:t>
      </w:r>
    </w:p>
    <w:tbl>
      <w:tblPr>
        <w:tblpPr w:leftFromText="180" w:rightFromText="180" w:vertAnchor="page" w:horzAnchor="margin" w:tblpY="2092"/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340"/>
        <w:gridCol w:w="2430"/>
        <w:gridCol w:w="2430"/>
      </w:tblGrid>
      <w:tr w:rsidR="00875C31" w:rsidRPr="000E5ACF" w14:paraId="67067030" w14:textId="77777777" w:rsidTr="000740D5">
        <w:trPr>
          <w:trHeight w:val="432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16DDBB" w14:textId="77777777" w:rsidR="00875C31" w:rsidRPr="000E5ACF" w:rsidRDefault="00875C31" w:rsidP="00875C31">
            <w:pPr>
              <w:jc w:val="center"/>
              <w:rPr>
                <w:rFonts w:cstheme="minorHAnsi"/>
                <w:b/>
                <w:szCs w:val="24"/>
              </w:rPr>
            </w:pPr>
          </w:p>
          <w:p w14:paraId="38453BE1" w14:textId="77777777" w:rsidR="00875C31" w:rsidRPr="000E5ACF" w:rsidRDefault="00875C31" w:rsidP="00875C31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Equipment</w:t>
            </w:r>
          </w:p>
          <w:p w14:paraId="531704C6" w14:textId="77777777" w:rsidR="00875C31" w:rsidRPr="000E5ACF" w:rsidRDefault="00875C31" w:rsidP="00875C31">
            <w:pPr>
              <w:jc w:val="center"/>
              <w:rPr>
                <w:rFonts w:cstheme="minorHAnsi"/>
                <w:b/>
                <w:szCs w:val="24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51EF832" w14:textId="62515DFB" w:rsidR="00875C31" w:rsidRPr="000E5ACF" w:rsidRDefault="00875C31" w:rsidP="00875C31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University Affiliated Non-Revenue Producing Events (</w:t>
            </w:r>
            <w:r w:rsidR="0057545B">
              <w:rPr>
                <w:b/>
              </w:rPr>
              <w:t>No charge</w:t>
            </w:r>
            <w:r>
              <w:rPr>
                <w:b/>
              </w:rPr>
              <w:t>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0246EF5" w14:textId="77777777" w:rsidR="00875C31" w:rsidRPr="000E5ACF" w:rsidRDefault="00875C31" w:rsidP="00875C31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State Agency, Non-University Affiliated Non-Profit</w:t>
            </w:r>
            <w:r>
              <w:rPr>
                <w:b/>
              </w:rPr>
              <w:br/>
              <w:t>(40% Discount)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C169D9" w14:textId="41532C7F" w:rsidR="00875C31" w:rsidRPr="000E5ACF" w:rsidRDefault="00875C31" w:rsidP="00875C31">
            <w:pPr>
              <w:jc w:val="center"/>
              <w:rPr>
                <w:rFonts w:cstheme="minorHAnsi"/>
                <w:b/>
                <w:szCs w:val="24"/>
              </w:rPr>
            </w:pPr>
            <w:r>
              <w:rPr>
                <w:b/>
              </w:rPr>
              <w:t>Non-University</w:t>
            </w:r>
            <w:r w:rsidRPr="0032302A">
              <w:rPr>
                <w:b/>
              </w:rPr>
              <w:t xml:space="preserve"> Affiliated Users</w:t>
            </w:r>
            <w:r w:rsidR="00751653">
              <w:rPr>
                <w:b/>
              </w:rPr>
              <w:t xml:space="preserve"> </w:t>
            </w:r>
            <w:r w:rsidR="00751653">
              <w:rPr>
                <w:b/>
              </w:rPr>
              <w:br/>
              <w:t>(Full rate)</w:t>
            </w:r>
          </w:p>
        </w:tc>
      </w:tr>
    </w:tbl>
    <w:tbl>
      <w:tblPr>
        <w:tblpPr w:leftFromText="180" w:rightFromText="180" w:vertAnchor="page" w:horzAnchor="margin" w:tblpY="4244"/>
        <w:tblW w:w="10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2340"/>
        <w:gridCol w:w="2430"/>
        <w:gridCol w:w="2435"/>
      </w:tblGrid>
      <w:tr w:rsidR="00875C31" w14:paraId="1E6CB1C1" w14:textId="77777777" w:rsidTr="000740D5">
        <w:trPr>
          <w:trHeight w:val="620"/>
        </w:trPr>
        <w:tc>
          <w:tcPr>
            <w:tcW w:w="3505" w:type="dxa"/>
          </w:tcPr>
          <w:p w14:paraId="251F8E92" w14:textId="77777777" w:rsidR="00875C31" w:rsidRDefault="00CE63A3" w:rsidP="005B56A6">
            <w:r>
              <w:t>Mic wireless</w:t>
            </w:r>
          </w:p>
          <w:p w14:paraId="46AD41E4" w14:textId="77777777" w:rsidR="00CE63A3" w:rsidRDefault="00CE63A3" w:rsidP="005B56A6">
            <w:r>
              <w:t>Mic wired w/ on-off switch</w:t>
            </w:r>
          </w:p>
          <w:p w14:paraId="7FC5B346" w14:textId="77777777" w:rsidR="00CE63A3" w:rsidRDefault="00CE63A3" w:rsidP="005B56A6">
            <w:r>
              <w:t xml:space="preserve">Mic </w:t>
            </w:r>
            <w:r w:rsidR="00371E28">
              <w:t>l</w:t>
            </w:r>
            <w:r>
              <w:t>apel wireless</w:t>
            </w:r>
          </w:p>
          <w:p w14:paraId="5E7B7066" w14:textId="77777777" w:rsidR="00504715" w:rsidRDefault="00504715" w:rsidP="005B56A6">
            <w:r>
              <w:t>Mic Instrument</w:t>
            </w:r>
          </w:p>
          <w:p w14:paraId="4093EF84" w14:textId="77777777" w:rsidR="00A16909" w:rsidRDefault="00A16909" w:rsidP="005B56A6">
            <w:r>
              <w:t xml:space="preserve">Mic </w:t>
            </w:r>
            <w:r w:rsidR="00371E28">
              <w:t xml:space="preserve">floor </w:t>
            </w:r>
            <w:r>
              <w:t>stand</w:t>
            </w:r>
          </w:p>
          <w:p w14:paraId="06587B77" w14:textId="7917397E" w:rsidR="00371E28" w:rsidRDefault="00371E28" w:rsidP="005B56A6">
            <w:r>
              <w:t xml:space="preserve">Mic </w:t>
            </w:r>
            <w:r w:rsidR="00C9143D">
              <w:t>tabletop</w:t>
            </w:r>
            <w:r>
              <w:t xml:space="preserve"> stand</w:t>
            </w:r>
          </w:p>
          <w:p w14:paraId="0B8535E9" w14:textId="77777777" w:rsidR="00371E28" w:rsidRPr="0036291B" w:rsidRDefault="00371E28" w:rsidP="005B56A6">
            <w:r>
              <w:t>Mic boom stand</w:t>
            </w:r>
          </w:p>
        </w:tc>
        <w:tc>
          <w:tcPr>
            <w:tcW w:w="2340" w:type="dxa"/>
          </w:tcPr>
          <w:p w14:paraId="7DFEFD9C" w14:textId="77777777" w:rsidR="00875C31" w:rsidRDefault="005B56A6" w:rsidP="004C15B8">
            <w:pPr>
              <w:jc w:val="center"/>
            </w:pPr>
            <w:r>
              <w:t>None</w:t>
            </w:r>
          </w:p>
          <w:p w14:paraId="3A543545" w14:textId="77777777" w:rsidR="00CE63A3" w:rsidRDefault="00CE63A3" w:rsidP="00FB452D">
            <w:pPr>
              <w:jc w:val="center"/>
            </w:pPr>
            <w:r>
              <w:t>None</w:t>
            </w:r>
          </w:p>
          <w:p w14:paraId="4B8C6B9C" w14:textId="77777777" w:rsidR="00371E28" w:rsidRDefault="00371E28" w:rsidP="00FB452D">
            <w:pPr>
              <w:jc w:val="center"/>
            </w:pPr>
            <w:r>
              <w:t>None</w:t>
            </w:r>
          </w:p>
          <w:p w14:paraId="65092DD1" w14:textId="77777777" w:rsidR="00504715" w:rsidRDefault="00504715" w:rsidP="00FB452D">
            <w:pPr>
              <w:jc w:val="center"/>
            </w:pPr>
            <w:r>
              <w:t>None</w:t>
            </w:r>
          </w:p>
          <w:p w14:paraId="2C2F8537" w14:textId="77777777" w:rsidR="00371E28" w:rsidRDefault="00371E28" w:rsidP="00FB452D">
            <w:pPr>
              <w:jc w:val="center"/>
            </w:pPr>
            <w:r>
              <w:t>None</w:t>
            </w:r>
          </w:p>
          <w:p w14:paraId="3616641A" w14:textId="77777777" w:rsidR="00371E28" w:rsidRDefault="00371E28" w:rsidP="00FB452D">
            <w:pPr>
              <w:jc w:val="center"/>
            </w:pPr>
            <w:r>
              <w:t>None</w:t>
            </w:r>
          </w:p>
          <w:p w14:paraId="140AFA1D" w14:textId="77777777" w:rsidR="00371E28" w:rsidRDefault="00371E28" w:rsidP="00FB452D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53CF9AED" w14:textId="77777777" w:rsidR="00875C31" w:rsidRDefault="005B56A6" w:rsidP="004C15B8">
            <w:pPr>
              <w:jc w:val="center"/>
            </w:pPr>
            <w:r>
              <w:t>$36.00</w:t>
            </w:r>
          </w:p>
          <w:p w14:paraId="5E775FE5" w14:textId="77777777" w:rsidR="00CE63A3" w:rsidRDefault="00CE63A3" w:rsidP="00FB452D">
            <w:pPr>
              <w:jc w:val="center"/>
            </w:pPr>
            <w:r>
              <w:t>$12.00</w:t>
            </w:r>
          </w:p>
          <w:p w14:paraId="24A6C051" w14:textId="77777777" w:rsidR="00371E28" w:rsidRDefault="00371E28" w:rsidP="00FB452D">
            <w:pPr>
              <w:jc w:val="center"/>
            </w:pPr>
            <w:r>
              <w:t>$</w:t>
            </w:r>
            <w:r w:rsidR="008778FF">
              <w:t>36</w:t>
            </w:r>
            <w:r>
              <w:t>.00</w:t>
            </w:r>
          </w:p>
          <w:p w14:paraId="2C2C9B06" w14:textId="77777777" w:rsidR="00504715" w:rsidRDefault="00504715" w:rsidP="00FB452D">
            <w:pPr>
              <w:jc w:val="center"/>
            </w:pPr>
            <w:r>
              <w:t>$12.00</w:t>
            </w:r>
          </w:p>
          <w:p w14:paraId="4644067A" w14:textId="77777777" w:rsidR="00371E28" w:rsidRDefault="00371E28" w:rsidP="00FB452D">
            <w:pPr>
              <w:jc w:val="center"/>
            </w:pPr>
            <w:r>
              <w:t>$6.00</w:t>
            </w:r>
          </w:p>
          <w:p w14:paraId="3AB9533B" w14:textId="77777777" w:rsidR="00371E28" w:rsidRDefault="00371E28" w:rsidP="00FB452D">
            <w:pPr>
              <w:jc w:val="center"/>
            </w:pPr>
            <w:r>
              <w:t>$4.80</w:t>
            </w:r>
          </w:p>
          <w:p w14:paraId="72BAE143" w14:textId="77777777" w:rsidR="00371E28" w:rsidRDefault="00371E28" w:rsidP="00FB452D">
            <w:pPr>
              <w:jc w:val="center"/>
            </w:pPr>
            <w:r>
              <w:t>$7.20</w:t>
            </w:r>
          </w:p>
        </w:tc>
        <w:tc>
          <w:tcPr>
            <w:tcW w:w="2435" w:type="dxa"/>
          </w:tcPr>
          <w:p w14:paraId="476FACDD" w14:textId="77777777" w:rsidR="00CE63A3" w:rsidRDefault="00875C31" w:rsidP="004C15B8">
            <w:pPr>
              <w:jc w:val="center"/>
            </w:pPr>
            <w:r>
              <w:t>$60.00</w:t>
            </w:r>
          </w:p>
          <w:p w14:paraId="22477D0B" w14:textId="77777777" w:rsidR="00CE63A3" w:rsidRDefault="00CE63A3" w:rsidP="00CE63A3">
            <w:pPr>
              <w:jc w:val="center"/>
            </w:pPr>
            <w:r>
              <w:t>$20.00</w:t>
            </w:r>
          </w:p>
          <w:p w14:paraId="2B94D1E9" w14:textId="77777777" w:rsidR="00CE63A3" w:rsidRDefault="00CE63A3" w:rsidP="00CE63A3">
            <w:pPr>
              <w:jc w:val="center"/>
            </w:pPr>
            <w:r>
              <w:t>$</w:t>
            </w:r>
            <w:r w:rsidR="008778FF">
              <w:t>60</w:t>
            </w:r>
            <w:r>
              <w:t>.00</w:t>
            </w:r>
          </w:p>
          <w:p w14:paraId="074592FE" w14:textId="77777777" w:rsidR="00504715" w:rsidRDefault="00504715" w:rsidP="00CE63A3">
            <w:pPr>
              <w:jc w:val="center"/>
            </w:pPr>
            <w:r>
              <w:t>$20.00</w:t>
            </w:r>
          </w:p>
          <w:p w14:paraId="1324C85B" w14:textId="77777777" w:rsidR="00371E28" w:rsidRDefault="00371E28" w:rsidP="00CE63A3">
            <w:pPr>
              <w:jc w:val="center"/>
            </w:pPr>
            <w:r>
              <w:t>$10.00</w:t>
            </w:r>
          </w:p>
          <w:p w14:paraId="052719BD" w14:textId="77777777" w:rsidR="00371E28" w:rsidRDefault="00371E28" w:rsidP="00CE63A3">
            <w:pPr>
              <w:jc w:val="center"/>
            </w:pPr>
            <w:r>
              <w:t>$8.00</w:t>
            </w:r>
          </w:p>
          <w:p w14:paraId="4813107F" w14:textId="77777777" w:rsidR="00371E28" w:rsidRDefault="00371E28" w:rsidP="00CE63A3">
            <w:pPr>
              <w:jc w:val="center"/>
            </w:pPr>
            <w:r>
              <w:t>$12.00</w:t>
            </w:r>
          </w:p>
        </w:tc>
      </w:tr>
      <w:tr w:rsidR="00CE63A3" w14:paraId="3ACD6071" w14:textId="77777777" w:rsidTr="000740D5">
        <w:trPr>
          <w:trHeight w:val="620"/>
        </w:trPr>
        <w:tc>
          <w:tcPr>
            <w:tcW w:w="3505" w:type="dxa"/>
          </w:tcPr>
          <w:p w14:paraId="4AEBF5E1" w14:textId="77777777" w:rsidR="00CE63A3" w:rsidRDefault="00371E28" w:rsidP="00875C31">
            <w:r>
              <w:t>Computer Laptop</w:t>
            </w:r>
          </w:p>
          <w:p w14:paraId="59449E7D" w14:textId="77777777" w:rsidR="00371E28" w:rsidRDefault="00371E28" w:rsidP="00875C31">
            <w:r>
              <w:t>Computer mouse</w:t>
            </w:r>
          </w:p>
          <w:p w14:paraId="1843C7BE" w14:textId="77777777" w:rsidR="00371E28" w:rsidRDefault="00371E28" w:rsidP="00875C31">
            <w:r>
              <w:t>Computer Speakers</w:t>
            </w:r>
          </w:p>
          <w:p w14:paraId="388114E0" w14:textId="636E21BA" w:rsidR="00643438" w:rsidRDefault="00643438" w:rsidP="00875C31">
            <w:r>
              <w:t>Computer Presenter</w:t>
            </w:r>
          </w:p>
        </w:tc>
        <w:tc>
          <w:tcPr>
            <w:tcW w:w="2340" w:type="dxa"/>
          </w:tcPr>
          <w:p w14:paraId="4B0AABB1" w14:textId="77777777" w:rsidR="00CE63A3" w:rsidRDefault="00371E28" w:rsidP="00875C31">
            <w:pPr>
              <w:jc w:val="center"/>
            </w:pPr>
            <w:r>
              <w:t>None</w:t>
            </w:r>
          </w:p>
          <w:p w14:paraId="736988BA" w14:textId="77777777" w:rsidR="00371E28" w:rsidRDefault="00371E28" w:rsidP="00875C31">
            <w:pPr>
              <w:jc w:val="center"/>
            </w:pPr>
            <w:r>
              <w:t>None</w:t>
            </w:r>
          </w:p>
          <w:p w14:paraId="32AF4933" w14:textId="011B62F8" w:rsidR="00371E28" w:rsidRDefault="00371E28" w:rsidP="00875C31">
            <w:pPr>
              <w:jc w:val="center"/>
            </w:pPr>
            <w:r>
              <w:t>None</w:t>
            </w:r>
            <w:r w:rsidR="00643438">
              <w:br/>
              <w:t>None</w:t>
            </w:r>
          </w:p>
        </w:tc>
        <w:tc>
          <w:tcPr>
            <w:tcW w:w="2430" w:type="dxa"/>
          </w:tcPr>
          <w:p w14:paraId="0997E64C" w14:textId="77777777" w:rsidR="00CE63A3" w:rsidRDefault="00371E28" w:rsidP="00875C31">
            <w:pPr>
              <w:jc w:val="center"/>
            </w:pPr>
            <w:r>
              <w:t>$60.00</w:t>
            </w:r>
          </w:p>
          <w:p w14:paraId="236AB100" w14:textId="77777777" w:rsidR="00371E28" w:rsidRDefault="00371E28" w:rsidP="00875C31">
            <w:pPr>
              <w:jc w:val="center"/>
            </w:pPr>
            <w:r>
              <w:t>$4.80</w:t>
            </w:r>
          </w:p>
          <w:p w14:paraId="4F151A1A" w14:textId="247C0989" w:rsidR="00371E28" w:rsidRDefault="00371E28" w:rsidP="00875C31">
            <w:pPr>
              <w:jc w:val="center"/>
            </w:pPr>
            <w:r>
              <w:t>$6.00</w:t>
            </w:r>
            <w:r w:rsidR="00643438">
              <w:br/>
            </w:r>
            <w:r w:rsidR="0038797D">
              <w:t>$12.00</w:t>
            </w:r>
          </w:p>
        </w:tc>
        <w:tc>
          <w:tcPr>
            <w:tcW w:w="2435" w:type="dxa"/>
          </w:tcPr>
          <w:p w14:paraId="77972DC2" w14:textId="77777777" w:rsidR="00CE63A3" w:rsidRDefault="00371E28" w:rsidP="00875C31">
            <w:pPr>
              <w:jc w:val="center"/>
            </w:pPr>
            <w:r>
              <w:t>$100.00</w:t>
            </w:r>
          </w:p>
          <w:p w14:paraId="7DC37544" w14:textId="77777777" w:rsidR="00371E28" w:rsidRDefault="00371E28" w:rsidP="00875C31">
            <w:pPr>
              <w:jc w:val="center"/>
            </w:pPr>
            <w:r>
              <w:t>$8.00</w:t>
            </w:r>
          </w:p>
          <w:p w14:paraId="4E76B367" w14:textId="09CDDAD2" w:rsidR="00371E28" w:rsidRDefault="00371E28" w:rsidP="00875C31">
            <w:pPr>
              <w:jc w:val="center"/>
            </w:pPr>
            <w:r>
              <w:t>$10.00</w:t>
            </w:r>
            <w:r w:rsidR="0038797D">
              <w:br/>
              <w:t>$20.00</w:t>
            </w:r>
          </w:p>
        </w:tc>
      </w:tr>
      <w:tr w:rsidR="00706568" w14:paraId="12F6B1AA" w14:textId="77777777" w:rsidTr="000740D5">
        <w:trPr>
          <w:trHeight w:val="144"/>
        </w:trPr>
        <w:tc>
          <w:tcPr>
            <w:tcW w:w="3505" w:type="dxa"/>
          </w:tcPr>
          <w:p w14:paraId="6DFF5131" w14:textId="2C49CE71" w:rsidR="00FC7084" w:rsidRDefault="00706568" w:rsidP="00875C31">
            <w:r>
              <w:t>Teleconference phone</w:t>
            </w:r>
          </w:p>
        </w:tc>
        <w:tc>
          <w:tcPr>
            <w:tcW w:w="2340" w:type="dxa"/>
          </w:tcPr>
          <w:p w14:paraId="76DAB185" w14:textId="1EBA7EE5" w:rsidR="00706568" w:rsidRDefault="00706568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3ED92ABC" w14:textId="07953AF9" w:rsidR="00706568" w:rsidRDefault="00706568" w:rsidP="00875C31">
            <w:pPr>
              <w:jc w:val="center"/>
            </w:pPr>
            <w:r>
              <w:t>$24.00</w:t>
            </w:r>
          </w:p>
        </w:tc>
        <w:tc>
          <w:tcPr>
            <w:tcW w:w="2435" w:type="dxa"/>
          </w:tcPr>
          <w:p w14:paraId="2C494C09" w14:textId="1351B42F" w:rsidR="00706568" w:rsidRDefault="00706568" w:rsidP="00706568">
            <w:pPr>
              <w:jc w:val="center"/>
            </w:pPr>
            <w:r>
              <w:t>$40.00</w:t>
            </w:r>
          </w:p>
        </w:tc>
      </w:tr>
      <w:tr w:rsidR="00720CBD" w14:paraId="2F3EA228" w14:textId="77777777" w:rsidTr="000740D5">
        <w:trPr>
          <w:trHeight w:val="144"/>
        </w:trPr>
        <w:tc>
          <w:tcPr>
            <w:tcW w:w="3505" w:type="dxa"/>
          </w:tcPr>
          <w:p w14:paraId="4DB692FD" w14:textId="5F9A4F20" w:rsidR="00720CBD" w:rsidRDefault="00720CBD" w:rsidP="00875C31">
            <w:r w:rsidRPr="009D4CB8">
              <w:t>Multimedia Projector</w:t>
            </w:r>
          </w:p>
        </w:tc>
        <w:tc>
          <w:tcPr>
            <w:tcW w:w="2340" w:type="dxa"/>
          </w:tcPr>
          <w:p w14:paraId="7031DA56" w14:textId="08F5DC24" w:rsidR="00720CBD" w:rsidRDefault="00720CBD" w:rsidP="00875C31">
            <w:pPr>
              <w:jc w:val="center"/>
            </w:pPr>
            <w:r w:rsidRPr="009D4CB8">
              <w:t>None</w:t>
            </w:r>
          </w:p>
        </w:tc>
        <w:tc>
          <w:tcPr>
            <w:tcW w:w="2430" w:type="dxa"/>
          </w:tcPr>
          <w:p w14:paraId="4391FAB2" w14:textId="5029A536" w:rsidR="00720CBD" w:rsidRDefault="00720CBD" w:rsidP="00875C31">
            <w:pPr>
              <w:jc w:val="center"/>
            </w:pPr>
            <w:r>
              <w:t>$</w:t>
            </w:r>
            <w:r w:rsidRPr="009D4CB8">
              <w:t>75.00</w:t>
            </w:r>
          </w:p>
        </w:tc>
        <w:tc>
          <w:tcPr>
            <w:tcW w:w="2435" w:type="dxa"/>
          </w:tcPr>
          <w:p w14:paraId="524B5668" w14:textId="581AD3FA" w:rsidR="00720CBD" w:rsidRDefault="00720CBD" w:rsidP="00706568">
            <w:pPr>
              <w:jc w:val="center"/>
            </w:pPr>
            <w:r>
              <w:t>$</w:t>
            </w:r>
            <w:r w:rsidRPr="009D4CB8">
              <w:t>125.00</w:t>
            </w:r>
          </w:p>
        </w:tc>
      </w:tr>
      <w:tr w:rsidR="00AC18A9" w14:paraId="08D04819" w14:textId="77777777" w:rsidTr="000740D5">
        <w:trPr>
          <w:trHeight w:val="620"/>
        </w:trPr>
        <w:tc>
          <w:tcPr>
            <w:tcW w:w="3505" w:type="dxa"/>
          </w:tcPr>
          <w:p w14:paraId="3079D52D" w14:textId="5A8C301E" w:rsidR="00AC18A9" w:rsidRDefault="00AC18A9" w:rsidP="00AC18A9">
            <w:r>
              <w:t>Projection Screens</w:t>
            </w:r>
            <w:r w:rsidR="002B1AEE">
              <w:t>:</w:t>
            </w:r>
          </w:p>
          <w:p w14:paraId="53357765" w14:textId="606747D1" w:rsidR="00AC18A9" w:rsidRDefault="00AC18A9" w:rsidP="00AC18A9">
            <w:r>
              <w:t>- Tripod- 6’X7’</w:t>
            </w:r>
          </w:p>
          <w:p w14:paraId="45324D56" w14:textId="77777777" w:rsidR="00AC18A9" w:rsidRDefault="00AC18A9" w:rsidP="00AC18A9">
            <w:r>
              <w:t>- Fast Fold- 14’X16’</w:t>
            </w:r>
          </w:p>
          <w:p w14:paraId="35CDA872" w14:textId="77777777" w:rsidR="00AC18A9" w:rsidRDefault="00AC18A9" w:rsidP="00AC18A9">
            <w:r>
              <w:t>- Auditorium R- 10’x16’</w:t>
            </w:r>
          </w:p>
          <w:p w14:paraId="2DC3ECD7" w14:textId="77777777" w:rsidR="00AC18A9" w:rsidRDefault="00AC18A9" w:rsidP="00AC18A9">
            <w:r>
              <w:t>- Auditorium L- 10’x16’</w:t>
            </w:r>
          </w:p>
          <w:p w14:paraId="5061BC43" w14:textId="688A8067" w:rsidR="00AC18A9" w:rsidRDefault="00AC18A9" w:rsidP="00AC18A9">
            <w:r>
              <w:t>- Rooms 219,</w:t>
            </w:r>
            <w:r w:rsidR="004227F4">
              <w:t xml:space="preserve"> </w:t>
            </w:r>
            <w:r>
              <w:t>272- 6’x10’</w:t>
            </w:r>
          </w:p>
          <w:p w14:paraId="2C29F23A" w14:textId="4623BFAE" w:rsidR="00AC18A9" w:rsidRDefault="00AC18A9" w:rsidP="00AC18A9">
            <w:r>
              <w:t>- Rooms 311,</w:t>
            </w:r>
            <w:r w:rsidR="00D631E9">
              <w:t xml:space="preserve"> </w:t>
            </w:r>
            <w:r>
              <w:t>360,</w:t>
            </w:r>
            <w:r w:rsidR="00D631E9">
              <w:t xml:space="preserve"> </w:t>
            </w:r>
            <w:r>
              <w:t>366- 7’x12’</w:t>
            </w:r>
          </w:p>
        </w:tc>
        <w:tc>
          <w:tcPr>
            <w:tcW w:w="2340" w:type="dxa"/>
          </w:tcPr>
          <w:p w14:paraId="5D65A628" w14:textId="726C520D" w:rsidR="00AC18A9" w:rsidRDefault="00AC18A9" w:rsidP="00AC18A9">
            <w:pPr>
              <w:jc w:val="center"/>
            </w:pPr>
          </w:p>
          <w:p w14:paraId="1FA42792" w14:textId="77777777" w:rsidR="00AC18A9" w:rsidRDefault="00AC18A9" w:rsidP="00AC18A9">
            <w:pPr>
              <w:jc w:val="center"/>
            </w:pPr>
            <w:r>
              <w:t>None</w:t>
            </w:r>
          </w:p>
          <w:p w14:paraId="778EDA1C" w14:textId="77777777" w:rsidR="00AC18A9" w:rsidRDefault="00AC18A9" w:rsidP="00AC18A9">
            <w:pPr>
              <w:jc w:val="center"/>
            </w:pPr>
            <w:r>
              <w:t>None</w:t>
            </w:r>
            <w:r>
              <w:br/>
              <w:t>None</w:t>
            </w:r>
            <w:r>
              <w:br/>
              <w:t>None</w:t>
            </w:r>
            <w:r>
              <w:br/>
              <w:t>None</w:t>
            </w:r>
          </w:p>
          <w:p w14:paraId="603E7369" w14:textId="3E526EB7" w:rsidR="00AC18A9" w:rsidRDefault="00AC18A9" w:rsidP="00AC18A9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309D9002" w14:textId="764F0F5A" w:rsidR="00597AE1" w:rsidRDefault="00597AE1" w:rsidP="00597AE1">
            <w:pPr>
              <w:jc w:val="center"/>
            </w:pPr>
          </w:p>
          <w:p w14:paraId="27AA639C" w14:textId="77777777" w:rsidR="00597AE1" w:rsidRDefault="00597AE1" w:rsidP="00597AE1">
            <w:pPr>
              <w:jc w:val="center"/>
            </w:pPr>
            <w:r>
              <w:t>$30.00</w:t>
            </w:r>
          </w:p>
          <w:p w14:paraId="56DE62E7" w14:textId="4EBC2B11" w:rsidR="00AC18A9" w:rsidRDefault="00597AE1" w:rsidP="00597AE1">
            <w:pPr>
              <w:jc w:val="center"/>
            </w:pPr>
            <w:r>
              <w:t>$60.00</w:t>
            </w:r>
            <w:r>
              <w:br/>
              <w:t>$45.00</w:t>
            </w:r>
            <w:r>
              <w:br/>
              <w:t>$45.00</w:t>
            </w:r>
            <w:r>
              <w:br/>
              <w:t>$30.00</w:t>
            </w:r>
            <w:r>
              <w:br/>
              <w:t>$30.00</w:t>
            </w:r>
          </w:p>
        </w:tc>
        <w:tc>
          <w:tcPr>
            <w:tcW w:w="2435" w:type="dxa"/>
          </w:tcPr>
          <w:p w14:paraId="7D84D8E5" w14:textId="7FA0E8B3" w:rsidR="00597AE1" w:rsidRDefault="00597AE1" w:rsidP="00597AE1">
            <w:pPr>
              <w:jc w:val="center"/>
            </w:pPr>
          </w:p>
          <w:p w14:paraId="6C81B77C" w14:textId="77777777" w:rsidR="00597AE1" w:rsidRDefault="00597AE1" w:rsidP="00597AE1">
            <w:pPr>
              <w:jc w:val="center"/>
            </w:pPr>
            <w:r>
              <w:t>$50.00</w:t>
            </w:r>
          </w:p>
          <w:p w14:paraId="2C851701" w14:textId="47690F5A" w:rsidR="00AC18A9" w:rsidRDefault="00597AE1" w:rsidP="00597AE1">
            <w:pPr>
              <w:jc w:val="center"/>
            </w:pPr>
            <w:r>
              <w:t>$100.00</w:t>
            </w:r>
            <w:r>
              <w:br/>
              <w:t>$75.00</w:t>
            </w:r>
            <w:r>
              <w:br/>
              <w:t>$75.00</w:t>
            </w:r>
            <w:r>
              <w:br/>
              <w:t>$50.00</w:t>
            </w:r>
            <w:r>
              <w:br/>
              <w:t>$50.00</w:t>
            </w:r>
          </w:p>
        </w:tc>
      </w:tr>
      <w:tr w:rsidR="002F3E16" w14:paraId="4BB9039C" w14:textId="77777777" w:rsidTr="000740D5">
        <w:trPr>
          <w:trHeight w:val="620"/>
        </w:trPr>
        <w:tc>
          <w:tcPr>
            <w:tcW w:w="3505" w:type="dxa"/>
          </w:tcPr>
          <w:p w14:paraId="3592699B" w14:textId="43F32714" w:rsidR="002F3E16" w:rsidRDefault="002F3E16" w:rsidP="00353E06">
            <w:r>
              <w:t>Video Blu-Ray Player</w:t>
            </w:r>
          </w:p>
        </w:tc>
        <w:tc>
          <w:tcPr>
            <w:tcW w:w="2340" w:type="dxa"/>
          </w:tcPr>
          <w:p w14:paraId="4CEA254B" w14:textId="436972B3" w:rsidR="002F3E16" w:rsidRDefault="002F3E16" w:rsidP="00353E06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4DA57ABF" w14:textId="3380F863" w:rsidR="002F3E16" w:rsidRDefault="002F3E16" w:rsidP="00353E06">
            <w:pPr>
              <w:jc w:val="center"/>
            </w:pPr>
            <w:r>
              <w:t>$15.00</w:t>
            </w:r>
          </w:p>
        </w:tc>
        <w:tc>
          <w:tcPr>
            <w:tcW w:w="2435" w:type="dxa"/>
          </w:tcPr>
          <w:p w14:paraId="6062DCAF" w14:textId="3E52C9BC" w:rsidR="002F3E16" w:rsidRDefault="002F3E16" w:rsidP="00353E06">
            <w:pPr>
              <w:jc w:val="center"/>
            </w:pPr>
            <w:r>
              <w:t>$25.00</w:t>
            </w:r>
          </w:p>
        </w:tc>
      </w:tr>
      <w:tr w:rsidR="005E0E66" w14:paraId="17625B10" w14:textId="77777777" w:rsidTr="000740D5">
        <w:trPr>
          <w:trHeight w:val="620"/>
        </w:trPr>
        <w:tc>
          <w:tcPr>
            <w:tcW w:w="3505" w:type="dxa"/>
          </w:tcPr>
          <w:p w14:paraId="49AFC9A6" w14:textId="36C71958" w:rsidR="005E0E66" w:rsidRDefault="00C664AF" w:rsidP="005E0E66">
            <w:r>
              <w:t xml:space="preserve">Portable </w:t>
            </w:r>
            <w:r w:rsidR="005E0E66">
              <w:t xml:space="preserve">55” TV </w:t>
            </w:r>
            <w:r w:rsidR="004A2BBE">
              <w:t xml:space="preserve">on </w:t>
            </w:r>
            <w:r w:rsidR="00922CE4">
              <w:t>a Cart</w:t>
            </w:r>
          </w:p>
          <w:p w14:paraId="77D7B7A6" w14:textId="77777777" w:rsidR="005E0E66" w:rsidRDefault="005E0E66" w:rsidP="005E0E66">
            <w:r>
              <w:t>House TV 55” 211C, 216</w:t>
            </w:r>
          </w:p>
          <w:p w14:paraId="29AD4D0C" w14:textId="77777777" w:rsidR="005E0E66" w:rsidRDefault="005E0E66" w:rsidP="005E0E66">
            <w:r>
              <w:t>House TV 65” (Room 217)</w:t>
            </w:r>
          </w:p>
          <w:p w14:paraId="78719501" w14:textId="77777777" w:rsidR="005E0E66" w:rsidRDefault="005E0E66" w:rsidP="005E0E66">
            <w:r>
              <w:t>House TV 80” (Rooms 304,305)</w:t>
            </w:r>
          </w:p>
          <w:p w14:paraId="24C26108" w14:textId="77777777" w:rsidR="005E0E66" w:rsidRDefault="005E0E66" w:rsidP="005E0E66">
            <w:r>
              <w:t>House TV 86” (Room 210)</w:t>
            </w:r>
          </w:p>
          <w:p w14:paraId="7AE373F6" w14:textId="75FC0184" w:rsidR="000D4E55" w:rsidRDefault="000D4E55" w:rsidP="005E0E66">
            <w:r>
              <w:t>CAVE video wall 14.5’</w:t>
            </w:r>
            <w:r w:rsidR="007F1A19">
              <w:t xml:space="preserve"> </w:t>
            </w:r>
            <w:r>
              <w:t>X</w:t>
            </w:r>
            <w:r w:rsidR="007F1A19">
              <w:t xml:space="preserve"> 30’</w:t>
            </w:r>
          </w:p>
        </w:tc>
        <w:tc>
          <w:tcPr>
            <w:tcW w:w="2340" w:type="dxa"/>
          </w:tcPr>
          <w:p w14:paraId="628385B1" w14:textId="77777777" w:rsidR="005E0E66" w:rsidRDefault="005E0E66" w:rsidP="005E0E66">
            <w:pPr>
              <w:jc w:val="center"/>
            </w:pPr>
            <w:r>
              <w:t>None</w:t>
            </w:r>
          </w:p>
          <w:p w14:paraId="6AACD28E" w14:textId="77777777" w:rsidR="005E0E66" w:rsidRDefault="005E0E66" w:rsidP="005E0E66">
            <w:pPr>
              <w:jc w:val="center"/>
            </w:pPr>
            <w:r>
              <w:t>None</w:t>
            </w:r>
          </w:p>
          <w:p w14:paraId="03168A13" w14:textId="77777777" w:rsidR="005E0E66" w:rsidRDefault="005E0E66" w:rsidP="005E0E66">
            <w:pPr>
              <w:jc w:val="center"/>
            </w:pPr>
            <w:r>
              <w:t>None</w:t>
            </w:r>
          </w:p>
          <w:p w14:paraId="12BBB161" w14:textId="77777777" w:rsidR="005E0E66" w:rsidRDefault="005E0E66" w:rsidP="005E0E66">
            <w:pPr>
              <w:jc w:val="center"/>
            </w:pPr>
            <w:r>
              <w:t>None</w:t>
            </w:r>
          </w:p>
          <w:p w14:paraId="3E5C3643" w14:textId="77777777" w:rsidR="005E0E66" w:rsidRDefault="005E0E66" w:rsidP="005E0E66">
            <w:pPr>
              <w:jc w:val="center"/>
            </w:pPr>
            <w:r>
              <w:t>None</w:t>
            </w:r>
          </w:p>
          <w:p w14:paraId="02E49F41" w14:textId="1BBBCD01" w:rsidR="007F1A19" w:rsidRDefault="007F1A19" w:rsidP="005E0E66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7391B0AE" w14:textId="77777777" w:rsidR="005E0E66" w:rsidRDefault="005E0E66" w:rsidP="005E0E66">
            <w:pPr>
              <w:jc w:val="center"/>
            </w:pPr>
            <w:r>
              <w:t>$30.00</w:t>
            </w:r>
          </w:p>
          <w:p w14:paraId="3734049D" w14:textId="77777777" w:rsidR="005E0E66" w:rsidRDefault="005E0E66" w:rsidP="005E0E66">
            <w:pPr>
              <w:jc w:val="center"/>
            </w:pPr>
            <w:r>
              <w:t>$30.00</w:t>
            </w:r>
          </w:p>
          <w:p w14:paraId="61A1C92F" w14:textId="77777777" w:rsidR="005E0E66" w:rsidRDefault="005E0E66" w:rsidP="005E0E66">
            <w:pPr>
              <w:jc w:val="center"/>
            </w:pPr>
            <w:r>
              <w:t>$36.00</w:t>
            </w:r>
          </w:p>
          <w:p w14:paraId="16AFFB39" w14:textId="77777777" w:rsidR="005E0E66" w:rsidRDefault="005E0E66" w:rsidP="005E0E66">
            <w:pPr>
              <w:jc w:val="center"/>
            </w:pPr>
            <w:r>
              <w:t>$39.00</w:t>
            </w:r>
          </w:p>
          <w:p w14:paraId="3A6B7AB8" w14:textId="77777777" w:rsidR="005E0E66" w:rsidRDefault="005E0E66" w:rsidP="005E0E66">
            <w:pPr>
              <w:jc w:val="center"/>
            </w:pPr>
            <w:r>
              <w:t>$42.00</w:t>
            </w:r>
          </w:p>
          <w:p w14:paraId="17BE2FE5" w14:textId="6A0CB4CF" w:rsidR="007F1A19" w:rsidRDefault="007F1A19" w:rsidP="005E0E66">
            <w:pPr>
              <w:jc w:val="center"/>
            </w:pPr>
            <w:r>
              <w:t>$90.00</w:t>
            </w:r>
          </w:p>
        </w:tc>
        <w:tc>
          <w:tcPr>
            <w:tcW w:w="2435" w:type="dxa"/>
          </w:tcPr>
          <w:p w14:paraId="7A602EC7" w14:textId="77777777" w:rsidR="005E0E66" w:rsidRDefault="005E0E66" w:rsidP="005E0E66">
            <w:pPr>
              <w:jc w:val="center"/>
            </w:pPr>
            <w:r>
              <w:t>$50.00</w:t>
            </w:r>
            <w:r>
              <w:br/>
              <w:t>$50.00</w:t>
            </w:r>
          </w:p>
          <w:p w14:paraId="56EF9006" w14:textId="77777777" w:rsidR="005E0E66" w:rsidRDefault="005E0E66" w:rsidP="005E0E66">
            <w:pPr>
              <w:jc w:val="center"/>
            </w:pPr>
            <w:r>
              <w:t>$60.00</w:t>
            </w:r>
          </w:p>
          <w:p w14:paraId="3F7524D9" w14:textId="77777777" w:rsidR="005E0E66" w:rsidRDefault="005E0E66" w:rsidP="005E0E66">
            <w:pPr>
              <w:jc w:val="center"/>
            </w:pPr>
            <w:r>
              <w:t>$65.00</w:t>
            </w:r>
          </w:p>
          <w:p w14:paraId="737BE8AC" w14:textId="77777777" w:rsidR="005E0E66" w:rsidRDefault="005E0E66" w:rsidP="005E0E66">
            <w:pPr>
              <w:jc w:val="center"/>
            </w:pPr>
            <w:r>
              <w:t>$70.00</w:t>
            </w:r>
          </w:p>
          <w:p w14:paraId="76402F45" w14:textId="42CAA81D" w:rsidR="007F1A19" w:rsidRDefault="003523DF" w:rsidP="005E0E66">
            <w:pPr>
              <w:jc w:val="center"/>
            </w:pPr>
            <w:r>
              <w:t>$150.00</w:t>
            </w:r>
          </w:p>
        </w:tc>
      </w:tr>
      <w:tr w:rsidR="00875C31" w14:paraId="11F7367E" w14:textId="77777777" w:rsidTr="000740D5">
        <w:tc>
          <w:tcPr>
            <w:tcW w:w="3505" w:type="dxa"/>
          </w:tcPr>
          <w:p w14:paraId="73F9A9B6" w14:textId="77777777" w:rsidR="00677270" w:rsidRDefault="00875C31" w:rsidP="00875C31">
            <w:r>
              <w:t xml:space="preserve">Sound System </w:t>
            </w:r>
            <w:r w:rsidR="00677270">
              <w:t xml:space="preserve">Portable </w:t>
            </w:r>
            <w:r>
              <w:t>with</w:t>
            </w:r>
          </w:p>
          <w:p w14:paraId="4BF0A314" w14:textId="2B49A057" w:rsidR="00875C31" w:rsidRDefault="00855353" w:rsidP="00875C31">
            <w:r>
              <w:t>Dbox and</w:t>
            </w:r>
            <w:r w:rsidR="002C1CE7">
              <w:t xml:space="preserve"> 1 mic</w:t>
            </w:r>
          </w:p>
          <w:p w14:paraId="67CA97C9" w14:textId="77777777" w:rsidR="00677270" w:rsidRDefault="00677270" w:rsidP="00875C31">
            <w:r>
              <w:t>Sound System Personal</w:t>
            </w:r>
          </w:p>
          <w:p w14:paraId="622DF041" w14:textId="77777777" w:rsidR="00371E28" w:rsidRDefault="00371E28" w:rsidP="00875C31">
            <w:r>
              <w:t>Sound System QSC</w:t>
            </w:r>
          </w:p>
        </w:tc>
        <w:tc>
          <w:tcPr>
            <w:tcW w:w="2340" w:type="dxa"/>
          </w:tcPr>
          <w:p w14:paraId="7AE77207" w14:textId="77777777" w:rsidR="00A6115B" w:rsidRDefault="00A6115B" w:rsidP="00875C31">
            <w:pPr>
              <w:jc w:val="center"/>
            </w:pPr>
          </w:p>
          <w:p w14:paraId="1766DF95" w14:textId="10C89ACD" w:rsidR="00875C31" w:rsidRDefault="00875C31" w:rsidP="00875C31">
            <w:pPr>
              <w:jc w:val="center"/>
            </w:pPr>
            <w:r>
              <w:t>None</w:t>
            </w:r>
          </w:p>
          <w:p w14:paraId="609C152B" w14:textId="168031E5" w:rsidR="00875C31" w:rsidRDefault="00875C31" w:rsidP="00875C31">
            <w:pPr>
              <w:jc w:val="center"/>
            </w:pPr>
            <w:r>
              <w:t>None</w:t>
            </w:r>
          </w:p>
          <w:p w14:paraId="119AA229" w14:textId="77777777" w:rsidR="00371E28" w:rsidRDefault="00371E28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6EDD9283" w14:textId="77777777" w:rsidR="00A6115B" w:rsidRDefault="00A6115B" w:rsidP="00875C31">
            <w:pPr>
              <w:jc w:val="center"/>
            </w:pPr>
          </w:p>
          <w:p w14:paraId="744BB537" w14:textId="1C0E624B" w:rsidR="00875C31" w:rsidRDefault="00875C31" w:rsidP="00875C31">
            <w:pPr>
              <w:jc w:val="center"/>
              <w:rPr>
                <w:i/>
              </w:rPr>
            </w:pPr>
            <w:r>
              <w:t>$60.00</w:t>
            </w:r>
          </w:p>
          <w:p w14:paraId="1773F346" w14:textId="013B2C2F" w:rsidR="00875C31" w:rsidRDefault="005B56A6" w:rsidP="00875C31">
            <w:pPr>
              <w:jc w:val="center"/>
            </w:pPr>
            <w:r>
              <w:t>$</w:t>
            </w:r>
            <w:r w:rsidR="002624A2">
              <w:t>30</w:t>
            </w:r>
            <w:r>
              <w:t>.00</w:t>
            </w:r>
          </w:p>
          <w:p w14:paraId="34A2D729" w14:textId="77777777" w:rsidR="00371E28" w:rsidRDefault="00371E28" w:rsidP="00875C31">
            <w:pPr>
              <w:jc w:val="center"/>
            </w:pPr>
            <w:r>
              <w:t>$60.00</w:t>
            </w:r>
          </w:p>
        </w:tc>
        <w:tc>
          <w:tcPr>
            <w:tcW w:w="2435" w:type="dxa"/>
          </w:tcPr>
          <w:p w14:paraId="5F8750E3" w14:textId="77777777" w:rsidR="00A6115B" w:rsidRDefault="00A6115B" w:rsidP="00875C31">
            <w:pPr>
              <w:jc w:val="center"/>
            </w:pPr>
          </w:p>
          <w:p w14:paraId="66251F47" w14:textId="6E62CE0A" w:rsidR="00875C31" w:rsidRDefault="00875C31" w:rsidP="00875C31">
            <w:pPr>
              <w:jc w:val="center"/>
            </w:pPr>
            <w:r>
              <w:t>$100.00</w:t>
            </w:r>
          </w:p>
          <w:p w14:paraId="392DC966" w14:textId="5ACF80C2" w:rsidR="00875C31" w:rsidRDefault="005B56A6" w:rsidP="00875C31">
            <w:pPr>
              <w:jc w:val="center"/>
            </w:pPr>
            <w:r>
              <w:t>$</w:t>
            </w:r>
            <w:r w:rsidR="002624A2">
              <w:t>5</w:t>
            </w:r>
            <w:r>
              <w:t>0.00</w:t>
            </w:r>
          </w:p>
          <w:p w14:paraId="4B04CB47" w14:textId="77777777" w:rsidR="00371E28" w:rsidRDefault="00371E28" w:rsidP="00875C31">
            <w:pPr>
              <w:jc w:val="center"/>
            </w:pPr>
            <w:r>
              <w:t>$100.00</w:t>
            </w:r>
          </w:p>
        </w:tc>
      </w:tr>
      <w:tr w:rsidR="00875C31" w14:paraId="3720A0A7" w14:textId="77777777" w:rsidTr="000740D5">
        <w:tc>
          <w:tcPr>
            <w:tcW w:w="3505" w:type="dxa"/>
          </w:tcPr>
          <w:p w14:paraId="53F22F21" w14:textId="77777777" w:rsidR="00875C31" w:rsidRDefault="001E4900" w:rsidP="00875C31">
            <w:r>
              <w:t xml:space="preserve">Stage </w:t>
            </w:r>
            <w:r w:rsidR="00875C31">
              <w:t>Monitor Speakers</w:t>
            </w:r>
          </w:p>
        </w:tc>
        <w:tc>
          <w:tcPr>
            <w:tcW w:w="2340" w:type="dxa"/>
          </w:tcPr>
          <w:p w14:paraId="0D06D70A" w14:textId="77777777" w:rsidR="00875C31" w:rsidRDefault="00875C31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5A744A23" w14:textId="77777777" w:rsidR="00875C31" w:rsidRDefault="00875C31" w:rsidP="00875C31">
            <w:pPr>
              <w:jc w:val="center"/>
            </w:pPr>
            <w:r>
              <w:t>$12.00</w:t>
            </w:r>
          </w:p>
        </w:tc>
        <w:tc>
          <w:tcPr>
            <w:tcW w:w="2435" w:type="dxa"/>
          </w:tcPr>
          <w:p w14:paraId="3A4D00B3" w14:textId="77777777" w:rsidR="00875C31" w:rsidRDefault="00875C31" w:rsidP="00875C31">
            <w:pPr>
              <w:jc w:val="center"/>
            </w:pPr>
            <w:r>
              <w:t>$20.00</w:t>
            </w:r>
          </w:p>
        </w:tc>
      </w:tr>
      <w:tr w:rsidR="00FB452D" w:rsidRPr="009D4CB8" w14:paraId="66702F5D" w14:textId="77777777" w:rsidTr="000740D5">
        <w:tc>
          <w:tcPr>
            <w:tcW w:w="3505" w:type="dxa"/>
          </w:tcPr>
          <w:p w14:paraId="79C00766" w14:textId="4B928D51" w:rsidR="00FB452D" w:rsidRDefault="00CE63A3" w:rsidP="009D2A30">
            <w:r>
              <w:t>Podium</w:t>
            </w:r>
            <w:r w:rsidR="00535A9F">
              <w:t xml:space="preserve"> </w:t>
            </w:r>
            <w:r w:rsidR="00D32444">
              <w:t>Multi-Media</w:t>
            </w:r>
            <w:r w:rsidR="007A0A39">
              <w:t>: 311, 272, Cave</w:t>
            </w:r>
          </w:p>
          <w:p w14:paraId="56E8C100" w14:textId="77777777" w:rsidR="00DD5A5A" w:rsidRDefault="00DD5A5A" w:rsidP="009D2A30">
            <w:r>
              <w:t>Podium</w:t>
            </w:r>
            <w:r w:rsidR="00275A19">
              <w:t xml:space="preserve"> Amplified</w:t>
            </w:r>
          </w:p>
          <w:p w14:paraId="3A40FB09" w14:textId="77777777" w:rsidR="00604221" w:rsidRDefault="00604221" w:rsidP="009D2A30">
            <w:r>
              <w:t>Podium Floor</w:t>
            </w:r>
          </w:p>
          <w:p w14:paraId="69EB6088" w14:textId="4EA75F10" w:rsidR="00CF4BBF" w:rsidRDefault="00CF4BBF" w:rsidP="009D2A30">
            <w:r>
              <w:t xml:space="preserve">Podium </w:t>
            </w:r>
            <w:r w:rsidR="00B6451D">
              <w:t>tabletop</w:t>
            </w:r>
          </w:p>
        </w:tc>
        <w:tc>
          <w:tcPr>
            <w:tcW w:w="2340" w:type="dxa"/>
          </w:tcPr>
          <w:p w14:paraId="556F3778" w14:textId="77777777" w:rsidR="007A0A39" w:rsidRDefault="007A0A39" w:rsidP="00875C31">
            <w:pPr>
              <w:jc w:val="center"/>
            </w:pPr>
          </w:p>
          <w:p w14:paraId="05E34090" w14:textId="0A17FDC5" w:rsidR="00FB452D" w:rsidRDefault="005B56A6" w:rsidP="00875C31">
            <w:pPr>
              <w:jc w:val="center"/>
            </w:pPr>
            <w:r>
              <w:t>None</w:t>
            </w:r>
          </w:p>
          <w:p w14:paraId="7A309127" w14:textId="77777777" w:rsidR="00275A19" w:rsidRDefault="00275A19" w:rsidP="00875C31">
            <w:pPr>
              <w:jc w:val="center"/>
            </w:pPr>
            <w:r>
              <w:t>None</w:t>
            </w:r>
          </w:p>
          <w:p w14:paraId="343D71E4" w14:textId="77777777" w:rsidR="00604221" w:rsidRDefault="00604221" w:rsidP="00875C31">
            <w:pPr>
              <w:jc w:val="center"/>
            </w:pPr>
            <w:r>
              <w:t>None</w:t>
            </w:r>
          </w:p>
          <w:p w14:paraId="22F9BBC4" w14:textId="1426D5F4" w:rsidR="00CF4BBF" w:rsidRPr="009D4CB8" w:rsidRDefault="00CF4BBF" w:rsidP="00286EB5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4617B33D" w14:textId="77777777" w:rsidR="007A0A39" w:rsidRDefault="007A0A39" w:rsidP="00875C31">
            <w:pPr>
              <w:jc w:val="center"/>
            </w:pPr>
          </w:p>
          <w:p w14:paraId="61A503A0" w14:textId="26AFECAF" w:rsidR="00FB452D" w:rsidRDefault="005B56A6" w:rsidP="00875C31">
            <w:pPr>
              <w:jc w:val="center"/>
            </w:pPr>
            <w:r>
              <w:t>$87.00</w:t>
            </w:r>
          </w:p>
          <w:p w14:paraId="1288FE86" w14:textId="77777777" w:rsidR="00604221" w:rsidRDefault="00604221" w:rsidP="00875C31">
            <w:pPr>
              <w:jc w:val="center"/>
            </w:pPr>
            <w:r>
              <w:t>$60.00</w:t>
            </w:r>
          </w:p>
          <w:p w14:paraId="2C9915A6" w14:textId="77777777" w:rsidR="00604221" w:rsidRDefault="00604221" w:rsidP="00875C31">
            <w:pPr>
              <w:jc w:val="center"/>
            </w:pPr>
            <w:r>
              <w:t>$27.00</w:t>
            </w:r>
          </w:p>
          <w:p w14:paraId="44CD8F59" w14:textId="4012E698" w:rsidR="00CF4BBF" w:rsidRDefault="00CF4BBF" w:rsidP="00286EB5">
            <w:pPr>
              <w:jc w:val="center"/>
            </w:pPr>
            <w:r>
              <w:t>$12.00</w:t>
            </w:r>
          </w:p>
        </w:tc>
        <w:tc>
          <w:tcPr>
            <w:tcW w:w="2435" w:type="dxa"/>
          </w:tcPr>
          <w:p w14:paraId="4D522236" w14:textId="77777777" w:rsidR="007A0A39" w:rsidRDefault="007A0A39" w:rsidP="00875C31">
            <w:pPr>
              <w:jc w:val="center"/>
            </w:pPr>
          </w:p>
          <w:p w14:paraId="1D0116A9" w14:textId="164417CF" w:rsidR="00FB452D" w:rsidRDefault="005B56A6" w:rsidP="00875C31">
            <w:pPr>
              <w:jc w:val="center"/>
            </w:pPr>
            <w:r>
              <w:t>$145.00</w:t>
            </w:r>
          </w:p>
          <w:p w14:paraId="4DCF1641" w14:textId="77777777" w:rsidR="00604221" w:rsidRDefault="00604221" w:rsidP="00875C31">
            <w:pPr>
              <w:jc w:val="center"/>
            </w:pPr>
            <w:r>
              <w:t>$100.00</w:t>
            </w:r>
          </w:p>
          <w:p w14:paraId="1C9592AF" w14:textId="77777777" w:rsidR="00604221" w:rsidRDefault="00604221" w:rsidP="00875C31">
            <w:pPr>
              <w:jc w:val="center"/>
            </w:pPr>
            <w:r>
              <w:t>$45.00</w:t>
            </w:r>
          </w:p>
          <w:p w14:paraId="0BFC3B00" w14:textId="4DF5BE63" w:rsidR="00CF4BBF" w:rsidRDefault="00CF4BBF" w:rsidP="00286EB5">
            <w:pPr>
              <w:jc w:val="center"/>
            </w:pPr>
            <w:r>
              <w:t>$20.00</w:t>
            </w:r>
          </w:p>
        </w:tc>
      </w:tr>
      <w:tr w:rsidR="00F20D51" w:rsidRPr="009D4CB8" w14:paraId="3C0B0713" w14:textId="77777777" w:rsidTr="000740D5">
        <w:tc>
          <w:tcPr>
            <w:tcW w:w="3505" w:type="dxa"/>
          </w:tcPr>
          <w:p w14:paraId="2B8A59C2" w14:textId="0F88AD9C" w:rsidR="00F20D51" w:rsidRDefault="00F20D51" w:rsidP="009D2A30">
            <w:r>
              <w:t>Clear com</w:t>
            </w:r>
          </w:p>
        </w:tc>
        <w:tc>
          <w:tcPr>
            <w:tcW w:w="2340" w:type="dxa"/>
          </w:tcPr>
          <w:p w14:paraId="75A22405" w14:textId="79907E33" w:rsidR="00F20D51" w:rsidRDefault="00597F42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684CBBAA" w14:textId="22248FD5" w:rsidR="00F20D51" w:rsidRDefault="00597F42" w:rsidP="00875C31">
            <w:pPr>
              <w:jc w:val="center"/>
            </w:pPr>
            <w:r>
              <w:t>$9.00</w:t>
            </w:r>
          </w:p>
        </w:tc>
        <w:tc>
          <w:tcPr>
            <w:tcW w:w="2435" w:type="dxa"/>
          </w:tcPr>
          <w:p w14:paraId="62C85FAB" w14:textId="69619F08" w:rsidR="00F20D51" w:rsidRDefault="00597F42" w:rsidP="00875C31">
            <w:pPr>
              <w:jc w:val="center"/>
            </w:pPr>
            <w:r>
              <w:t>$15.00</w:t>
            </w:r>
          </w:p>
        </w:tc>
      </w:tr>
      <w:tr w:rsidR="00F20D51" w:rsidRPr="009D4CB8" w14:paraId="4BA8BCF9" w14:textId="77777777" w:rsidTr="000740D5">
        <w:tc>
          <w:tcPr>
            <w:tcW w:w="3505" w:type="dxa"/>
          </w:tcPr>
          <w:p w14:paraId="186E151E" w14:textId="1E76B2A3" w:rsidR="00F20D51" w:rsidRDefault="00597F42" w:rsidP="009D2A30">
            <w:r>
              <w:t>Hearing Asst. System</w:t>
            </w:r>
          </w:p>
        </w:tc>
        <w:tc>
          <w:tcPr>
            <w:tcW w:w="2340" w:type="dxa"/>
          </w:tcPr>
          <w:p w14:paraId="522CF11F" w14:textId="7A36B786" w:rsidR="00F20D51" w:rsidRDefault="00597F42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212B0835" w14:textId="6C302FD2" w:rsidR="00F20D51" w:rsidRDefault="00597F42" w:rsidP="00875C31">
            <w:pPr>
              <w:jc w:val="center"/>
            </w:pPr>
            <w:r>
              <w:t>$10.80</w:t>
            </w:r>
          </w:p>
        </w:tc>
        <w:tc>
          <w:tcPr>
            <w:tcW w:w="2435" w:type="dxa"/>
          </w:tcPr>
          <w:p w14:paraId="0AE699D8" w14:textId="02DAF7BD" w:rsidR="00F20D51" w:rsidRDefault="00C6018D" w:rsidP="00875C31">
            <w:pPr>
              <w:jc w:val="center"/>
            </w:pPr>
            <w:r>
              <w:t>$18.00</w:t>
            </w:r>
          </w:p>
        </w:tc>
      </w:tr>
      <w:tr w:rsidR="00875C31" w:rsidRPr="009D4CB8" w14:paraId="076FA5DE" w14:textId="77777777" w:rsidTr="000740D5">
        <w:tc>
          <w:tcPr>
            <w:tcW w:w="3505" w:type="dxa"/>
          </w:tcPr>
          <w:p w14:paraId="78D5DDBF" w14:textId="77777777" w:rsidR="00875C31" w:rsidRDefault="00024848" w:rsidP="00875C31">
            <w:r>
              <w:t xml:space="preserve">Extension cord </w:t>
            </w:r>
            <w:r w:rsidR="00875C31">
              <w:t>Quad Box</w:t>
            </w:r>
          </w:p>
          <w:p w14:paraId="3FA8D5DB" w14:textId="77777777" w:rsidR="00024848" w:rsidRDefault="00024848" w:rsidP="00875C31">
            <w:r>
              <w:t>Extension cord heavy duty</w:t>
            </w:r>
          </w:p>
          <w:p w14:paraId="4B211AEF" w14:textId="77777777" w:rsidR="00024848" w:rsidRPr="009D4CB8" w:rsidRDefault="00024848" w:rsidP="00875C31">
            <w:r>
              <w:t>Extension cord indoor</w:t>
            </w:r>
          </w:p>
        </w:tc>
        <w:tc>
          <w:tcPr>
            <w:tcW w:w="2340" w:type="dxa"/>
          </w:tcPr>
          <w:p w14:paraId="50131DA3" w14:textId="77777777" w:rsidR="00875C31" w:rsidRDefault="00875C31" w:rsidP="00875C31">
            <w:pPr>
              <w:jc w:val="center"/>
            </w:pPr>
            <w:r>
              <w:t>None</w:t>
            </w:r>
          </w:p>
          <w:p w14:paraId="0864D5C1" w14:textId="77777777" w:rsidR="00024848" w:rsidRDefault="00024848" w:rsidP="00875C31">
            <w:pPr>
              <w:jc w:val="center"/>
            </w:pPr>
            <w:r>
              <w:t>None</w:t>
            </w:r>
          </w:p>
          <w:p w14:paraId="1F68F0EE" w14:textId="77777777" w:rsidR="00024848" w:rsidRPr="009D4CB8" w:rsidRDefault="00024848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17EFAD8F" w14:textId="77777777" w:rsidR="00875C31" w:rsidRDefault="00875C31" w:rsidP="00875C31">
            <w:pPr>
              <w:jc w:val="center"/>
            </w:pPr>
            <w:r>
              <w:t>$9.00</w:t>
            </w:r>
          </w:p>
          <w:p w14:paraId="60E20B48" w14:textId="77777777" w:rsidR="00024848" w:rsidRDefault="00024848" w:rsidP="00875C31">
            <w:pPr>
              <w:jc w:val="center"/>
            </w:pPr>
            <w:r>
              <w:t>$4.80</w:t>
            </w:r>
          </w:p>
          <w:p w14:paraId="5AD7BC2B" w14:textId="77777777" w:rsidR="00024848" w:rsidRDefault="00024848" w:rsidP="00875C31">
            <w:pPr>
              <w:jc w:val="center"/>
            </w:pPr>
            <w:r>
              <w:t>$2.00</w:t>
            </w:r>
          </w:p>
        </w:tc>
        <w:tc>
          <w:tcPr>
            <w:tcW w:w="2435" w:type="dxa"/>
          </w:tcPr>
          <w:p w14:paraId="215AB6DB" w14:textId="77777777" w:rsidR="00875C31" w:rsidRDefault="00875C31" w:rsidP="00875C31">
            <w:pPr>
              <w:jc w:val="center"/>
            </w:pPr>
            <w:r>
              <w:t>$15.00</w:t>
            </w:r>
          </w:p>
          <w:p w14:paraId="3025C55A" w14:textId="77777777" w:rsidR="00024848" w:rsidRDefault="00024848" w:rsidP="00875C31">
            <w:pPr>
              <w:jc w:val="center"/>
            </w:pPr>
            <w:r>
              <w:t>$10.00</w:t>
            </w:r>
          </w:p>
          <w:p w14:paraId="3410E6B6" w14:textId="77777777" w:rsidR="00024848" w:rsidRDefault="00024848" w:rsidP="00875C31">
            <w:pPr>
              <w:jc w:val="center"/>
            </w:pPr>
            <w:r>
              <w:t>$5.00</w:t>
            </w:r>
          </w:p>
        </w:tc>
      </w:tr>
      <w:tr w:rsidR="00875C31" w:rsidRPr="009D4CB8" w14:paraId="29E1B2ED" w14:textId="77777777" w:rsidTr="000740D5">
        <w:tc>
          <w:tcPr>
            <w:tcW w:w="3505" w:type="dxa"/>
          </w:tcPr>
          <w:p w14:paraId="613AEFA4" w14:textId="77777777" w:rsidR="00875C31" w:rsidRPr="009D4CB8" w:rsidRDefault="00875C31" w:rsidP="0069096F">
            <w:r w:rsidRPr="009D4CB8">
              <w:t>Staging Units</w:t>
            </w:r>
            <w:r>
              <w:t xml:space="preserve"> (one </w:t>
            </w:r>
            <w:r w:rsidR="0069096F">
              <w:t>8</w:t>
            </w:r>
            <w:r>
              <w:t>X6)</w:t>
            </w:r>
          </w:p>
        </w:tc>
        <w:tc>
          <w:tcPr>
            <w:tcW w:w="2340" w:type="dxa"/>
          </w:tcPr>
          <w:p w14:paraId="2D08570C" w14:textId="77777777" w:rsidR="00875C31" w:rsidRPr="009D4CB8" w:rsidRDefault="00875C31" w:rsidP="00875C31">
            <w:pPr>
              <w:jc w:val="center"/>
            </w:pPr>
            <w:r w:rsidRPr="009D4CB8">
              <w:t>None</w:t>
            </w:r>
          </w:p>
        </w:tc>
        <w:tc>
          <w:tcPr>
            <w:tcW w:w="2430" w:type="dxa"/>
          </w:tcPr>
          <w:p w14:paraId="3400337D" w14:textId="77777777" w:rsidR="00875C31" w:rsidRPr="009D4CB8" w:rsidRDefault="00875C31" w:rsidP="00875C31">
            <w:pPr>
              <w:jc w:val="center"/>
            </w:pPr>
            <w:r>
              <w:t>$30</w:t>
            </w:r>
            <w:r w:rsidRPr="009D4CB8">
              <w:t>.00</w:t>
            </w:r>
          </w:p>
        </w:tc>
        <w:tc>
          <w:tcPr>
            <w:tcW w:w="2435" w:type="dxa"/>
          </w:tcPr>
          <w:p w14:paraId="06C40ADF" w14:textId="77777777" w:rsidR="00875C31" w:rsidRPr="009D4CB8" w:rsidRDefault="00875C31" w:rsidP="00875C31">
            <w:pPr>
              <w:jc w:val="center"/>
            </w:pPr>
            <w:r>
              <w:t>$50</w:t>
            </w:r>
            <w:r w:rsidRPr="009D4CB8">
              <w:t>.00</w:t>
            </w:r>
          </w:p>
        </w:tc>
      </w:tr>
      <w:tr w:rsidR="00CB6F0D" w:rsidRPr="009D4CB8" w14:paraId="4E628688" w14:textId="77777777" w:rsidTr="000740D5">
        <w:tc>
          <w:tcPr>
            <w:tcW w:w="3505" w:type="dxa"/>
          </w:tcPr>
          <w:p w14:paraId="529A047D" w14:textId="77777777" w:rsidR="00CB6F0D" w:rsidRPr="009D4CB8" w:rsidRDefault="00CB6F0D" w:rsidP="0069096F">
            <w:r>
              <w:t>Stanchions (two)</w:t>
            </w:r>
          </w:p>
        </w:tc>
        <w:tc>
          <w:tcPr>
            <w:tcW w:w="2340" w:type="dxa"/>
          </w:tcPr>
          <w:p w14:paraId="79AB19CE" w14:textId="77777777" w:rsidR="00CB6F0D" w:rsidRPr="009D4CB8" w:rsidRDefault="00CB6F0D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3409F158" w14:textId="77777777" w:rsidR="00CB6F0D" w:rsidRDefault="00005B45" w:rsidP="00875C31">
            <w:pPr>
              <w:jc w:val="center"/>
            </w:pPr>
            <w:r>
              <w:t>$6.00</w:t>
            </w:r>
          </w:p>
        </w:tc>
        <w:tc>
          <w:tcPr>
            <w:tcW w:w="2435" w:type="dxa"/>
          </w:tcPr>
          <w:p w14:paraId="7C7C7A08" w14:textId="77777777" w:rsidR="00CB6F0D" w:rsidRDefault="00005B45" w:rsidP="00875C31">
            <w:pPr>
              <w:jc w:val="center"/>
            </w:pPr>
            <w:r>
              <w:t>$10.00</w:t>
            </w:r>
          </w:p>
        </w:tc>
      </w:tr>
      <w:tr w:rsidR="00005B45" w:rsidRPr="009D4CB8" w14:paraId="4A3265E3" w14:textId="77777777" w:rsidTr="000740D5">
        <w:tc>
          <w:tcPr>
            <w:tcW w:w="3505" w:type="dxa"/>
          </w:tcPr>
          <w:p w14:paraId="34CFF28A" w14:textId="77777777" w:rsidR="00005B45" w:rsidRDefault="00005B45" w:rsidP="0069096F">
            <w:r>
              <w:t>Wheelchair</w:t>
            </w:r>
          </w:p>
        </w:tc>
        <w:tc>
          <w:tcPr>
            <w:tcW w:w="2340" w:type="dxa"/>
          </w:tcPr>
          <w:p w14:paraId="28985786" w14:textId="77777777" w:rsidR="00005B45" w:rsidRDefault="00005B45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77627CC7" w14:textId="77777777" w:rsidR="00005B45" w:rsidRDefault="00005B45" w:rsidP="00875C31">
            <w:pPr>
              <w:jc w:val="center"/>
            </w:pPr>
            <w:r>
              <w:t>$12.00</w:t>
            </w:r>
          </w:p>
        </w:tc>
        <w:tc>
          <w:tcPr>
            <w:tcW w:w="2435" w:type="dxa"/>
          </w:tcPr>
          <w:p w14:paraId="1859DAFA" w14:textId="77777777" w:rsidR="00005B45" w:rsidRDefault="00005B45" w:rsidP="00875C31">
            <w:pPr>
              <w:jc w:val="center"/>
            </w:pPr>
            <w:r>
              <w:t>$20.00</w:t>
            </w:r>
          </w:p>
        </w:tc>
      </w:tr>
      <w:tr w:rsidR="00504715" w:rsidRPr="009D4CB8" w14:paraId="448CAB63" w14:textId="77777777" w:rsidTr="000740D5">
        <w:tc>
          <w:tcPr>
            <w:tcW w:w="3505" w:type="dxa"/>
          </w:tcPr>
          <w:p w14:paraId="0A7B90BB" w14:textId="77777777" w:rsidR="00504715" w:rsidRPr="009D4CB8" w:rsidRDefault="00504715" w:rsidP="0069096F">
            <w:r>
              <w:t>Dance Floor</w:t>
            </w:r>
          </w:p>
        </w:tc>
        <w:tc>
          <w:tcPr>
            <w:tcW w:w="2340" w:type="dxa"/>
          </w:tcPr>
          <w:p w14:paraId="416C128D" w14:textId="77777777" w:rsidR="00504715" w:rsidRPr="009D4CB8" w:rsidRDefault="00504715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6A108309" w14:textId="77777777" w:rsidR="00504715" w:rsidRDefault="00CB6F0D" w:rsidP="00875C31">
            <w:pPr>
              <w:jc w:val="center"/>
            </w:pPr>
            <w:r>
              <w:t>$120.00</w:t>
            </w:r>
          </w:p>
        </w:tc>
        <w:tc>
          <w:tcPr>
            <w:tcW w:w="2435" w:type="dxa"/>
          </w:tcPr>
          <w:p w14:paraId="167FEBFB" w14:textId="77777777" w:rsidR="00504715" w:rsidRDefault="00504715" w:rsidP="00875C31">
            <w:pPr>
              <w:jc w:val="center"/>
            </w:pPr>
            <w:r>
              <w:t>$200.00</w:t>
            </w:r>
          </w:p>
        </w:tc>
      </w:tr>
      <w:tr w:rsidR="00CB6F0D" w:rsidRPr="009D4CB8" w14:paraId="2AF67F52" w14:textId="77777777" w:rsidTr="000740D5">
        <w:tc>
          <w:tcPr>
            <w:tcW w:w="3505" w:type="dxa"/>
          </w:tcPr>
          <w:p w14:paraId="6397DF70" w14:textId="23286B37" w:rsidR="00CB6F0D" w:rsidRDefault="000740D5" w:rsidP="0069096F">
            <w:r>
              <w:t>*</w:t>
            </w:r>
            <w:r w:rsidR="00CB6F0D">
              <w:t>Table 4ft.</w:t>
            </w:r>
            <w:r w:rsidR="00197C27">
              <w:t>comes w/</w:t>
            </w:r>
            <w:r w:rsidR="002B6E8E">
              <w:t xml:space="preserve">up to </w:t>
            </w:r>
            <w:r w:rsidR="00197C27">
              <w:t>2 chairs</w:t>
            </w:r>
          </w:p>
          <w:p w14:paraId="5463A9CC" w14:textId="60A5D88C" w:rsidR="00CB6F0D" w:rsidRDefault="000740D5" w:rsidP="0069096F">
            <w:r>
              <w:t>*</w:t>
            </w:r>
            <w:r w:rsidR="00CB6F0D">
              <w:t>Table 6ft.</w:t>
            </w:r>
            <w:r w:rsidR="00FE2DB9">
              <w:t>comes w/</w:t>
            </w:r>
            <w:r w:rsidR="008049C3">
              <w:t>up to</w:t>
            </w:r>
            <w:r w:rsidR="002B6E8E">
              <w:t xml:space="preserve"> </w:t>
            </w:r>
            <w:r w:rsidR="00DF159B">
              <w:t>4</w:t>
            </w:r>
            <w:r w:rsidR="00FE2DB9">
              <w:t xml:space="preserve"> chairs</w:t>
            </w:r>
          </w:p>
          <w:p w14:paraId="0E75D659" w14:textId="55715C35" w:rsidR="00CB6F0D" w:rsidRDefault="000740D5" w:rsidP="0069096F">
            <w:r>
              <w:t>*</w:t>
            </w:r>
            <w:r w:rsidR="00CB6F0D">
              <w:t>Table 8ft</w:t>
            </w:r>
            <w:r w:rsidR="00FE2DB9">
              <w:t xml:space="preserve"> comes w/</w:t>
            </w:r>
            <w:r w:rsidR="008049C3">
              <w:t xml:space="preserve">up to </w:t>
            </w:r>
            <w:r w:rsidR="00573BD1">
              <w:t>8</w:t>
            </w:r>
            <w:r w:rsidR="00FE2DB9">
              <w:t xml:space="preserve"> chairs</w:t>
            </w:r>
          </w:p>
          <w:p w14:paraId="59ACC2A3" w14:textId="78EB45ED" w:rsidR="00CB6F0D" w:rsidRDefault="000740D5" w:rsidP="0069096F">
            <w:r>
              <w:t>*</w:t>
            </w:r>
            <w:proofErr w:type="spellStart"/>
            <w:r w:rsidR="0081744B">
              <w:t>Tbl</w:t>
            </w:r>
            <w:proofErr w:type="spellEnd"/>
            <w:r w:rsidR="0081744B">
              <w:t xml:space="preserve"> </w:t>
            </w:r>
            <w:r w:rsidR="004D46B9">
              <w:t>Round</w:t>
            </w:r>
            <w:r w:rsidR="00FE2DB9">
              <w:t xml:space="preserve"> </w:t>
            </w:r>
            <w:r w:rsidR="009432DE">
              <w:t>comes w/up to 8 ch</w:t>
            </w:r>
            <w:r w:rsidR="008223FD">
              <w:t>.</w:t>
            </w:r>
          </w:p>
          <w:p w14:paraId="53B3CACB" w14:textId="7535A53D" w:rsidR="00CB6F0D" w:rsidRDefault="006A1665" w:rsidP="0069096F">
            <w:r>
              <w:t>*</w:t>
            </w:r>
            <w:r w:rsidR="008223FD">
              <w:t xml:space="preserve">Table </w:t>
            </w:r>
            <w:r w:rsidR="00CB6F0D">
              <w:t>Cocktail</w:t>
            </w:r>
            <w:r w:rsidR="004D46B9">
              <w:t xml:space="preserve"> no chairs</w:t>
            </w:r>
            <w:r w:rsidR="0038797D">
              <w:br/>
            </w:r>
            <w:r>
              <w:t>*</w:t>
            </w:r>
            <w:r w:rsidR="008223FD">
              <w:t xml:space="preserve">Table </w:t>
            </w:r>
            <w:r w:rsidR="0038797D">
              <w:t>Ju</w:t>
            </w:r>
            <w:r w:rsidR="006F0AC6">
              <w:t>dge</w:t>
            </w:r>
            <w:r w:rsidR="002E2A17">
              <w:t xml:space="preserve"> no chairs (Aud.)</w:t>
            </w:r>
          </w:p>
        </w:tc>
        <w:tc>
          <w:tcPr>
            <w:tcW w:w="2340" w:type="dxa"/>
          </w:tcPr>
          <w:p w14:paraId="3377B6F2" w14:textId="77777777" w:rsidR="00CB6F0D" w:rsidRDefault="00CB6F0D" w:rsidP="00875C31">
            <w:pPr>
              <w:jc w:val="center"/>
            </w:pPr>
            <w:r>
              <w:t>None</w:t>
            </w:r>
          </w:p>
          <w:p w14:paraId="12B23CA8" w14:textId="77777777" w:rsidR="00CB6F0D" w:rsidRDefault="00CB6F0D" w:rsidP="00875C31">
            <w:pPr>
              <w:jc w:val="center"/>
            </w:pPr>
            <w:r>
              <w:t>None</w:t>
            </w:r>
          </w:p>
          <w:p w14:paraId="5ACDAB3B" w14:textId="77777777" w:rsidR="00CB6F0D" w:rsidRDefault="00CB6F0D" w:rsidP="00875C31">
            <w:pPr>
              <w:jc w:val="center"/>
            </w:pPr>
            <w:r>
              <w:t>None</w:t>
            </w:r>
          </w:p>
          <w:p w14:paraId="1F2EEB19" w14:textId="77777777" w:rsidR="00CB6F0D" w:rsidRDefault="00CB6F0D" w:rsidP="00875C31">
            <w:pPr>
              <w:jc w:val="center"/>
            </w:pPr>
            <w:r>
              <w:t>None</w:t>
            </w:r>
          </w:p>
          <w:p w14:paraId="65FDF0CD" w14:textId="617E2786" w:rsidR="00CB6F0D" w:rsidRDefault="00CB6F0D" w:rsidP="00875C31">
            <w:pPr>
              <w:jc w:val="center"/>
            </w:pPr>
            <w:r>
              <w:t>None</w:t>
            </w:r>
            <w:r w:rsidR="006F0AC6">
              <w:br/>
              <w:t>None</w:t>
            </w:r>
          </w:p>
        </w:tc>
        <w:tc>
          <w:tcPr>
            <w:tcW w:w="2430" w:type="dxa"/>
          </w:tcPr>
          <w:p w14:paraId="5A0BD6B1" w14:textId="77777777" w:rsidR="00CB6F0D" w:rsidRDefault="00CB6F0D" w:rsidP="00875C31">
            <w:pPr>
              <w:jc w:val="center"/>
            </w:pPr>
            <w:r>
              <w:t>$6.00</w:t>
            </w:r>
          </w:p>
          <w:p w14:paraId="13382590" w14:textId="77777777" w:rsidR="00CB6F0D" w:rsidRDefault="00CB6F0D" w:rsidP="00875C31">
            <w:pPr>
              <w:jc w:val="center"/>
            </w:pPr>
            <w:r>
              <w:t>$9.00</w:t>
            </w:r>
          </w:p>
          <w:p w14:paraId="6C05AFF2" w14:textId="77777777" w:rsidR="00CB6F0D" w:rsidRDefault="00CB6F0D" w:rsidP="00875C31">
            <w:pPr>
              <w:jc w:val="center"/>
            </w:pPr>
            <w:r>
              <w:t>$12.00</w:t>
            </w:r>
          </w:p>
          <w:p w14:paraId="313BBE51" w14:textId="77777777" w:rsidR="00CB6F0D" w:rsidRDefault="00CB6F0D" w:rsidP="00CB6F0D">
            <w:pPr>
              <w:jc w:val="center"/>
            </w:pPr>
            <w:r>
              <w:t>$12.00</w:t>
            </w:r>
          </w:p>
          <w:p w14:paraId="5C00F660" w14:textId="7F9B2304" w:rsidR="00CB6F0D" w:rsidRDefault="00CB6F0D" w:rsidP="00875C31">
            <w:pPr>
              <w:jc w:val="center"/>
            </w:pPr>
            <w:r>
              <w:t>$9.00</w:t>
            </w:r>
            <w:r w:rsidR="006F0AC6">
              <w:br/>
              <w:t>$9.00</w:t>
            </w:r>
          </w:p>
        </w:tc>
        <w:tc>
          <w:tcPr>
            <w:tcW w:w="2435" w:type="dxa"/>
          </w:tcPr>
          <w:p w14:paraId="2BF8AF9F" w14:textId="77777777" w:rsidR="00CB6F0D" w:rsidRDefault="00CB6F0D" w:rsidP="00875C31">
            <w:pPr>
              <w:jc w:val="center"/>
            </w:pPr>
            <w:r>
              <w:t>$10.00</w:t>
            </w:r>
          </w:p>
          <w:p w14:paraId="7E762C11" w14:textId="77777777" w:rsidR="00CB6F0D" w:rsidRDefault="00CB6F0D" w:rsidP="00875C31">
            <w:pPr>
              <w:jc w:val="center"/>
            </w:pPr>
            <w:r>
              <w:t>$15.00</w:t>
            </w:r>
          </w:p>
          <w:p w14:paraId="1685890E" w14:textId="77777777" w:rsidR="00CB6F0D" w:rsidRDefault="00CB6F0D" w:rsidP="00875C31">
            <w:pPr>
              <w:jc w:val="center"/>
            </w:pPr>
            <w:r>
              <w:t>$20.00</w:t>
            </w:r>
          </w:p>
          <w:p w14:paraId="1BE7A1C0" w14:textId="77777777" w:rsidR="00CB6F0D" w:rsidRDefault="00CB6F0D" w:rsidP="00875C31">
            <w:pPr>
              <w:jc w:val="center"/>
            </w:pPr>
            <w:r>
              <w:t>$20.00</w:t>
            </w:r>
          </w:p>
          <w:p w14:paraId="2034F70D" w14:textId="45AE592E" w:rsidR="00CB6F0D" w:rsidRDefault="00CB6F0D" w:rsidP="00875C31">
            <w:pPr>
              <w:jc w:val="center"/>
            </w:pPr>
            <w:r>
              <w:t>$15.00</w:t>
            </w:r>
            <w:r w:rsidR="006F0AC6">
              <w:br/>
              <w:t>$15.00</w:t>
            </w:r>
          </w:p>
        </w:tc>
      </w:tr>
      <w:tr w:rsidR="00875C31" w:rsidRPr="009D4CB8" w14:paraId="2FBFE970" w14:textId="77777777" w:rsidTr="000740D5">
        <w:trPr>
          <w:trHeight w:val="576"/>
        </w:trPr>
        <w:tc>
          <w:tcPr>
            <w:tcW w:w="3505" w:type="dxa"/>
          </w:tcPr>
          <w:p w14:paraId="4D7F3F36" w14:textId="77777777" w:rsidR="00875C31" w:rsidRPr="009D4CB8" w:rsidRDefault="00FB2537" w:rsidP="00875C31">
            <w:r>
              <w:t xml:space="preserve">Piano - </w:t>
            </w:r>
            <w:r w:rsidR="00875C31" w:rsidRPr="009D4CB8">
              <w:t>Baby Grand</w:t>
            </w:r>
          </w:p>
          <w:p w14:paraId="25A8CCF7" w14:textId="207F7400" w:rsidR="00875C31" w:rsidRPr="009D4CB8" w:rsidRDefault="00875C31" w:rsidP="00875C31">
            <w:r>
              <w:t>Tuning</w:t>
            </w:r>
            <w:r w:rsidR="00153FCA">
              <w:t xml:space="preserve"> (Contact Local Vendor)</w:t>
            </w:r>
          </w:p>
        </w:tc>
        <w:tc>
          <w:tcPr>
            <w:tcW w:w="2340" w:type="dxa"/>
          </w:tcPr>
          <w:p w14:paraId="57CBEB1B" w14:textId="77777777" w:rsidR="00875C31" w:rsidRPr="009D4CB8" w:rsidRDefault="00875C31" w:rsidP="00875C31">
            <w:pPr>
              <w:jc w:val="center"/>
            </w:pPr>
            <w:r w:rsidRPr="009D4CB8">
              <w:t>None</w:t>
            </w:r>
          </w:p>
          <w:p w14:paraId="450760AC" w14:textId="5491EE7A" w:rsidR="00875C31" w:rsidRPr="009D4CB8" w:rsidRDefault="00875C31" w:rsidP="00875C31">
            <w:pPr>
              <w:jc w:val="center"/>
            </w:pPr>
          </w:p>
        </w:tc>
        <w:tc>
          <w:tcPr>
            <w:tcW w:w="2430" w:type="dxa"/>
          </w:tcPr>
          <w:p w14:paraId="4714759C" w14:textId="77777777" w:rsidR="00875C31" w:rsidRPr="009D4CB8" w:rsidRDefault="00875C31" w:rsidP="00875C31">
            <w:pPr>
              <w:jc w:val="center"/>
            </w:pPr>
            <w:r>
              <w:t>$60</w:t>
            </w:r>
            <w:r w:rsidRPr="009D4CB8">
              <w:t>.00</w:t>
            </w:r>
          </w:p>
          <w:p w14:paraId="76F0B451" w14:textId="7D76AD49" w:rsidR="00875C31" w:rsidRPr="009D4CB8" w:rsidRDefault="00875C31" w:rsidP="00875C31">
            <w:pPr>
              <w:jc w:val="center"/>
              <w:rPr>
                <w:i/>
              </w:rPr>
            </w:pPr>
          </w:p>
        </w:tc>
        <w:tc>
          <w:tcPr>
            <w:tcW w:w="2435" w:type="dxa"/>
          </w:tcPr>
          <w:p w14:paraId="0E9CC861" w14:textId="08FD06DA" w:rsidR="00875C31" w:rsidRPr="009D4CB8" w:rsidRDefault="00875C31" w:rsidP="00153FCA">
            <w:pPr>
              <w:jc w:val="center"/>
            </w:pPr>
            <w:r>
              <w:t>$</w:t>
            </w:r>
            <w:r w:rsidRPr="009D4CB8">
              <w:t>100.00</w:t>
            </w:r>
          </w:p>
        </w:tc>
      </w:tr>
      <w:tr w:rsidR="00875C31" w:rsidRPr="009D4CB8" w14:paraId="37D425AA" w14:textId="77777777" w:rsidTr="000740D5">
        <w:tc>
          <w:tcPr>
            <w:tcW w:w="3505" w:type="dxa"/>
          </w:tcPr>
          <w:p w14:paraId="543607C5" w14:textId="77777777" w:rsidR="00875C31" w:rsidRPr="009D4CB8" w:rsidRDefault="00875C31" w:rsidP="00875C31">
            <w:r>
              <w:t xml:space="preserve">Portable Dry Erase Board </w:t>
            </w:r>
          </w:p>
        </w:tc>
        <w:tc>
          <w:tcPr>
            <w:tcW w:w="2340" w:type="dxa"/>
          </w:tcPr>
          <w:p w14:paraId="37D4EC94" w14:textId="77777777" w:rsidR="00875C31" w:rsidRPr="009D4CB8" w:rsidRDefault="00875C31" w:rsidP="00875C31">
            <w:pPr>
              <w:jc w:val="center"/>
            </w:pPr>
            <w:r w:rsidRPr="009D4CB8">
              <w:t>None</w:t>
            </w:r>
          </w:p>
        </w:tc>
        <w:tc>
          <w:tcPr>
            <w:tcW w:w="2430" w:type="dxa"/>
          </w:tcPr>
          <w:p w14:paraId="7E84C5B3" w14:textId="77777777" w:rsidR="00875C31" w:rsidRPr="009D4CB8" w:rsidRDefault="00875C31" w:rsidP="00875C31">
            <w:pPr>
              <w:jc w:val="center"/>
            </w:pPr>
            <w:r>
              <w:t>$</w:t>
            </w:r>
            <w:r w:rsidRPr="009D4CB8">
              <w:t>1</w:t>
            </w:r>
            <w:r>
              <w:t>2</w:t>
            </w:r>
            <w:r w:rsidRPr="009D4CB8">
              <w:t>.00</w:t>
            </w:r>
          </w:p>
        </w:tc>
        <w:tc>
          <w:tcPr>
            <w:tcW w:w="2435" w:type="dxa"/>
          </w:tcPr>
          <w:p w14:paraId="46A15F5C" w14:textId="77777777" w:rsidR="00875C31" w:rsidRPr="009D4CB8" w:rsidRDefault="00875C31" w:rsidP="00875C31">
            <w:pPr>
              <w:jc w:val="center"/>
            </w:pPr>
            <w:r>
              <w:t>$20</w:t>
            </w:r>
            <w:r w:rsidRPr="009D4CB8">
              <w:t>.00</w:t>
            </w:r>
          </w:p>
        </w:tc>
      </w:tr>
      <w:tr w:rsidR="00875C31" w:rsidRPr="009D4CB8" w14:paraId="1A347DC8" w14:textId="77777777" w:rsidTr="000740D5">
        <w:tc>
          <w:tcPr>
            <w:tcW w:w="3505" w:type="dxa"/>
          </w:tcPr>
          <w:p w14:paraId="60B5AB0B" w14:textId="77777777" w:rsidR="00875C31" w:rsidRDefault="00875C31" w:rsidP="00875C31">
            <w:r>
              <w:lastRenderedPageBreak/>
              <w:t>Flip Chart Stand</w:t>
            </w:r>
            <w:r>
              <w:br/>
              <w:t>Flip Chart with paper</w:t>
            </w:r>
          </w:p>
        </w:tc>
        <w:tc>
          <w:tcPr>
            <w:tcW w:w="2340" w:type="dxa"/>
          </w:tcPr>
          <w:p w14:paraId="346FBF5B" w14:textId="77777777" w:rsidR="00875C31" w:rsidRPr="009D4CB8" w:rsidRDefault="00875C31" w:rsidP="00875C31">
            <w:pPr>
              <w:jc w:val="center"/>
            </w:pPr>
            <w:r>
              <w:t>None</w:t>
            </w:r>
            <w:r>
              <w:br/>
              <w:t>$20.00</w:t>
            </w:r>
          </w:p>
        </w:tc>
        <w:tc>
          <w:tcPr>
            <w:tcW w:w="2430" w:type="dxa"/>
          </w:tcPr>
          <w:p w14:paraId="3E0CD149" w14:textId="77777777" w:rsidR="00875C31" w:rsidRDefault="00875C31" w:rsidP="00875C31">
            <w:pPr>
              <w:jc w:val="center"/>
            </w:pPr>
            <w:r>
              <w:t>$18.00</w:t>
            </w:r>
            <w:r>
              <w:br/>
              <w:t>$36.00</w:t>
            </w:r>
          </w:p>
        </w:tc>
        <w:tc>
          <w:tcPr>
            <w:tcW w:w="2435" w:type="dxa"/>
          </w:tcPr>
          <w:p w14:paraId="0CC5C573" w14:textId="77777777" w:rsidR="00875C31" w:rsidRDefault="00875C31" w:rsidP="00875C31">
            <w:pPr>
              <w:jc w:val="center"/>
            </w:pPr>
            <w:r>
              <w:t>$30.00</w:t>
            </w:r>
            <w:r>
              <w:br/>
              <w:t>$60.00</w:t>
            </w:r>
          </w:p>
        </w:tc>
      </w:tr>
      <w:tr w:rsidR="00875C31" w:rsidRPr="009D4CB8" w14:paraId="0625CD46" w14:textId="77777777" w:rsidTr="000740D5">
        <w:tc>
          <w:tcPr>
            <w:tcW w:w="3505" w:type="dxa"/>
          </w:tcPr>
          <w:p w14:paraId="6ACA338D" w14:textId="77777777" w:rsidR="00875C31" w:rsidRDefault="00875C31" w:rsidP="00875C31">
            <w:r>
              <w:t>Easel</w:t>
            </w:r>
          </w:p>
        </w:tc>
        <w:tc>
          <w:tcPr>
            <w:tcW w:w="2340" w:type="dxa"/>
          </w:tcPr>
          <w:p w14:paraId="6A289684" w14:textId="77777777" w:rsidR="00875C31" w:rsidRDefault="00875C31" w:rsidP="00875C31">
            <w:pPr>
              <w:jc w:val="center"/>
            </w:pPr>
            <w:r>
              <w:t>None</w:t>
            </w:r>
          </w:p>
        </w:tc>
        <w:tc>
          <w:tcPr>
            <w:tcW w:w="2430" w:type="dxa"/>
          </w:tcPr>
          <w:p w14:paraId="32232E2E" w14:textId="77777777" w:rsidR="00875C31" w:rsidRDefault="00875C31" w:rsidP="00875C31">
            <w:pPr>
              <w:jc w:val="center"/>
            </w:pPr>
            <w:r>
              <w:t>$4.80</w:t>
            </w:r>
          </w:p>
        </w:tc>
        <w:tc>
          <w:tcPr>
            <w:tcW w:w="2435" w:type="dxa"/>
          </w:tcPr>
          <w:p w14:paraId="0AAF6797" w14:textId="77777777" w:rsidR="00875C31" w:rsidRDefault="00875C31" w:rsidP="00875C31">
            <w:pPr>
              <w:jc w:val="center"/>
            </w:pPr>
            <w:r>
              <w:t>$8.00</w:t>
            </w:r>
          </w:p>
        </w:tc>
      </w:tr>
    </w:tbl>
    <w:p w14:paraId="1997F201" w14:textId="77777777" w:rsidR="00A40659" w:rsidRDefault="00A40659" w:rsidP="00410B2F"/>
    <w:p w14:paraId="752BC855" w14:textId="77777777" w:rsidR="00410B2F" w:rsidRDefault="00410B2F" w:rsidP="00410B2F"/>
    <w:p w14:paraId="2BB15905" w14:textId="77777777" w:rsidR="00410B2F" w:rsidRDefault="00410B2F" w:rsidP="00410B2F">
      <w:r>
        <w:t>Many of these services are available only in the Student Center.</w:t>
      </w:r>
    </w:p>
    <w:p w14:paraId="4DB0DD46" w14:textId="39500B39" w:rsidR="00410B2F" w:rsidRDefault="00E150EF" w:rsidP="00410B2F">
      <w:r>
        <w:t xml:space="preserve">Special </w:t>
      </w:r>
      <w:r w:rsidR="00410B2F">
        <w:t>lighting changes and</w:t>
      </w:r>
      <w:r w:rsidR="003D021D">
        <w:t xml:space="preserve"> extensive</w:t>
      </w:r>
      <w:r w:rsidR="00410B2F">
        <w:t xml:space="preserve"> tech support requests may incur additional labor </w:t>
      </w:r>
      <w:r w:rsidR="003D021D">
        <w:t>fees</w:t>
      </w:r>
      <w:r w:rsidR="00410B2F">
        <w:t>.</w:t>
      </w:r>
    </w:p>
    <w:p w14:paraId="152592B6" w14:textId="77777777" w:rsidR="00410B2F" w:rsidRDefault="00410B2F" w:rsidP="00410B2F">
      <w:r>
        <w:t>Limited availability on some equipment.</w:t>
      </w:r>
    </w:p>
    <w:p w14:paraId="5D7A0025" w14:textId="27AE8D59" w:rsidR="00410B2F" w:rsidRDefault="00410B2F" w:rsidP="00410B2F">
      <w:r>
        <w:t xml:space="preserve">Private usage by </w:t>
      </w:r>
      <w:r w:rsidR="00D504B6">
        <w:t>university</w:t>
      </w:r>
      <w:r>
        <w:t xml:space="preserve"> employees will be treated as </w:t>
      </w:r>
      <w:r>
        <w:rPr>
          <w:u w:val="single"/>
        </w:rPr>
        <w:t>Non-A</w:t>
      </w:r>
      <w:r w:rsidRPr="00F45A99">
        <w:rPr>
          <w:u w:val="single"/>
        </w:rPr>
        <w:t>ffiliated</w:t>
      </w:r>
      <w:r>
        <w:t>, non-profit usage.</w:t>
      </w:r>
    </w:p>
    <w:p w14:paraId="6BA77F0C" w14:textId="6E92E9E7" w:rsidR="00AA3DEA" w:rsidRDefault="00AA3DEA" w:rsidP="00410B2F">
      <w:r>
        <w:t>*</w:t>
      </w:r>
      <w:r w:rsidR="00D4111F">
        <w:t xml:space="preserve">Tables and chairs are included with </w:t>
      </w:r>
      <w:r w:rsidR="00F87C43">
        <w:t>the facility rental fee</w:t>
      </w:r>
      <w:r w:rsidR="00D4111F">
        <w:t xml:space="preserve"> except</w:t>
      </w:r>
      <w:r w:rsidR="00F87C43">
        <w:t xml:space="preserve"> the following </w:t>
      </w:r>
      <w:r w:rsidR="00410F03">
        <w:t>areas:</w:t>
      </w:r>
      <w:r w:rsidR="00D4111F">
        <w:t xml:space="preserve"> Auditorium, </w:t>
      </w:r>
      <w:r w:rsidR="00410F03">
        <w:t xml:space="preserve">Open </w:t>
      </w:r>
      <w:r w:rsidR="00D4111F">
        <w:t xml:space="preserve">Lobbies, </w:t>
      </w:r>
      <w:r w:rsidR="00410F03">
        <w:t xml:space="preserve">Open </w:t>
      </w:r>
      <w:r w:rsidR="00D4111F">
        <w:t xml:space="preserve">Hallways, and </w:t>
      </w:r>
      <w:r w:rsidR="00410F03">
        <w:t>1</w:t>
      </w:r>
      <w:r w:rsidR="00410F03" w:rsidRPr="00410F03">
        <w:rPr>
          <w:vertAlign w:val="superscript"/>
        </w:rPr>
        <w:t>st</w:t>
      </w:r>
      <w:r w:rsidR="00410F03">
        <w:t xml:space="preserve"> floor </w:t>
      </w:r>
      <w:r w:rsidR="00F45A31">
        <w:t>Mainstreet location</w:t>
      </w:r>
      <w:r w:rsidR="00410F03">
        <w:t>.</w:t>
      </w:r>
      <w:r w:rsidR="00F45A31">
        <w:t xml:space="preserve"> </w:t>
      </w:r>
    </w:p>
    <w:p w14:paraId="2C6475D7" w14:textId="77777777" w:rsidR="00410B2F" w:rsidRDefault="00410B2F" w:rsidP="00410B2F"/>
    <w:p w14:paraId="0CA314B0" w14:textId="77777777" w:rsidR="008A6A47" w:rsidRDefault="008A6A47" w:rsidP="00410B2F">
      <w:pPr>
        <w:jc w:val="center"/>
      </w:pPr>
    </w:p>
    <w:p w14:paraId="567CB2D1" w14:textId="6EA4E0CA" w:rsidR="00A40659" w:rsidRDefault="00410B2F" w:rsidP="008A6A47">
      <w:pPr>
        <w:jc w:val="center"/>
      </w:pPr>
      <w:r>
        <w:t>These fees will be reviewed and revised as needed</w:t>
      </w:r>
      <w:r w:rsidR="00D504B6">
        <w:t>.</w:t>
      </w:r>
    </w:p>
    <w:p w14:paraId="08E4E31B" w14:textId="6F3B417E" w:rsidR="00A40659" w:rsidRPr="00A9788E" w:rsidRDefault="001D6094" w:rsidP="00A40659">
      <w:pPr>
        <w:jc w:val="center"/>
      </w:pPr>
      <w:r>
        <w:t xml:space="preserve">Revised </w:t>
      </w:r>
      <w:proofErr w:type="gramStart"/>
      <w:r w:rsidR="00D504B6">
        <w:t>11/10/2023</w:t>
      </w:r>
      <w:proofErr w:type="gramEnd"/>
    </w:p>
    <w:p w14:paraId="4FE93ADB" w14:textId="77777777" w:rsidR="009960B2" w:rsidRPr="00410B2F" w:rsidRDefault="009960B2" w:rsidP="00A40659">
      <w:pPr>
        <w:jc w:val="center"/>
      </w:pPr>
    </w:p>
    <w:sectPr w:rsidR="009960B2" w:rsidRPr="00410B2F" w:rsidSect="00792E5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78"/>
    <w:rsid w:val="00005B45"/>
    <w:rsid w:val="00024848"/>
    <w:rsid w:val="000740D5"/>
    <w:rsid w:val="000D4E55"/>
    <w:rsid w:val="000E0703"/>
    <w:rsid w:val="000E3ECA"/>
    <w:rsid w:val="00153FCA"/>
    <w:rsid w:val="00197C27"/>
    <w:rsid w:val="001B55CE"/>
    <w:rsid w:val="001B733F"/>
    <w:rsid w:val="001D6094"/>
    <w:rsid w:val="001E4900"/>
    <w:rsid w:val="00206125"/>
    <w:rsid w:val="00210278"/>
    <w:rsid w:val="002624A2"/>
    <w:rsid w:val="00275A19"/>
    <w:rsid w:val="0027742C"/>
    <w:rsid w:val="00286EB5"/>
    <w:rsid w:val="00294CDC"/>
    <w:rsid w:val="002B1AEE"/>
    <w:rsid w:val="002B6E8E"/>
    <w:rsid w:val="002C1CE7"/>
    <w:rsid w:val="002E2A17"/>
    <w:rsid w:val="002F3E16"/>
    <w:rsid w:val="003523DF"/>
    <w:rsid w:val="00353E06"/>
    <w:rsid w:val="00371E28"/>
    <w:rsid w:val="0038797D"/>
    <w:rsid w:val="003D021D"/>
    <w:rsid w:val="00410B2F"/>
    <w:rsid w:val="00410F03"/>
    <w:rsid w:val="004227F4"/>
    <w:rsid w:val="0045568A"/>
    <w:rsid w:val="004A2BBE"/>
    <w:rsid w:val="004A41E5"/>
    <w:rsid w:val="004C15B8"/>
    <w:rsid w:val="004D46B9"/>
    <w:rsid w:val="00504715"/>
    <w:rsid w:val="00535A9F"/>
    <w:rsid w:val="00573BD1"/>
    <w:rsid w:val="0057545B"/>
    <w:rsid w:val="00582BB3"/>
    <w:rsid w:val="00597AE1"/>
    <w:rsid w:val="00597F42"/>
    <w:rsid w:val="005B56A6"/>
    <w:rsid w:val="005E0E66"/>
    <w:rsid w:val="00604221"/>
    <w:rsid w:val="00643438"/>
    <w:rsid w:val="00677270"/>
    <w:rsid w:val="00685872"/>
    <w:rsid w:val="0069096F"/>
    <w:rsid w:val="006A1665"/>
    <w:rsid w:val="006D65A3"/>
    <w:rsid w:val="006D731E"/>
    <w:rsid w:val="006F0AC6"/>
    <w:rsid w:val="00706568"/>
    <w:rsid w:val="00720CBD"/>
    <w:rsid w:val="007451A6"/>
    <w:rsid w:val="00751653"/>
    <w:rsid w:val="00751C2A"/>
    <w:rsid w:val="00792E56"/>
    <w:rsid w:val="007A0A39"/>
    <w:rsid w:val="007B0053"/>
    <w:rsid w:val="007F1A19"/>
    <w:rsid w:val="008049C3"/>
    <w:rsid w:val="0081744B"/>
    <w:rsid w:val="008223FD"/>
    <w:rsid w:val="0083561C"/>
    <w:rsid w:val="00837541"/>
    <w:rsid w:val="00837B38"/>
    <w:rsid w:val="00855353"/>
    <w:rsid w:val="00875C31"/>
    <w:rsid w:val="008778FF"/>
    <w:rsid w:val="008946A8"/>
    <w:rsid w:val="008A6A47"/>
    <w:rsid w:val="008D6813"/>
    <w:rsid w:val="00907953"/>
    <w:rsid w:val="00922CE4"/>
    <w:rsid w:val="009432DE"/>
    <w:rsid w:val="009960B2"/>
    <w:rsid w:val="009D2A30"/>
    <w:rsid w:val="009E3A75"/>
    <w:rsid w:val="00A06CB2"/>
    <w:rsid w:val="00A16909"/>
    <w:rsid w:val="00A32C76"/>
    <w:rsid w:val="00A40659"/>
    <w:rsid w:val="00A6115B"/>
    <w:rsid w:val="00A906C7"/>
    <w:rsid w:val="00A9788E"/>
    <w:rsid w:val="00AA3DEA"/>
    <w:rsid w:val="00AC18A9"/>
    <w:rsid w:val="00B44316"/>
    <w:rsid w:val="00B460EB"/>
    <w:rsid w:val="00B6451D"/>
    <w:rsid w:val="00B701F4"/>
    <w:rsid w:val="00BC5CFF"/>
    <w:rsid w:val="00C05919"/>
    <w:rsid w:val="00C13B76"/>
    <w:rsid w:val="00C6018D"/>
    <w:rsid w:val="00C664AF"/>
    <w:rsid w:val="00C9143D"/>
    <w:rsid w:val="00CB6F0D"/>
    <w:rsid w:val="00CE63A3"/>
    <w:rsid w:val="00CF4BBF"/>
    <w:rsid w:val="00D21BF6"/>
    <w:rsid w:val="00D272F2"/>
    <w:rsid w:val="00D32444"/>
    <w:rsid w:val="00D3510F"/>
    <w:rsid w:val="00D4111F"/>
    <w:rsid w:val="00D504B6"/>
    <w:rsid w:val="00D525F7"/>
    <w:rsid w:val="00D631E9"/>
    <w:rsid w:val="00DC14EF"/>
    <w:rsid w:val="00DD5A5A"/>
    <w:rsid w:val="00DF159B"/>
    <w:rsid w:val="00DF2DC9"/>
    <w:rsid w:val="00E150EF"/>
    <w:rsid w:val="00EC4DEA"/>
    <w:rsid w:val="00F14159"/>
    <w:rsid w:val="00F20D51"/>
    <w:rsid w:val="00F45A31"/>
    <w:rsid w:val="00F87C43"/>
    <w:rsid w:val="00FB2537"/>
    <w:rsid w:val="00FB452D"/>
    <w:rsid w:val="00FC7084"/>
    <w:rsid w:val="00FE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76D80"/>
  <w15:chartTrackingRefBased/>
  <w15:docId w15:val="{09278536-98A6-4E15-8911-EC3E9A82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78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7B295-FC67-49F8-8623-46B240137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ETSU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Hensley, Laura G.</cp:lastModifiedBy>
  <cp:revision>99</cp:revision>
  <dcterms:created xsi:type="dcterms:W3CDTF">2021-02-09T14:50:00Z</dcterms:created>
  <dcterms:modified xsi:type="dcterms:W3CDTF">2023-12-15T16:28:00Z</dcterms:modified>
</cp:coreProperties>
</file>