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072" w:rsidRPr="00F24072" w:rsidRDefault="00F24072" w:rsidP="00F24072">
      <w:pPr>
        <w:spacing w:after="0" w:line="240" w:lineRule="auto"/>
        <w:jc w:val="center"/>
        <w:rPr>
          <w:rFonts w:ascii="Times New Roman" w:hAnsi="Times New Roman" w:cs="Times New Roman"/>
          <w:b/>
          <w:sz w:val="24"/>
          <w:szCs w:val="24"/>
          <w:u w:val="single"/>
        </w:rPr>
      </w:pPr>
      <w:r w:rsidRPr="00F24072">
        <w:rPr>
          <w:rFonts w:ascii="Times New Roman" w:hAnsi="Times New Roman" w:cs="Times New Roman"/>
          <w:b/>
          <w:sz w:val="24"/>
          <w:szCs w:val="24"/>
          <w:u w:val="single"/>
        </w:rPr>
        <w:t>Undergraduate C</w:t>
      </w:r>
      <w:r>
        <w:rPr>
          <w:rFonts w:ascii="Times New Roman" w:hAnsi="Times New Roman" w:cs="Times New Roman"/>
          <w:b/>
          <w:sz w:val="24"/>
          <w:szCs w:val="24"/>
          <w:u w:val="single"/>
        </w:rPr>
        <w:t>urriculum Committee, April 11</w:t>
      </w:r>
      <w:r w:rsidRPr="00F24072">
        <w:rPr>
          <w:rFonts w:ascii="Times New Roman" w:hAnsi="Times New Roman" w:cs="Times New Roman"/>
          <w:b/>
          <w:sz w:val="24"/>
          <w:szCs w:val="24"/>
          <w:u w:val="single"/>
        </w:rPr>
        <w:t>, 2012</w:t>
      </w:r>
    </w:p>
    <w:p w:rsidR="00F24072" w:rsidRPr="00F24072" w:rsidRDefault="00F24072" w:rsidP="00F24072">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2:00 p.m., President’s </w:t>
      </w:r>
      <w:r w:rsidRPr="00F24072">
        <w:rPr>
          <w:rFonts w:ascii="Times New Roman" w:hAnsi="Times New Roman" w:cs="Times New Roman"/>
          <w:b/>
          <w:sz w:val="24"/>
          <w:szCs w:val="24"/>
          <w:u w:val="single"/>
        </w:rPr>
        <w:t>Co</w:t>
      </w:r>
      <w:r>
        <w:rPr>
          <w:rFonts w:ascii="Times New Roman" w:hAnsi="Times New Roman" w:cs="Times New Roman"/>
          <w:b/>
          <w:sz w:val="24"/>
          <w:szCs w:val="24"/>
          <w:u w:val="single"/>
        </w:rPr>
        <w:t>nference Room (2</w:t>
      </w:r>
      <w:r w:rsidRPr="00F24072">
        <w:rPr>
          <w:rFonts w:ascii="Times New Roman" w:hAnsi="Times New Roman" w:cs="Times New Roman"/>
          <w:b/>
          <w:sz w:val="24"/>
          <w:szCs w:val="24"/>
          <w:u w:val="single"/>
          <w:vertAlign w:val="superscript"/>
        </w:rPr>
        <w:t>nd</w:t>
      </w:r>
      <w:r>
        <w:rPr>
          <w:rFonts w:ascii="Times New Roman" w:hAnsi="Times New Roman" w:cs="Times New Roman"/>
          <w:b/>
          <w:sz w:val="24"/>
          <w:szCs w:val="24"/>
          <w:u w:val="single"/>
        </w:rPr>
        <w:t xml:space="preserve"> Floor, </w:t>
      </w:r>
      <w:proofErr w:type="spellStart"/>
      <w:r w:rsidRPr="00F24072">
        <w:rPr>
          <w:rFonts w:ascii="Times New Roman" w:hAnsi="Times New Roman" w:cs="Times New Roman"/>
          <w:b/>
          <w:sz w:val="24"/>
          <w:szCs w:val="24"/>
          <w:u w:val="single"/>
        </w:rPr>
        <w:t>Dossett</w:t>
      </w:r>
      <w:proofErr w:type="spellEnd"/>
      <w:r>
        <w:rPr>
          <w:rFonts w:ascii="Times New Roman" w:hAnsi="Times New Roman" w:cs="Times New Roman"/>
          <w:b/>
          <w:sz w:val="24"/>
          <w:szCs w:val="24"/>
          <w:u w:val="single"/>
        </w:rPr>
        <w:t xml:space="preserve"> Hall</w:t>
      </w:r>
      <w:r w:rsidRPr="00F24072">
        <w:rPr>
          <w:rFonts w:ascii="Times New Roman" w:hAnsi="Times New Roman" w:cs="Times New Roman"/>
          <w:b/>
          <w:sz w:val="24"/>
          <w:szCs w:val="24"/>
          <w:u w:val="single"/>
        </w:rPr>
        <w:t>)</w:t>
      </w:r>
    </w:p>
    <w:p w:rsidR="00F24072" w:rsidRPr="00F24072" w:rsidRDefault="00F24072" w:rsidP="00F24072">
      <w:pPr>
        <w:spacing w:after="0" w:line="240" w:lineRule="auto"/>
        <w:rPr>
          <w:rFonts w:ascii="Times New Roman" w:hAnsi="Times New Roman" w:cs="Times New Roman"/>
          <w:sz w:val="24"/>
          <w:szCs w:val="24"/>
        </w:rPr>
      </w:pPr>
    </w:p>
    <w:p w:rsidR="00F24072" w:rsidRPr="00F24072" w:rsidRDefault="00F24072" w:rsidP="00F24072">
      <w:pPr>
        <w:spacing w:after="0" w:line="240" w:lineRule="auto"/>
        <w:rPr>
          <w:rFonts w:ascii="Times New Roman" w:hAnsi="Times New Roman" w:cs="Times New Roman"/>
          <w:b/>
          <w:sz w:val="24"/>
          <w:szCs w:val="24"/>
        </w:rPr>
      </w:pPr>
    </w:p>
    <w:p w:rsidR="00F24072" w:rsidRDefault="00F24072" w:rsidP="00F24072">
      <w:pPr>
        <w:spacing w:after="0" w:line="240" w:lineRule="auto"/>
        <w:rPr>
          <w:rFonts w:ascii="Times New Roman" w:hAnsi="Times New Roman" w:cs="Times New Roman"/>
          <w:sz w:val="24"/>
          <w:szCs w:val="24"/>
        </w:rPr>
      </w:pPr>
      <w:r w:rsidRPr="00F24072">
        <w:rPr>
          <w:rFonts w:ascii="Times New Roman" w:hAnsi="Times New Roman" w:cs="Times New Roman"/>
          <w:b/>
          <w:sz w:val="24"/>
          <w:szCs w:val="24"/>
        </w:rPr>
        <w:t>Members in Attendance:</w:t>
      </w:r>
      <w:r>
        <w:rPr>
          <w:rFonts w:ascii="Times New Roman" w:hAnsi="Times New Roman" w:cs="Times New Roman"/>
          <w:sz w:val="24"/>
          <w:szCs w:val="24"/>
        </w:rPr>
        <w:t xml:space="preserve">  Keith Green, </w:t>
      </w:r>
      <w:r w:rsidRPr="00F24072">
        <w:rPr>
          <w:rFonts w:ascii="Times New Roman" w:hAnsi="Times New Roman" w:cs="Times New Roman"/>
          <w:sz w:val="24"/>
          <w:szCs w:val="24"/>
        </w:rPr>
        <w:t>Angela Lewis, Todd Emma, Kathy Campbell, T.J. Jones, Shawna</w:t>
      </w:r>
      <w:r w:rsidR="00415644">
        <w:rPr>
          <w:rFonts w:ascii="Times New Roman" w:hAnsi="Times New Roman" w:cs="Times New Roman"/>
          <w:sz w:val="24"/>
          <w:szCs w:val="24"/>
        </w:rPr>
        <w:t xml:space="preserve"> Lichtenwalner, </w:t>
      </w:r>
      <w:r w:rsidRPr="00F24072">
        <w:rPr>
          <w:rFonts w:ascii="Times New Roman" w:hAnsi="Times New Roman" w:cs="Times New Roman"/>
          <w:sz w:val="24"/>
          <w:szCs w:val="24"/>
        </w:rPr>
        <w:t xml:space="preserve">Mike Stoots, Jason Davis, </w:t>
      </w:r>
      <w:r w:rsidR="00415644">
        <w:rPr>
          <w:rFonts w:ascii="Times New Roman" w:hAnsi="Times New Roman" w:cs="Times New Roman"/>
          <w:sz w:val="24"/>
          <w:szCs w:val="24"/>
        </w:rPr>
        <w:t>Ellen Drummond, Suzanne Smith</w:t>
      </w:r>
      <w:r w:rsidR="00A91F03">
        <w:rPr>
          <w:rFonts w:ascii="Times New Roman" w:hAnsi="Times New Roman" w:cs="Times New Roman"/>
          <w:sz w:val="24"/>
          <w:szCs w:val="24"/>
        </w:rPr>
        <w:t>, Marsh Grube</w:t>
      </w:r>
    </w:p>
    <w:p w:rsidR="00A91F03" w:rsidRPr="00F24072" w:rsidRDefault="00A91F03" w:rsidP="00F24072">
      <w:pPr>
        <w:spacing w:after="0" w:line="240" w:lineRule="auto"/>
        <w:rPr>
          <w:rFonts w:ascii="Times New Roman" w:hAnsi="Times New Roman" w:cs="Times New Roman"/>
          <w:sz w:val="24"/>
          <w:szCs w:val="24"/>
        </w:rPr>
      </w:pPr>
      <w:bookmarkStart w:id="0" w:name="_GoBack"/>
      <w:bookmarkEnd w:id="0"/>
    </w:p>
    <w:p w:rsidR="00F24072" w:rsidRPr="00F24072" w:rsidRDefault="00F24072" w:rsidP="00F24072">
      <w:pPr>
        <w:spacing w:after="0" w:line="240" w:lineRule="auto"/>
        <w:rPr>
          <w:rFonts w:ascii="Times New Roman" w:hAnsi="Times New Roman" w:cs="Times New Roman"/>
          <w:sz w:val="24"/>
          <w:szCs w:val="24"/>
        </w:rPr>
      </w:pPr>
      <w:r w:rsidRPr="00F24072">
        <w:rPr>
          <w:rFonts w:ascii="Times New Roman" w:hAnsi="Times New Roman" w:cs="Times New Roman"/>
          <w:b/>
          <w:sz w:val="24"/>
          <w:szCs w:val="24"/>
        </w:rPr>
        <w:t>Visitors in Attendance</w:t>
      </w:r>
      <w:r w:rsidR="00A91F03">
        <w:rPr>
          <w:rFonts w:ascii="Times New Roman" w:hAnsi="Times New Roman" w:cs="Times New Roman"/>
          <w:sz w:val="24"/>
          <w:szCs w:val="24"/>
        </w:rPr>
        <w:t xml:space="preserve">:  </w:t>
      </w:r>
      <w:r w:rsidR="00415644">
        <w:rPr>
          <w:rFonts w:ascii="Times New Roman" w:hAnsi="Times New Roman" w:cs="Times New Roman"/>
          <w:sz w:val="24"/>
          <w:szCs w:val="24"/>
        </w:rPr>
        <w:t xml:space="preserve">Leslie </w:t>
      </w:r>
      <w:proofErr w:type="spellStart"/>
      <w:r w:rsidR="00415644">
        <w:rPr>
          <w:rFonts w:ascii="Times New Roman" w:hAnsi="Times New Roman" w:cs="Times New Roman"/>
          <w:sz w:val="24"/>
          <w:szCs w:val="24"/>
        </w:rPr>
        <w:t>McCallister</w:t>
      </w:r>
      <w:proofErr w:type="spellEnd"/>
      <w:r w:rsidR="00415644">
        <w:rPr>
          <w:rFonts w:ascii="Times New Roman" w:hAnsi="Times New Roman" w:cs="Times New Roman"/>
          <w:sz w:val="24"/>
          <w:szCs w:val="24"/>
        </w:rPr>
        <w:t>, Stefano Longo, Ed Baryla, Robert Price, Marian Clark, Jerry Taylor</w:t>
      </w:r>
    </w:p>
    <w:p w:rsidR="00F24072" w:rsidRPr="00F24072" w:rsidRDefault="00F24072" w:rsidP="00F24072">
      <w:pPr>
        <w:spacing w:after="0" w:line="240" w:lineRule="auto"/>
        <w:rPr>
          <w:rFonts w:ascii="Times New Roman" w:hAnsi="Times New Roman" w:cs="Times New Roman"/>
          <w:sz w:val="24"/>
          <w:szCs w:val="24"/>
        </w:rPr>
      </w:pPr>
    </w:p>
    <w:p w:rsidR="00F24072" w:rsidRPr="00F24072" w:rsidRDefault="00F24072" w:rsidP="00F24072">
      <w:pPr>
        <w:spacing w:after="0" w:line="240" w:lineRule="auto"/>
        <w:rPr>
          <w:rFonts w:ascii="Times New Roman" w:hAnsi="Times New Roman" w:cs="Times New Roman"/>
          <w:b/>
          <w:sz w:val="24"/>
          <w:szCs w:val="24"/>
        </w:rPr>
      </w:pPr>
      <w:r w:rsidRPr="00F24072">
        <w:rPr>
          <w:rFonts w:ascii="Times New Roman" w:hAnsi="Times New Roman" w:cs="Times New Roman"/>
          <w:b/>
          <w:sz w:val="24"/>
          <w:szCs w:val="24"/>
        </w:rPr>
        <w:t>Welcome and Call to Order</w:t>
      </w:r>
    </w:p>
    <w:p w:rsidR="00F24072" w:rsidRPr="00F24072" w:rsidRDefault="00F24072" w:rsidP="00F24072">
      <w:pPr>
        <w:spacing w:after="0" w:line="240" w:lineRule="auto"/>
        <w:rPr>
          <w:rFonts w:ascii="Times New Roman" w:hAnsi="Times New Roman" w:cs="Times New Roman"/>
          <w:sz w:val="24"/>
          <w:szCs w:val="24"/>
        </w:rPr>
      </w:pPr>
      <w:r w:rsidRPr="00F24072">
        <w:rPr>
          <w:rFonts w:ascii="Times New Roman" w:hAnsi="Times New Roman" w:cs="Times New Roman"/>
          <w:sz w:val="24"/>
          <w:szCs w:val="24"/>
        </w:rPr>
        <w:t>Committee Chair, Keith Green welcomed everyone and called the meeting to order.  A quorum was confirmed.</w:t>
      </w:r>
    </w:p>
    <w:p w:rsidR="00F24072" w:rsidRPr="00F24072" w:rsidRDefault="00F24072" w:rsidP="00F24072">
      <w:pPr>
        <w:spacing w:after="0" w:line="240" w:lineRule="auto"/>
        <w:rPr>
          <w:rFonts w:ascii="Times New Roman" w:hAnsi="Times New Roman" w:cs="Times New Roman"/>
          <w:sz w:val="24"/>
          <w:szCs w:val="24"/>
        </w:rPr>
      </w:pPr>
    </w:p>
    <w:p w:rsidR="00F24072" w:rsidRPr="00F24072" w:rsidRDefault="00F24072" w:rsidP="00F24072">
      <w:pPr>
        <w:spacing w:after="0" w:line="240" w:lineRule="auto"/>
        <w:rPr>
          <w:rFonts w:ascii="Times New Roman" w:hAnsi="Times New Roman" w:cs="Times New Roman"/>
          <w:b/>
          <w:sz w:val="24"/>
          <w:szCs w:val="24"/>
        </w:rPr>
      </w:pPr>
      <w:r w:rsidRPr="00F24072">
        <w:rPr>
          <w:rFonts w:ascii="Times New Roman" w:hAnsi="Times New Roman" w:cs="Times New Roman"/>
          <w:b/>
          <w:sz w:val="24"/>
          <w:szCs w:val="24"/>
        </w:rPr>
        <w:t xml:space="preserve">Approval of Minutes </w:t>
      </w:r>
      <w:r w:rsidR="005B4135">
        <w:rPr>
          <w:rFonts w:ascii="Times New Roman" w:hAnsi="Times New Roman" w:cs="Times New Roman"/>
          <w:b/>
          <w:sz w:val="24"/>
          <w:szCs w:val="24"/>
        </w:rPr>
        <w:t>for 03/14/2012 and 03/28/12</w:t>
      </w:r>
    </w:p>
    <w:p w:rsidR="00F24072" w:rsidRPr="00F24072" w:rsidRDefault="00F24072" w:rsidP="00F24072">
      <w:pPr>
        <w:spacing w:after="0" w:line="240" w:lineRule="auto"/>
        <w:rPr>
          <w:rFonts w:ascii="Times New Roman" w:hAnsi="Times New Roman" w:cs="Times New Roman"/>
          <w:sz w:val="24"/>
          <w:szCs w:val="24"/>
        </w:rPr>
      </w:pPr>
      <w:r w:rsidRPr="00F24072">
        <w:rPr>
          <w:rFonts w:ascii="Times New Roman" w:hAnsi="Times New Roman" w:cs="Times New Roman"/>
          <w:sz w:val="24"/>
          <w:szCs w:val="24"/>
        </w:rPr>
        <w:t>Approval of the m</w:t>
      </w:r>
      <w:r w:rsidR="007401E9">
        <w:rPr>
          <w:rFonts w:ascii="Times New Roman" w:hAnsi="Times New Roman" w:cs="Times New Roman"/>
          <w:sz w:val="24"/>
          <w:szCs w:val="24"/>
        </w:rPr>
        <w:t>inutes for the March 14</w:t>
      </w:r>
      <w:r w:rsidR="007401E9" w:rsidRPr="007401E9">
        <w:rPr>
          <w:rFonts w:ascii="Times New Roman" w:hAnsi="Times New Roman" w:cs="Times New Roman"/>
          <w:sz w:val="24"/>
          <w:szCs w:val="24"/>
          <w:vertAlign w:val="superscript"/>
        </w:rPr>
        <w:t>th</w:t>
      </w:r>
      <w:r w:rsidR="007401E9">
        <w:rPr>
          <w:rFonts w:ascii="Times New Roman" w:hAnsi="Times New Roman" w:cs="Times New Roman"/>
          <w:sz w:val="24"/>
          <w:szCs w:val="24"/>
        </w:rPr>
        <w:t xml:space="preserve"> and March 28</w:t>
      </w:r>
      <w:r w:rsidR="007401E9" w:rsidRPr="007401E9">
        <w:rPr>
          <w:rFonts w:ascii="Times New Roman" w:hAnsi="Times New Roman" w:cs="Times New Roman"/>
          <w:sz w:val="24"/>
          <w:szCs w:val="24"/>
          <w:vertAlign w:val="superscript"/>
        </w:rPr>
        <w:t>th</w:t>
      </w:r>
      <w:r w:rsidR="007401E9">
        <w:rPr>
          <w:rFonts w:ascii="Times New Roman" w:hAnsi="Times New Roman" w:cs="Times New Roman"/>
          <w:sz w:val="24"/>
          <w:szCs w:val="24"/>
        </w:rPr>
        <w:t xml:space="preserve"> </w:t>
      </w:r>
      <w:r w:rsidRPr="00F24072">
        <w:rPr>
          <w:rFonts w:ascii="Times New Roman" w:hAnsi="Times New Roman" w:cs="Times New Roman"/>
          <w:sz w:val="24"/>
          <w:szCs w:val="24"/>
        </w:rPr>
        <w:t>meeting</w:t>
      </w:r>
      <w:r w:rsidR="007401E9">
        <w:rPr>
          <w:rFonts w:ascii="Times New Roman" w:hAnsi="Times New Roman" w:cs="Times New Roman"/>
          <w:sz w:val="24"/>
          <w:szCs w:val="24"/>
        </w:rPr>
        <w:t>s</w:t>
      </w:r>
      <w:r w:rsidRPr="00F24072">
        <w:rPr>
          <w:rFonts w:ascii="Times New Roman" w:hAnsi="Times New Roman" w:cs="Times New Roman"/>
          <w:sz w:val="24"/>
          <w:szCs w:val="24"/>
        </w:rPr>
        <w:t xml:space="preserve"> was moved to the</w:t>
      </w:r>
      <w:r w:rsidR="007401E9">
        <w:rPr>
          <w:rFonts w:ascii="Times New Roman" w:hAnsi="Times New Roman" w:cs="Times New Roman"/>
          <w:sz w:val="24"/>
          <w:szCs w:val="24"/>
        </w:rPr>
        <w:t xml:space="preserve"> next meeting – April 25, 2012.</w:t>
      </w:r>
    </w:p>
    <w:p w:rsidR="00F24072" w:rsidRPr="00F24072" w:rsidRDefault="00F24072" w:rsidP="00F24072">
      <w:pPr>
        <w:spacing w:after="0" w:line="240" w:lineRule="auto"/>
        <w:rPr>
          <w:rFonts w:ascii="Times New Roman" w:hAnsi="Times New Roman" w:cs="Times New Roman"/>
          <w:sz w:val="24"/>
          <w:szCs w:val="24"/>
        </w:rPr>
      </w:pPr>
    </w:p>
    <w:p w:rsidR="005B4135" w:rsidRPr="00F07EB4" w:rsidRDefault="007401E9" w:rsidP="005B4135">
      <w:pPr>
        <w:spacing w:after="0" w:line="240" w:lineRule="auto"/>
        <w:rPr>
          <w:rFonts w:ascii="Times New Roman" w:hAnsi="Times New Roman" w:cs="Times New Roman"/>
          <w:b/>
          <w:sz w:val="24"/>
          <w:szCs w:val="24"/>
        </w:rPr>
      </w:pPr>
      <w:r w:rsidRPr="007401E9">
        <w:rPr>
          <w:rFonts w:ascii="Times New Roman" w:hAnsi="Times New Roman" w:cs="Times New Roman"/>
          <w:b/>
          <w:sz w:val="24"/>
          <w:szCs w:val="24"/>
        </w:rPr>
        <w:t>TBR: CPH: Health Sciences Major: admissions criteria and modifications</w:t>
      </w:r>
      <w:r w:rsidR="005B4135">
        <w:rPr>
          <w:rFonts w:ascii="Times New Roman" w:hAnsi="Times New Roman" w:cs="Times New Roman"/>
          <w:b/>
          <w:sz w:val="24"/>
          <w:szCs w:val="24"/>
        </w:rPr>
        <w:t xml:space="preserve">, </w:t>
      </w:r>
      <w:r w:rsidR="005B4135" w:rsidRPr="00F07EB4">
        <w:rPr>
          <w:rFonts w:ascii="Times New Roman" w:hAnsi="Times New Roman" w:cs="Times New Roman"/>
          <w:sz w:val="24"/>
          <w:szCs w:val="24"/>
        </w:rPr>
        <w:t>Originator: Ranjan Chakraborty</w:t>
      </w:r>
      <w:r w:rsidR="005B4135" w:rsidRPr="00F07EB4">
        <w:rPr>
          <w:rFonts w:ascii="Times New Roman" w:hAnsi="Times New Roman" w:cs="Times New Roman"/>
          <w:b/>
          <w:sz w:val="24"/>
          <w:szCs w:val="24"/>
        </w:rPr>
        <w:t xml:space="preserve"> </w:t>
      </w:r>
    </w:p>
    <w:p w:rsidR="00F07EB4" w:rsidRPr="00F07EB4" w:rsidRDefault="00A91F03" w:rsidP="00F07EB4">
      <w:pPr>
        <w:rPr>
          <w:rFonts w:ascii="Times New Roman" w:hAnsi="Times New Roman" w:cs="Times New Roman"/>
          <w:sz w:val="24"/>
          <w:szCs w:val="24"/>
        </w:rPr>
      </w:pPr>
      <w:hyperlink r:id="rId6" w:history="1">
        <w:r w:rsidR="00F07EB4" w:rsidRPr="00F07EB4">
          <w:rPr>
            <w:rStyle w:val="Hyperlink"/>
            <w:rFonts w:ascii="Times New Roman" w:hAnsi="Times New Roman" w:cs="Times New Roman"/>
            <w:sz w:val="24"/>
            <w:szCs w:val="24"/>
          </w:rPr>
          <w:t>http://etsuis.etsu.edu/CPS/forms.aspx?DispType=OutputForms&amp;NodeID=5_2a&amp;FormID=11&amp;Instance=5602</w:t>
        </w:r>
      </w:hyperlink>
    </w:p>
    <w:p w:rsidR="009F489B" w:rsidRPr="009F489B" w:rsidRDefault="009F489B" w:rsidP="007401E9">
      <w:pPr>
        <w:spacing w:after="0" w:line="240" w:lineRule="auto"/>
        <w:rPr>
          <w:rFonts w:ascii="Times New Roman" w:hAnsi="Times New Roman" w:cs="Times New Roman"/>
          <w:sz w:val="24"/>
          <w:szCs w:val="24"/>
        </w:rPr>
      </w:pPr>
      <w:r w:rsidRPr="009F489B">
        <w:rPr>
          <w:rFonts w:ascii="Times New Roman" w:hAnsi="Times New Roman" w:cs="Times New Roman"/>
          <w:sz w:val="24"/>
          <w:szCs w:val="24"/>
        </w:rPr>
        <w:t>This TBR proposal addresses course changes in the core and a change in the admission criteria.</w:t>
      </w:r>
    </w:p>
    <w:p w:rsidR="00AD49CC" w:rsidRDefault="00AD49CC" w:rsidP="007401E9">
      <w:pPr>
        <w:spacing w:after="0" w:line="240" w:lineRule="auto"/>
        <w:rPr>
          <w:rFonts w:ascii="Times New Roman" w:hAnsi="Times New Roman" w:cs="Times New Roman"/>
          <w:b/>
          <w:sz w:val="24"/>
          <w:szCs w:val="24"/>
        </w:rPr>
      </w:pPr>
    </w:p>
    <w:p w:rsidR="00AD49CC" w:rsidRDefault="00AD49CC" w:rsidP="00AD49CC">
      <w:pPr>
        <w:spacing w:after="0" w:line="240" w:lineRule="auto"/>
        <w:rPr>
          <w:rFonts w:ascii="Times New Roman" w:hAnsi="Times New Roman" w:cs="Times New Roman"/>
          <w:b/>
          <w:sz w:val="24"/>
          <w:szCs w:val="24"/>
        </w:rPr>
      </w:pPr>
      <w:r>
        <w:rPr>
          <w:rFonts w:ascii="Times New Roman" w:hAnsi="Times New Roman" w:cs="Times New Roman"/>
          <w:b/>
          <w:sz w:val="24"/>
          <w:szCs w:val="24"/>
        </w:rPr>
        <w:t>The following was addressed in the TBR proposal Approval Snapshot:</w:t>
      </w:r>
    </w:p>
    <w:p w:rsidR="00AD49CC" w:rsidRPr="00B0037F" w:rsidRDefault="00AD49CC" w:rsidP="00AD49CC">
      <w:pPr>
        <w:pStyle w:val="ListParagraph"/>
        <w:numPr>
          <w:ilvl w:val="0"/>
          <w:numId w:val="3"/>
        </w:numPr>
        <w:spacing w:after="0" w:line="240" w:lineRule="auto"/>
        <w:rPr>
          <w:rFonts w:ascii="Times New Roman" w:hAnsi="Times New Roman" w:cs="Times New Roman"/>
          <w:sz w:val="24"/>
          <w:szCs w:val="24"/>
        </w:rPr>
      </w:pPr>
      <w:r w:rsidRPr="00B0037F">
        <w:rPr>
          <w:rFonts w:ascii="Times New Roman" w:hAnsi="Times New Roman" w:cs="Times New Roman"/>
          <w:sz w:val="24"/>
          <w:szCs w:val="24"/>
        </w:rPr>
        <w:t>Narrative description of action</w:t>
      </w:r>
    </w:p>
    <w:p w:rsidR="00AD49CC" w:rsidRPr="00AD49CC" w:rsidRDefault="00AD49CC" w:rsidP="00AD49CC">
      <w:pPr>
        <w:pStyle w:val="ListParagraph"/>
        <w:numPr>
          <w:ilvl w:val="1"/>
          <w:numId w:val="3"/>
        </w:numPr>
        <w:spacing w:after="0" w:line="240" w:lineRule="auto"/>
        <w:rPr>
          <w:rFonts w:ascii="Times New Roman" w:hAnsi="Times New Roman" w:cs="Times New Roman"/>
          <w:b/>
          <w:sz w:val="24"/>
          <w:szCs w:val="24"/>
        </w:rPr>
      </w:pPr>
      <w:r>
        <w:rPr>
          <w:rFonts w:ascii="Times New Roman" w:hAnsi="Times New Roman" w:cs="Times New Roman"/>
          <w:sz w:val="24"/>
          <w:szCs w:val="24"/>
        </w:rPr>
        <w:t>Add “Avoid” to statement Number 1</w:t>
      </w:r>
    </w:p>
    <w:p w:rsidR="00AD49CC" w:rsidRPr="00AD49CC" w:rsidRDefault="00AD49CC" w:rsidP="00AD49CC">
      <w:pPr>
        <w:pStyle w:val="ListParagraph"/>
        <w:numPr>
          <w:ilvl w:val="1"/>
          <w:numId w:val="3"/>
        </w:numPr>
        <w:spacing w:after="0" w:line="240" w:lineRule="auto"/>
        <w:rPr>
          <w:rFonts w:ascii="Times New Roman" w:hAnsi="Times New Roman" w:cs="Times New Roman"/>
          <w:b/>
          <w:sz w:val="24"/>
          <w:szCs w:val="24"/>
        </w:rPr>
      </w:pPr>
      <w:r>
        <w:rPr>
          <w:rFonts w:ascii="Times New Roman" w:hAnsi="Times New Roman" w:cs="Times New Roman"/>
          <w:sz w:val="24"/>
          <w:szCs w:val="24"/>
        </w:rPr>
        <w:t>Add the URL for MCAT guidelines to statement Number 3</w:t>
      </w:r>
    </w:p>
    <w:p w:rsidR="00AD49CC" w:rsidRDefault="00AD49CC" w:rsidP="007401E9">
      <w:pPr>
        <w:spacing w:after="0" w:line="240" w:lineRule="auto"/>
        <w:rPr>
          <w:rFonts w:ascii="Times New Roman" w:hAnsi="Times New Roman" w:cs="Times New Roman"/>
          <w:b/>
          <w:sz w:val="24"/>
          <w:szCs w:val="24"/>
        </w:rPr>
      </w:pPr>
    </w:p>
    <w:p w:rsidR="007401E9" w:rsidRDefault="007401E9" w:rsidP="007401E9">
      <w:pPr>
        <w:spacing w:after="0" w:line="240" w:lineRule="auto"/>
        <w:rPr>
          <w:rFonts w:ascii="Times New Roman" w:hAnsi="Times New Roman" w:cs="Times New Roman"/>
          <w:b/>
          <w:sz w:val="24"/>
          <w:szCs w:val="24"/>
        </w:rPr>
      </w:pPr>
      <w:r>
        <w:rPr>
          <w:rFonts w:ascii="Times New Roman" w:hAnsi="Times New Roman" w:cs="Times New Roman"/>
          <w:b/>
          <w:sz w:val="24"/>
          <w:szCs w:val="24"/>
        </w:rPr>
        <w:t>The following criteria were addressed in the TBR proposal and were found to be appropriate:</w:t>
      </w:r>
    </w:p>
    <w:p w:rsidR="008D54A6" w:rsidRDefault="008D54A6" w:rsidP="009F489B">
      <w:pPr>
        <w:spacing w:after="0" w:line="240" w:lineRule="auto"/>
        <w:rPr>
          <w:rFonts w:ascii="Times New Roman" w:hAnsi="Times New Roman" w:cs="Times New Roman"/>
          <w:b/>
          <w:sz w:val="24"/>
          <w:szCs w:val="24"/>
        </w:rPr>
      </w:pPr>
      <w:r w:rsidRPr="00601851">
        <w:rPr>
          <w:rFonts w:ascii="Times New Roman" w:hAnsi="Times New Roman" w:cs="Times New Roman"/>
          <w:b/>
          <w:sz w:val="24"/>
          <w:szCs w:val="24"/>
        </w:rPr>
        <w:t>Proposal Summary</w:t>
      </w:r>
    </w:p>
    <w:p w:rsidR="008D54A6" w:rsidRPr="008D54A6" w:rsidRDefault="008D54A6" w:rsidP="008D54A6">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Best practices</w:t>
      </w:r>
    </w:p>
    <w:p w:rsidR="008D54A6" w:rsidRDefault="008D54A6" w:rsidP="008D54A6">
      <w:pPr>
        <w:pStyle w:val="ListParagraph"/>
        <w:numPr>
          <w:ilvl w:val="0"/>
          <w:numId w:val="1"/>
        </w:numPr>
        <w:rPr>
          <w:rFonts w:ascii="Times New Roman" w:hAnsi="Times New Roman" w:cs="Times New Roman"/>
          <w:sz w:val="24"/>
          <w:szCs w:val="24"/>
        </w:rPr>
      </w:pPr>
      <w:r w:rsidRPr="001F34D0">
        <w:rPr>
          <w:rFonts w:ascii="Times New Roman" w:hAnsi="Times New Roman" w:cs="Times New Roman"/>
          <w:sz w:val="24"/>
          <w:szCs w:val="24"/>
        </w:rPr>
        <w:t>Purpose (Goals and Objectives)</w:t>
      </w:r>
    </w:p>
    <w:p w:rsidR="008D54A6" w:rsidRDefault="008D54A6" w:rsidP="008D54A6">
      <w:pPr>
        <w:pStyle w:val="ListParagraph"/>
        <w:numPr>
          <w:ilvl w:val="0"/>
          <w:numId w:val="1"/>
        </w:numPr>
        <w:rPr>
          <w:rFonts w:ascii="Times New Roman" w:hAnsi="Times New Roman" w:cs="Times New Roman"/>
          <w:sz w:val="24"/>
          <w:szCs w:val="24"/>
        </w:rPr>
      </w:pPr>
      <w:r w:rsidRPr="001F34D0">
        <w:rPr>
          <w:rFonts w:ascii="Times New Roman" w:hAnsi="Times New Roman" w:cs="Times New Roman"/>
          <w:sz w:val="24"/>
          <w:szCs w:val="24"/>
        </w:rPr>
        <w:t xml:space="preserve">Need </w:t>
      </w:r>
    </w:p>
    <w:p w:rsidR="008D54A6" w:rsidRDefault="008D54A6" w:rsidP="008D54A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Diversity statement</w:t>
      </w:r>
      <w:r w:rsidR="00CE6FC2">
        <w:rPr>
          <w:rFonts w:ascii="Times New Roman" w:hAnsi="Times New Roman" w:cs="Times New Roman"/>
          <w:sz w:val="24"/>
          <w:szCs w:val="24"/>
        </w:rPr>
        <w:t xml:space="preserve"> </w:t>
      </w:r>
      <w:r>
        <w:rPr>
          <w:rFonts w:ascii="Times New Roman" w:hAnsi="Times New Roman" w:cs="Times New Roman"/>
          <w:sz w:val="24"/>
          <w:szCs w:val="24"/>
        </w:rPr>
        <w:t xml:space="preserve"> </w:t>
      </w:r>
      <w:r w:rsidR="00CE6FC2">
        <w:rPr>
          <w:rFonts w:ascii="Times New Roman" w:hAnsi="Times New Roman" w:cs="Times New Roman"/>
          <w:sz w:val="24"/>
          <w:szCs w:val="24"/>
        </w:rPr>
        <w:t>(</w:t>
      </w:r>
      <w:r>
        <w:rPr>
          <w:rFonts w:ascii="Times New Roman" w:hAnsi="Times New Roman" w:cs="Times New Roman"/>
          <w:sz w:val="24"/>
          <w:szCs w:val="24"/>
        </w:rPr>
        <w:t>included</w:t>
      </w:r>
      <w:r w:rsidR="00CE6FC2">
        <w:rPr>
          <w:rFonts w:ascii="Times New Roman" w:hAnsi="Times New Roman" w:cs="Times New Roman"/>
          <w:sz w:val="24"/>
          <w:szCs w:val="24"/>
        </w:rPr>
        <w:t>)</w:t>
      </w:r>
    </w:p>
    <w:p w:rsidR="008D54A6" w:rsidRDefault="008D54A6" w:rsidP="008D54A6">
      <w:pPr>
        <w:pStyle w:val="ListParagraph"/>
        <w:numPr>
          <w:ilvl w:val="0"/>
          <w:numId w:val="1"/>
        </w:numPr>
        <w:rPr>
          <w:rFonts w:ascii="Times New Roman" w:hAnsi="Times New Roman" w:cs="Times New Roman"/>
          <w:sz w:val="24"/>
          <w:szCs w:val="24"/>
        </w:rPr>
      </w:pPr>
      <w:r w:rsidRPr="001F34D0">
        <w:rPr>
          <w:rFonts w:ascii="Times New Roman" w:hAnsi="Times New Roman" w:cs="Times New Roman"/>
          <w:sz w:val="24"/>
          <w:szCs w:val="24"/>
        </w:rPr>
        <w:t>Plans for Accreditation</w:t>
      </w:r>
    </w:p>
    <w:p w:rsidR="00CE6FC2" w:rsidRDefault="00CE6FC2" w:rsidP="00CE6FC2">
      <w:pPr>
        <w:pStyle w:val="ListParagraph"/>
        <w:numPr>
          <w:ilvl w:val="0"/>
          <w:numId w:val="1"/>
        </w:numPr>
        <w:rPr>
          <w:rFonts w:ascii="Times New Roman" w:hAnsi="Times New Roman" w:cs="Times New Roman"/>
          <w:sz w:val="24"/>
          <w:szCs w:val="24"/>
        </w:rPr>
      </w:pPr>
      <w:r w:rsidRPr="001F34D0">
        <w:rPr>
          <w:rFonts w:ascii="Times New Roman" w:hAnsi="Times New Roman" w:cs="Times New Roman"/>
          <w:sz w:val="24"/>
          <w:szCs w:val="24"/>
        </w:rPr>
        <w:t>Curriculum</w:t>
      </w:r>
    </w:p>
    <w:p w:rsidR="00CE6FC2" w:rsidRPr="00CE6FC2" w:rsidRDefault="00CE6FC2" w:rsidP="00CE6FC2">
      <w:pPr>
        <w:rPr>
          <w:rFonts w:ascii="Times New Roman" w:hAnsi="Times New Roman" w:cs="Times New Roman"/>
          <w:sz w:val="24"/>
          <w:szCs w:val="24"/>
        </w:rPr>
      </w:pPr>
      <w:r w:rsidRPr="00CE6FC2">
        <w:rPr>
          <w:rFonts w:ascii="Times New Roman" w:hAnsi="Times New Roman" w:cs="Times New Roman"/>
          <w:b/>
          <w:sz w:val="24"/>
          <w:szCs w:val="24"/>
        </w:rPr>
        <w:t>Expected student learning outcomes</w:t>
      </w:r>
      <w:r>
        <w:rPr>
          <w:rFonts w:ascii="Times New Roman" w:hAnsi="Times New Roman" w:cs="Times New Roman"/>
          <w:b/>
          <w:sz w:val="24"/>
          <w:szCs w:val="24"/>
        </w:rPr>
        <w:t xml:space="preserve"> - </w:t>
      </w:r>
      <w:r>
        <w:rPr>
          <w:rFonts w:ascii="Times New Roman" w:hAnsi="Times New Roman" w:cs="Times New Roman"/>
          <w:sz w:val="24"/>
          <w:szCs w:val="24"/>
        </w:rPr>
        <w:t>NA</w:t>
      </w:r>
    </w:p>
    <w:p w:rsidR="008D54A6" w:rsidRPr="008D54A6" w:rsidRDefault="008D54A6" w:rsidP="008D54A6">
      <w:pPr>
        <w:rPr>
          <w:rFonts w:ascii="Times New Roman" w:hAnsi="Times New Roman" w:cs="Times New Roman"/>
          <w:sz w:val="24"/>
          <w:szCs w:val="24"/>
        </w:rPr>
      </w:pPr>
      <w:r>
        <w:rPr>
          <w:rFonts w:ascii="Times New Roman" w:hAnsi="Times New Roman" w:cs="Times New Roman"/>
          <w:b/>
          <w:sz w:val="24"/>
          <w:szCs w:val="24"/>
        </w:rPr>
        <w:t xml:space="preserve">New Course Descriptions - </w:t>
      </w:r>
      <w:r>
        <w:rPr>
          <w:rFonts w:ascii="Times New Roman" w:hAnsi="Times New Roman" w:cs="Times New Roman"/>
          <w:sz w:val="24"/>
          <w:szCs w:val="24"/>
        </w:rPr>
        <w:t>NA</w:t>
      </w:r>
    </w:p>
    <w:p w:rsidR="007146DB" w:rsidRDefault="007146DB" w:rsidP="007401E9">
      <w:pPr>
        <w:spacing w:after="0" w:line="240" w:lineRule="auto"/>
        <w:rPr>
          <w:rFonts w:ascii="Times New Roman" w:hAnsi="Times New Roman" w:cs="Times New Roman"/>
          <w:b/>
          <w:sz w:val="24"/>
          <w:szCs w:val="24"/>
        </w:rPr>
      </w:pPr>
    </w:p>
    <w:p w:rsidR="007146DB" w:rsidRDefault="007146DB" w:rsidP="007401E9">
      <w:pPr>
        <w:spacing w:after="0" w:line="240" w:lineRule="auto"/>
        <w:rPr>
          <w:rFonts w:ascii="Times New Roman" w:hAnsi="Times New Roman" w:cs="Times New Roman"/>
          <w:b/>
          <w:sz w:val="24"/>
          <w:szCs w:val="24"/>
        </w:rPr>
      </w:pPr>
    </w:p>
    <w:p w:rsidR="007401E9" w:rsidRDefault="007401E9" w:rsidP="007401E9">
      <w:pPr>
        <w:spacing w:after="0" w:line="240" w:lineRule="auto"/>
        <w:rPr>
          <w:rFonts w:ascii="Times New Roman" w:hAnsi="Times New Roman" w:cs="Times New Roman"/>
          <w:b/>
          <w:sz w:val="24"/>
          <w:szCs w:val="24"/>
        </w:rPr>
      </w:pPr>
      <w:r>
        <w:rPr>
          <w:rFonts w:ascii="Times New Roman" w:hAnsi="Times New Roman" w:cs="Times New Roman"/>
          <w:b/>
          <w:sz w:val="24"/>
          <w:szCs w:val="24"/>
        </w:rPr>
        <w:t>The following criteria were addressed in the TBR proposal and the following recommendations were made:</w:t>
      </w:r>
    </w:p>
    <w:p w:rsidR="009F489B" w:rsidRDefault="009F489B" w:rsidP="009F489B">
      <w:pPr>
        <w:pStyle w:val="ListParagraph"/>
        <w:numPr>
          <w:ilvl w:val="0"/>
          <w:numId w:val="1"/>
        </w:numPr>
        <w:rPr>
          <w:rFonts w:ascii="Times New Roman" w:hAnsi="Times New Roman" w:cs="Times New Roman"/>
          <w:sz w:val="24"/>
          <w:szCs w:val="24"/>
        </w:rPr>
      </w:pPr>
      <w:r w:rsidRPr="001F34D0">
        <w:rPr>
          <w:rFonts w:ascii="Times New Roman" w:hAnsi="Times New Roman" w:cs="Times New Roman"/>
          <w:sz w:val="24"/>
          <w:szCs w:val="24"/>
        </w:rPr>
        <w:t>Impact</w:t>
      </w:r>
      <w:r>
        <w:rPr>
          <w:rFonts w:ascii="Times New Roman" w:hAnsi="Times New Roman" w:cs="Times New Roman"/>
          <w:sz w:val="24"/>
          <w:szCs w:val="24"/>
        </w:rPr>
        <w:t xml:space="preserve"> – originator needs to address the anticipated impact for students, personnel, fiscal resources, and other clientele</w:t>
      </w:r>
    </w:p>
    <w:p w:rsidR="009F489B" w:rsidRDefault="009F489B" w:rsidP="009F489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Rationale for the proposed change </w:t>
      </w:r>
    </w:p>
    <w:p w:rsidR="009F489B" w:rsidRDefault="009F489B" w:rsidP="009F489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State that “Introduction to Public Health” will be a required course</w:t>
      </w:r>
    </w:p>
    <w:p w:rsidR="009F489B" w:rsidRDefault="009F489B" w:rsidP="009F489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Rephrase the reason for including “General Microbiology” and removing “Microbes and Disease” = the “General Microbiology” course covers a broad range of microbiology concepts</w:t>
      </w:r>
    </w:p>
    <w:p w:rsidR="009F489B" w:rsidRDefault="009F489B" w:rsidP="009F489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Admission criteria should also be described in the rationale section</w:t>
      </w:r>
    </w:p>
    <w:p w:rsidR="00CE6FC2" w:rsidRDefault="00CE6FC2" w:rsidP="007401E9">
      <w:pPr>
        <w:spacing w:after="0" w:line="240" w:lineRule="auto"/>
        <w:rPr>
          <w:rFonts w:ascii="Times New Roman" w:hAnsi="Times New Roman" w:cs="Times New Roman"/>
          <w:b/>
          <w:sz w:val="24"/>
          <w:szCs w:val="24"/>
        </w:rPr>
      </w:pPr>
      <w:r>
        <w:rPr>
          <w:rFonts w:ascii="Times New Roman" w:hAnsi="Times New Roman" w:cs="Times New Roman"/>
          <w:b/>
          <w:sz w:val="24"/>
          <w:szCs w:val="24"/>
        </w:rPr>
        <w:t>Editorial Changes:</w:t>
      </w:r>
    </w:p>
    <w:p w:rsidR="00AD49CC" w:rsidRDefault="009F489B" w:rsidP="009F489B">
      <w:pPr>
        <w:pStyle w:val="ListParagraph"/>
        <w:numPr>
          <w:ilvl w:val="0"/>
          <w:numId w:val="2"/>
        </w:numPr>
        <w:spacing w:after="0" w:line="240" w:lineRule="auto"/>
        <w:rPr>
          <w:rFonts w:ascii="Times New Roman" w:hAnsi="Times New Roman" w:cs="Times New Roman"/>
          <w:sz w:val="24"/>
          <w:szCs w:val="24"/>
        </w:rPr>
      </w:pPr>
      <w:r w:rsidRPr="00AD49CC">
        <w:rPr>
          <w:rFonts w:ascii="Times New Roman" w:hAnsi="Times New Roman" w:cs="Times New Roman"/>
          <w:b/>
          <w:sz w:val="24"/>
          <w:szCs w:val="24"/>
        </w:rPr>
        <w:t>Type of Program Change form</w:t>
      </w:r>
      <w:r>
        <w:rPr>
          <w:rFonts w:ascii="Times New Roman" w:hAnsi="Times New Roman" w:cs="Times New Roman"/>
          <w:sz w:val="24"/>
          <w:szCs w:val="24"/>
        </w:rPr>
        <w:t xml:space="preserve"> </w:t>
      </w:r>
    </w:p>
    <w:p w:rsidR="009F489B" w:rsidRDefault="00AD49CC" w:rsidP="00AD49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9F489B">
        <w:rPr>
          <w:rFonts w:ascii="Times New Roman" w:hAnsi="Times New Roman" w:cs="Times New Roman"/>
          <w:sz w:val="24"/>
          <w:szCs w:val="24"/>
        </w:rPr>
        <w:t>hange No. of new courses to zero with zero credit hours</w:t>
      </w:r>
    </w:p>
    <w:p w:rsidR="00AD49CC" w:rsidRDefault="00AD49CC" w:rsidP="00AD49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Add “NA” to Number 6</w:t>
      </w:r>
    </w:p>
    <w:p w:rsidR="009F489B" w:rsidRPr="009F489B" w:rsidRDefault="009F489B" w:rsidP="009F489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Appendix B- check for correct number of credit hours; delete incorrect listings</w:t>
      </w:r>
    </w:p>
    <w:p w:rsidR="00CE6FC2" w:rsidRDefault="00CE6FC2" w:rsidP="007401E9">
      <w:pPr>
        <w:spacing w:after="0" w:line="240" w:lineRule="auto"/>
        <w:rPr>
          <w:rFonts w:ascii="Times New Roman" w:hAnsi="Times New Roman" w:cs="Times New Roman"/>
          <w:b/>
          <w:sz w:val="24"/>
          <w:szCs w:val="24"/>
        </w:rPr>
      </w:pPr>
    </w:p>
    <w:p w:rsidR="007401E9" w:rsidRDefault="007401E9" w:rsidP="007401E9">
      <w:pPr>
        <w:spacing w:after="0" w:line="240" w:lineRule="auto"/>
        <w:rPr>
          <w:rFonts w:ascii="Times New Roman" w:hAnsi="Times New Roman" w:cs="Times New Roman"/>
          <w:b/>
          <w:sz w:val="24"/>
          <w:szCs w:val="24"/>
        </w:rPr>
      </w:pPr>
      <w:r>
        <w:rPr>
          <w:rFonts w:ascii="Times New Roman" w:hAnsi="Times New Roman" w:cs="Times New Roman"/>
          <w:b/>
          <w:sz w:val="24"/>
          <w:szCs w:val="24"/>
        </w:rPr>
        <w:t>Committ</w:t>
      </w:r>
      <w:r w:rsidR="00CE6FC2">
        <w:rPr>
          <w:rFonts w:ascii="Times New Roman" w:hAnsi="Times New Roman" w:cs="Times New Roman"/>
          <w:b/>
          <w:sz w:val="24"/>
          <w:szCs w:val="24"/>
        </w:rPr>
        <w:t>ee V</w:t>
      </w:r>
      <w:r>
        <w:rPr>
          <w:rFonts w:ascii="Times New Roman" w:hAnsi="Times New Roman" w:cs="Times New Roman"/>
          <w:b/>
          <w:sz w:val="24"/>
          <w:szCs w:val="24"/>
        </w:rPr>
        <w:t>ote:</w:t>
      </w:r>
    </w:p>
    <w:p w:rsidR="000E60C7" w:rsidRPr="000E60C7" w:rsidRDefault="000E60C7" w:rsidP="000E60C7">
      <w:pPr>
        <w:rPr>
          <w:rFonts w:ascii="Times New Roman" w:hAnsi="Times New Roman" w:cs="Times New Roman"/>
          <w:sz w:val="24"/>
          <w:szCs w:val="24"/>
        </w:rPr>
      </w:pPr>
      <w:r w:rsidRPr="00F24072">
        <w:rPr>
          <w:rFonts w:ascii="Times New Roman" w:hAnsi="Times New Roman" w:cs="Times New Roman"/>
          <w:sz w:val="24"/>
          <w:szCs w:val="24"/>
        </w:rPr>
        <w:t>Shawna</w:t>
      </w:r>
      <w:r>
        <w:rPr>
          <w:rFonts w:ascii="Times New Roman" w:hAnsi="Times New Roman" w:cs="Times New Roman"/>
          <w:sz w:val="24"/>
          <w:szCs w:val="24"/>
        </w:rPr>
        <w:t xml:space="preserve"> Lichtenwalner</w:t>
      </w:r>
      <w:r w:rsidRPr="000E60C7">
        <w:rPr>
          <w:rFonts w:ascii="Times New Roman" w:hAnsi="Times New Roman" w:cs="Times New Roman"/>
          <w:sz w:val="24"/>
          <w:szCs w:val="24"/>
        </w:rPr>
        <w:t xml:space="preserve"> offered the motion that the </w:t>
      </w:r>
      <w:r>
        <w:rPr>
          <w:rFonts w:ascii="Times New Roman" w:hAnsi="Times New Roman" w:cs="Times New Roman"/>
          <w:sz w:val="24"/>
          <w:szCs w:val="24"/>
        </w:rPr>
        <w:t xml:space="preserve">TBR </w:t>
      </w:r>
      <w:r w:rsidRPr="000E60C7">
        <w:rPr>
          <w:rFonts w:ascii="Times New Roman" w:hAnsi="Times New Roman" w:cs="Times New Roman"/>
          <w:sz w:val="24"/>
          <w:szCs w:val="24"/>
        </w:rPr>
        <w:t>propo</w:t>
      </w:r>
      <w:r>
        <w:rPr>
          <w:rFonts w:ascii="Times New Roman" w:hAnsi="Times New Roman" w:cs="Times New Roman"/>
          <w:sz w:val="24"/>
          <w:szCs w:val="24"/>
        </w:rPr>
        <w:t>sal be accepted with minor editorial changes</w:t>
      </w:r>
      <w:r w:rsidRPr="000E60C7">
        <w:rPr>
          <w:rFonts w:ascii="Times New Roman" w:hAnsi="Times New Roman" w:cs="Times New Roman"/>
          <w:sz w:val="24"/>
          <w:szCs w:val="24"/>
        </w:rPr>
        <w:t>.  The motio</w:t>
      </w:r>
      <w:r>
        <w:rPr>
          <w:rFonts w:ascii="Times New Roman" w:hAnsi="Times New Roman" w:cs="Times New Roman"/>
          <w:sz w:val="24"/>
          <w:szCs w:val="24"/>
        </w:rPr>
        <w:t>n was seconded by Jason Davis</w:t>
      </w:r>
      <w:r w:rsidRPr="000E60C7">
        <w:rPr>
          <w:rFonts w:ascii="Times New Roman" w:hAnsi="Times New Roman" w:cs="Times New Roman"/>
          <w:sz w:val="24"/>
          <w:szCs w:val="24"/>
        </w:rPr>
        <w:t>.  The motion carried.</w:t>
      </w:r>
    </w:p>
    <w:p w:rsidR="007401E9" w:rsidRPr="002058CE" w:rsidRDefault="007401E9" w:rsidP="007401E9">
      <w:pPr>
        <w:spacing w:after="0" w:line="240" w:lineRule="auto"/>
        <w:rPr>
          <w:rFonts w:ascii="Times New Roman" w:hAnsi="Times New Roman" w:cs="Times New Roman"/>
          <w:b/>
          <w:sz w:val="24"/>
          <w:szCs w:val="24"/>
        </w:rPr>
      </w:pPr>
      <w:r w:rsidRPr="007401E9">
        <w:rPr>
          <w:rFonts w:ascii="Times New Roman" w:hAnsi="Times New Roman" w:cs="Times New Roman"/>
          <w:b/>
          <w:sz w:val="24"/>
          <w:szCs w:val="24"/>
        </w:rPr>
        <w:t>New Course: SOCI/PSCI 4200 Cross-listing proposal</w:t>
      </w:r>
      <w:r w:rsidR="002058CE">
        <w:rPr>
          <w:rFonts w:ascii="Times New Roman" w:hAnsi="Times New Roman" w:cs="Times New Roman"/>
          <w:b/>
          <w:sz w:val="24"/>
          <w:szCs w:val="24"/>
        </w:rPr>
        <w:t xml:space="preserve">, </w:t>
      </w:r>
      <w:r w:rsidRPr="007401E9">
        <w:rPr>
          <w:rFonts w:ascii="Times New Roman" w:hAnsi="Times New Roman" w:cs="Times New Roman"/>
          <w:sz w:val="24"/>
          <w:szCs w:val="24"/>
        </w:rPr>
        <w:t xml:space="preserve">Originator: </w:t>
      </w:r>
      <w:proofErr w:type="spellStart"/>
      <w:r w:rsidRPr="007401E9">
        <w:rPr>
          <w:rFonts w:ascii="Times New Roman" w:hAnsi="Times New Roman" w:cs="Times New Roman"/>
          <w:sz w:val="24"/>
          <w:szCs w:val="24"/>
        </w:rPr>
        <w:t>Stephano</w:t>
      </w:r>
      <w:proofErr w:type="spellEnd"/>
      <w:r w:rsidRPr="007401E9">
        <w:rPr>
          <w:rFonts w:ascii="Times New Roman" w:hAnsi="Times New Roman" w:cs="Times New Roman"/>
          <w:sz w:val="24"/>
          <w:szCs w:val="24"/>
        </w:rPr>
        <w:t xml:space="preserve"> Longo</w:t>
      </w:r>
    </w:p>
    <w:p w:rsidR="007401E9" w:rsidRPr="007401E9" w:rsidRDefault="00A91F03" w:rsidP="007401E9">
      <w:pPr>
        <w:spacing w:after="0" w:line="240" w:lineRule="auto"/>
        <w:rPr>
          <w:rFonts w:ascii="Times New Roman" w:hAnsi="Times New Roman" w:cs="Times New Roman"/>
          <w:b/>
          <w:sz w:val="24"/>
          <w:szCs w:val="24"/>
        </w:rPr>
      </w:pPr>
      <w:hyperlink r:id="rId7" w:history="1">
        <w:r w:rsidR="007401E9" w:rsidRPr="007401E9">
          <w:rPr>
            <w:rStyle w:val="Hyperlink"/>
            <w:rFonts w:ascii="Times New Roman" w:hAnsi="Times New Roman" w:cs="Times New Roman"/>
            <w:sz w:val="24"/>
            <w:szCs w:val="24"/>
          </w:rPr>
          <w:t>http://etsuis.etsu.edu/CPS/forms.aspx?DispType=OutputForms&amp;NodeID=5_2a&amp;FormID=6&amp;Instance=5523</w:t>
        </w:r>
      </w:hyperlink>
    </w:p>
    <w:p w:rsidR="007401E9" w:rsidRDefault="007401E9" w:rsidP="007401E9">
      <w:pPr>
        <w:spacing w:after="0" w:line="240" w:lineRule="auto"/>
        <w:rPr>
          <w:rFonts w:ascii="Times New Roman" w:hAnsi="Times New Roman" w:cs="Times New Roman"/>
          <w:sz w:val="24"/>
          <w:szCs w:val="24"/>
          <w:u w:val="single"/>
        </w:rPr>
      </w:pPr>
    </w:p>
    <w:p w:rsidR="00F3132B" w:rsidRPr="003A4CA2" w:rsidRDefault="00F3132B" w:rsidP="00F3132B">
      <w:pPr>
        <w:spacing w:after="0" w:line="240" w:lineRule="auto"/>
        <w:rPr>
          <w:rFonts w:ascii="Times New Roman" w:hAnsi="Times New Roman" w:cs="Times New Roman"/>
          <w:b/>
          <w:sz w:val="24"/>
          <w:szCs w:val="24"/>
        </w:rPr>
      </w:pPr>
      <w:r>
        <w:rPr>
          <w:rFonts w:ascii="Times New Roman" w:hAnsi="Times New Roman" w:cs="Times New Roman"/>
          <w:b/>
          <w:sz w:val="24"/>
          <w:szCs w:val="24"/>
        </w:rPr>
        <w:t>The following criteria were addressed and found to be appropriate:</w:t>
      </w:r>
    </w:p>
    <w:p w:rsidR="00F3132B" w:rsidRPr="00E56E83" w:rsidRDefault="00F3132B" w:rsidP="00F3132B">
      <w:pPr>
        <w:pStyle w:val="ListParagraph"/>
        <w:numPr>
          <w:ilvl w:val="0"/>
          <w:numId w:val="4"/>
        </w:numPr>
        <w:rPr>
          <w:rFonts w:ascii="Times New Roman" w:hAnsi="Times New Roman" w:cs="Times New Roman"/>
          <w:sz w:val="24"/>
          <w:szCs w:val="24"/>
        </w:rPr>
      </w:pPr>
      <w:r w:rsidRPr="00E56E83">
        <w:rPr>
          <w:rFonts w:ascii="Times New Roman" w:hAnsi="Times New Roman" w:cs="Times New Roman"/>
          <w:sz w:val="24"/>
          <w:szCs w:val="24"/>
        </w:rPr>
        <w:t>Current discipline-specific best practices</w:t>
      </w:r>
    </w:p>
    <w:p w:rsidR="00F3132B" w:rsidRPr="00E56E83" w:rsidRDefault="00F3132B" w:rsidP="00F3132B">
      <w:pPr>
        <w:pStyle w:val="ListParagraph"/>
        <w:numPr>
          <w:ilvl w:val="0"/>
          <w:numId w:val="4"/>
        </w:numPr>
        <w:rPr>
          <w:rFonts w:ascii="Times New Roman" w:hAnsi="Times New Roman" w:cs="Times New Roman"/>
          <w:sz w:val="24"/>
          <w:szCs w:val="24"/>
        </w:rPr>
      </w:pPr>
      <w:r w:rsidRPr="00E56E83">
        <w:rPr>
          <w:rFonts w:ascii="Times New Roman" w:hAnsi="Times New Roman" w:cs="Times New Roman"/>
          <w:sz w:val="24"/>
          <w:szCs w:val="24"/>
        </w:rPr>
        <w:t>Clear rationale for proposal</w:t>
      </w:r>
    </w:p>
    <w:p w:rsidR="00F3132B" w:rsidRPr="00E56E83" w:rsidRDefault="00F3132B" w:rsidP="00F3132B">
      <w:pPr>
        <w:pStyle w:val="ListParagraph"/>
        <w:numPr>
          <w:ilvl w:val="0"/>
          <w:numId w:val="4"/>
        </w:numPr>
        <w:rPr>
          <w:rFonts w:ascii="Times New Roman" w:hAnsi="Times New Roman" w:cs="Times New Roman"/>
          <w:sz w:val="24"/>
          <w:szCs w:val="24"/>
        </w:rPr>
      </w:pPr>
      <w:r w:rsidRPr="00E56E83">
        <w:rPr>
          <w:rFonts w:ascii="Times New Roman" w:hAnsi="Times New Roman" w:cs="Times New Roman"/>
          <w:sz w:val="24"/>
          <w:szCs w:val="24"/>
        </w:rPr>
        <w:t>Appropriate purpose and goals for the course</w:t>
      </w:r>
    </w:p>
    <w:p w:rsidR="00F3132B" w:rsidRPr="00E56E83" w:rsidRDefault="00F3132B" w:rsidP="00F3132B">
      <w:pPr>
        <w:pStyle w:val="ListParagraph"/>
        <w:numPr>
          <w:ilvl w:val="0"/>
          <w:numId w:val="4"/>
        </w:numPr>
        <w:rPr>
          <w:rFonts w:ascii="Times New Roman" w:hAnsi="Times New Roman" w:cs="Times New Roman"/>
          <w:sz w:val="24"/>
          <w:szCs w:val="24"/>
        </w:rPr>
      </w:pPr>
      <w:r w:rsidRPr="00E56E83">
        <w:rPr>
          <w:rFonts w:ascii="Times New Roman" w:hAnsi="Times New Roman" w:cs="Times New Roman"/>
          <w:sz w:val="24"/>
          <w:szCs w:val="24"/>
        </w:rPr>
        <w:t>Appropriate content and topics</w:t>
      </w:r>
    </w:p>
    <w:p w:rsidR="00F3132B" w:rsidRPr="00E56E83" w:rsidRDefault="00F3132B" w:rsidP="00F3132B">
      <w:pPr>
        <w:pStyle w:val="ListParagraph"/>
        <w:numPr>
          <w:ilvl w:val="0"/>
          <w:numId w:val="4"/>
        </w:numPr>
        <w:rPr>
          <w:rFonts w:ascii="Times New Roman" w:hAnsi="Times New Roman" w:cs="Times New Roman"/>
          <w:sz w:val="24"/>
          <w:szCs w:val="24"/>
        </w:rPr>
      </w:pPr>
      <w:r w:rsidRPr="00E56E83">
        <w:rPr>
          <w:rFonts w:ascii="Times New Roman" w:hAnsi="Times New Roman" w:cs="Times New Roman"/>
          <w:sz w:val="24"/>
          <w:szCs w:val="24"/>
        </w:rPr>
        <w:t>Major assignments relevant to the content and topics</w:t>
      </w:r>
    </w:p>
    <w:p w:rsidR="00F3132B" w:rsidRPr="00E56E83" w:rsidRDefault="00F3132B" w:rsidP="00F3132B">
      <w:pPr>
        <w:pStyle w:val="ListParagraph"/>
        <w:numPr>
          <w:ilvl w:val="0"/>
          <w:numId w:val="4"/>
        </w:numPr>
        <w:tabs>
          <w:tab w:val="left" w:pos="3000"/>
        </w:tabs>
        <w:rPr>
          <w:rFonts w:ascii="Times New Roman" w:hAnsi="Times New Roman" w:cs="Times New Roman"/>
          <w:sz w:val="24"/>
          <w:szCs w:val="24"/>
        </w:rPr>
      </w:pPr>
      <w:r w:rsidRPr="00E56E83">
        <w:rPr>
          <w:rFonts w:ascii="Times New Roman" w:hAnsi="Times New Roman" w:cs="Times New Roman"/>
          <w:sz w:val="24"/>
          <w:szCs w:val="24"/>
        </w:rPr>
        <w:t>Appropriate class level</w:t>
      </w:r>
      <w:r w:rsidRPr="00E56E83">
        <w:rPr>
          <w:rFonts w:ascii="Times New Roman" w:hAnsi="Times New Roman" w:cs="Times New Roman"/>
          <w:sz w:val="24"/>
          <w:szCs w:val="24"/>
        </w:rPr>
        <w:tab/>
      </w:r>
    </w:p>
    <w:p w:rsidR="00F3132B" w:rsidRPr="00E56E83" w:rsidRDefault="00F3132B" w:rsidP="00F3132B">
      <w:pPr>
        <w:pStyle w:val="ListParagraph"/>
        <w:numPr>
          <w:ilvl w:val="0"/>
          <w:numId w:val="4"/>
        </w:numPr>
        <w:rPr>
          <w:rFonts w:ascii="Times New Roman" w:hAnsi="Times New Roman" w:cs="Times New Roman"/>
          <w:sz w:val="24"/>
          <w:szCs w:val="24"/>
        </w:rPr>
      </w:pPr>
      <w:r w:rsidRPr="00E56E83">
        <w:rPr>
          <w:rFonts w:ascii="Times New Roman" w:hAnsi="Times New Roman" w:cs="Times New Roman"/>
          <w:sz w:val="24"/>
          <w:szCs w:val="24"/>
        </w:rPr>
        <w:t>Course type applicable to purpose and goals</w:t>
      </w:r>
    </w:p>
    <w:p w:rsidR="00F3132B" w:rsidRPr="00E56E83" w:rsidRDefault="00F3132B" w:rsidP="00F3132B">
      <w:pPr>
        <w:pStyle w:val="ListParagraph"/>
        <w:numPr>
          <w:ilvl w:val="0"/>
          <w:numId w:val="4"/>
        </w:numPr>
        <w:rPr>
          <w:rFonts w:ascii="Times New Roman" w:hAnsi="Times New Roman" w:cs="Times New Roman"/>
          <w:sz w:val="24"/>
          <w:szCs w:val="24"/>
        </w:rPr>
      </w:pPr>
      <w:r w:rsidRPr="00E56E83">
        <w:rPr>
          <w:rFonts w:ascii="Times New Roman" w:hAnsi="Times New Roman" w:cs="Times New Roman"/>
          <w:sz w:val="24"/>
          <w:szCs w:val="24"/>
        </w:rPr>
        <w:t>Course delivery method suitable for course</w:t>
      </w:r>
    </w:p>
    <w:p w:rsidR="00F3132B" w:rsidRPr="00E56E83" w:rsidRDefault="00F3132B" w:rsidP="00F3132B">
      <w:pPr>
        <w:pStyle w:val="ListParagraph"/>
        <w:numPr>
          <w:ilvl w:val="0"/>
          <w:numId w:val="4"/>
        </w:numPr>
        <w:rPr>
          <w:rFonts w:ascii="Times New Roman" w:hAnsi="Times New Roman" w:cs="Times New Roman"/>
          <w:sz w:val="24"/>
          <w:szCs w:val="24"/>
        </w:rPr>
      </w:pPr>
      <w:r w:rsidRPr="00E56E83">
        <w:rPr>
          <w:rFonts w:ascii="Times New Roman" w:hAnsi="Times New Roman" w:cs="Times New Roman"/>
          <w:sz w:val="24"/>
          <w:szCs w:val="24"/>
        </w:rPr>
        <w:t>Articulation and transferability of credit to other institutions</w:t>
      </w:r>
    </w:p>
    <w:p w:rsidR="00F3132B" w:rsidRPr="00E56E83" w:rsidRDefault="00F3132B" w:rsidP="00F3132B">
      <w:pPr>
        <w:pStyle w:val="ListParagraph"/>
        <w:numPr>
          <w:ilvl w:val="0"/>
          <w:numId w:val="4"/>
        </w:numPr>
        <w:rPr>
          <w:rFonts w:ascii="Times New Roman" w:hAnsi="Times New Roman" w:cs="Times New Roman"/>
          <w:sz w:val="24"/>
          <w:szCs w:val="24"/>
        </w:rPr>
      </w:pPr>
      <w:r w:rsidRPr="00E56E83">
        <w:rPr>
          <w:rFonts w:ascii="Times New Roman" w:hAnsi="Times New Roman" w:cs="Times New Roman"/>
          <w:sz w:val="24"/>
          <w:szCs w:val="24"/>
        </w:rPr>
        <w:t>Does not duplicate other courses at ETSU</w:t>
      </w:r>
    </w:p>
    <w:p w:rsidR="00F3132B" w:rsidRPr="00E56E83" w:rsidRDefault="00F3132B" w:rsidP="00F3132B">
      <w:pPr>
        <w:pStyle w:val="ListParagraph"/>
        <w:numPr>
          <w:ilvl w:val="0"/>
          <w:numId w:val="4"/>
        </w:numPr>
        <w:rPr>
          <w:rFonts w:ascii="Times New Roman" w:hAnsi="Times New Roman" w:cs="Times New Roman"/>
          <w:sz w:val="24"/>
          <w:szCs w:val="24"/>
        </w:rPr>
      </w:pPr>
      <w:r w:rsidRPr="00E56E83">
        <w:rPr>
          <w:rFonts w:ascii="Times New Roman" w:hAnsi="Times New Roman" w:cs="Times New Roman"/>
          <w:sz w:val="24"/>
          <w:szCs w:val="24"/>
        </w:rPr>
        <w:t>Assignment of correct number of credits</w:t>
      </w:r>
    </w:p>
    <w:p w:rsidR="00F3132B" w:rsidRDefault="00F3132B" w:rsidP="00F3132B">
      <w:pPr>
        <w:tabs>
          <w:tab w:val="right" w:pos="9360"/>
        </w:tabs>
        <w:rPr>
          <w:rFonts w:ascii="Times New Roman" w:hAnsi="Times New Roman" w:cs="Times New Roman"/>
          <w:b/>
          <w:sz w:val="24"/>
          <w:szCs w:val="24"/>
        </w:rPr>
      </w:pPr>
      <w:r w:rsidRPr="007D7AEB">
        <w:rPr>
          <w:rFonts w:ascii="Times New Roman" w:hAnsi="Times New Roman" w:cs="Times New Roman"/>
          <w:b/>
          <w:sz w:val="24"/>
          <w:szCs w:val="24"/>
        </w:rPr>
        <w:t>The following criteria were addressed and the following recommendations were made:</w:t>
      </w:r>
      <w:r>
        <w:rPr>
          <w:rFonts w:ascii="Times New Roman" w:hAnsi="Times New Roman" w:cs="Times New Roman"/>
          <w:b/>
          <w:sz w:val="24"/>
          <w:szCs w:val="24"/>
        </w:rPr>
        <w:tab/>
      </w:r>
    </w:p>
    <w:p w:rsidR="00F3132B" w:rsidRPr="00E56E83" w:rsidRDefault="00F3132B" w:rsidP="00F3132B">
      <w:pPr>
        <w:pStyle w:val="ListParagraph"/>
        <w:numPr>
          <w:ilvl w:val="0"/>
          <w:numId w:val="4"/>
        </w:numPr>
        <w:rPr>
          <w:rFonts w:ascii="Times New Roman" w:hAnsi="Times New Roman" w:cs="Times New Roman"/>
          <w:sz w:val="24"/>
          <w:szCs w:val="24"/>
        </w:rPr>
      </w:pPr>
      <w:r w:rsidRPr="00E56E83">
        <w:rPr>
          <w:rFonts w:ascii="Times New Roman" w:hAnsi="Times New Roman" w:cs="Times New Roman"/>
          <w:sz w:val="24"/>
          <w:szCs w:val="24"/>
        </w:rPr>
        <w:t>Intellectual/learning outcome reflect course level</w:t>
      </w:r>
      <w:r>
        <w:rPr>
          <w:rFonts w:ascii="Times New Roman" w:hAnsi="Times New Roman" w:cs="Times New Roman"/>
          <w:sz w:val="24"/>
          <w:szCs w:val="24"/>
        </w:rPr>
        <w:t xml:space="preserve"> – learning outcomes need to be written using the higher level terms of Bloom’s taxonomy </w:t>
      </w:r>
    </w:p>
    <w:p w:rsidR="00F3132B" w:rsidRDefault="00F3132B" w:rsidP="00F3132B">
      <w:pPr>
        <w:tabs>
          <w:tab w:val="right" w:pos="9360"/>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In addition, the committee made the following editorial recommendations:</w:t>
      </w:r>
    </w:p>
    <w:p w:rsidR="00F3132B" w:rsidRDefault="00F3132B" w:rsidP="00F3132B">
      <w:pPr>
        <w:pStyle w:val="ListParagraph"/>
        <w:numPr>
          <w:ilvl w:val="0"/>
          <w:numId w:val="4"/>
        </w:numPr>
        <w:tabs>
          <w:tab w:val="right" w:pos="9360"/>
        </w:tabs>
        <w:rPr>
          <w:rFonts w:ascii="Times New Roman" w:hAnsi="Times New Roman" w:cs="Times New Roman"/>
          <w:sz w:val="24"/>
          <w:szCs w:val="24"/>
        </w:rPr>
      </w:pPr>
      <w:r>
        <w:rPr>
          <w:rFonts w:ascii="Times New Roman" w:hAnsi="Times New Roman" w:cs="Times New Roman"/>
          <w:sz w:val="24"/>
          <w:szCs w:val="24"/>
        </w:rPr>
        <w:t>Approval Snapshot form – remove the information from “Explain special circumstances that justify proposal for cross-listing” – Not applicable</w:t>
      </w:r>
    </w:p>
    <w:p w:rsidR="00F3132B" w:rsidRDefault="00F3132B" w:rsidP="00F3132B">
      <w:pPr>
        <w:pStyle w:val="ListParagraph"/>
        <w:numPr>
          <w:ilvl w:val="0"/>
          <w:numId w:val="4"/>
        </w:numPr>
        <w:tabs>
          <w:tab w:val="right" w:pos="9360"/>
        </w:tabs>
        <w:rPr>
          <w:rFonts w:ascii="Times New Roman" w:hAnsi="Times New Roman" w:cs="Times New Roman"/>
          <w:sz w:val="24"/>
          <w:szCs w:val="24"/>
        </w:rPr>
      </w:pPr>
      <w:r>
        <w:rPr>
          <w:rFonts w:ascii="Times New Roman" w:hAnsi="Times New Roman" w:cs="Times New Roman"/>
          <w:sz w:val="24"/>
          <w:szCs w:val="24"/>
        </w:rPr>
        <w:t>Shorten the course title to meet catalog requirements</w:t>
      </w:r>
    </w:p>
    <w:p w:rsidR="00F3132B" w:rsidRDefault="00F3132B" w:rsidP="00F3132B">
      <w:pPr>
        <w:pStyle w:val="ListParagraph"/>
        <w:numPr>
          <w:ilvl w:val="0"/>
          <w:numId w:val="4"/>
        </w:numPr>
        <w:tabs>
          <w:tab w:val="right" w:pos="9360"/>
        </w:tabs>
        <w:rPr>
          <w:rFonts w:ascii="Times New Roman" w:hAnsi="Times New Roman" w:cs="Times New Roman"/>
          <w:sz w:val="24"/>
          <w:szCs w:val="24"/>
        </w:rPr>
      </w:pPr>
      <w:r>
        <w:rPr>
          <w:rFonts w:ascii="Times New Roman" w:hAnsi="Times New Roman" w:cs="Times New Roman"/>
          <w:sz w:val="24"/>
          <w:szCs w:val="24"/>
        </w:rPr>
        <w:t>Rationale for proposal and course description – write in present tense</w:t>
      </w:r>
    </w:p>
    <w:p w:rsidR="00F3132B" w:rsidRDefault="00F3132B" w:rsidP="00F3132B">
      <w:pPr>
        <w:pStyle w:val="ListParagraph"/>
        <w:numPr>
          <w:ilvl w:val="0"/>
          <w:numId w:val="4"/>
        </w:numPr>
        <w:tabs>
          <w:tab w:val="right" w:pos="9360"/>
        </w:tabs>
        <w:rPr>
          <w:rFonts w:ascii="Times New Roman" w:hAnsi="Times New Roman" w:cs="Times New Roman"/>
          <w:sz w:val="24"/>
          <w:szCs w:val="24"/>
        </w:rPr>
      </w:pPr>
      <w:r>
        <w:rPr>
          <w:rFonts w:ascii="Times New Roman" w:hAnsi="Times New Roman" w:cs="Times New Roman"/>
          <w:sz w:val="24"/>
          <w:szCs w:val="24"/>
        </w:rPr>
        <w:t>Add additional information (“Other Information” from the syllabus) in the “Contact information for similar courses” section of the form</w:t>
      </w:r>
    </w:p>
    <w:p w:rsidR="00F3132B" w:rsidRDefault="00F3132B" w:rsidP="00F3132B">
      <w:pPr>
        <w:pStyle w:val="ListParagraph"/>
        <w:numPr>
          <w:ilvl w:val="0"/>
          <w:numId w:val="4"/>
        </w:numPr>
        <w:tabs>
          <w:tab w:val="right" w:pos="9360"/>
        </w:tabs>
        <w:rPr>
          <w:rFonts w:ascii="Times New Roman" w:hAnsi="Times New Roman" w:cs="Times New Roman"/>
          <w:sz w:val="24"/>
          <w:szCs w:val="24"/>
        </w:rPr>
      </w:pPr>
      <w:r>
        <w:rPr>
          <w:rFonts w:ascii="Times New Roman" w:hAnsi="Times New Roman" w:cs="Times New Roman"/>
          <w:sz w:val="24"/>
          <w:szCs w:val="24"/>
        </w:rPr>
        <w:t>Remove “Other Information” from the syllabus</w:t>
      </w:r>
    </w:p>
    <w:p w:rsidR="00F3132B" w:rsidRPr="00F3132B" w:rsidRDefault="00F3132B" w:rsidP="00F3132B">
      <w:pPr>
        <w:pStyle w:val="ListParagraph"/>
        <w:numPr>
          <w:ilvl w:val="0"/>
          <w:numId w:val="4"/>
        </w:numPr>
        <w:tabs>
          <w:tab w:val="right" w:pos="9360"/>
        </w:tabs>
        <w:rPr>
          <w:rFonts w:ascii="Times New Roman" w:hAnsi="Times New Roman" w:cs="Times New Roman"/>
          <w:sz w:val="24"/>
          <w:szCs w:val="24"/>
        </w:rPr>
      </w:pPr>
      <w:r>
        <w:rPr>
          <w:rFonts w:ascii="Times New Roman" w:hAnsi="Times New Roman" w:cs="Times New Roman"/>
          <w:sz w:val="24"/>
          <w:szCs w:val="24"/>
        </w:rPr>
        <w:t>Redesign grading scale to make it easier to understand</w:t>
      </w:r>
    </w:p>
    <w:p w:rsidR="00F3132B" w:rsidRPr="00F3132B" w:rsidRDefault="00F3132B" w:rsidP="00F3132B">
      <w:pPr>
        <w:spacing w:after="0" w:line="240" w:lineRule="auto"/>
        <w:rPr>
          <w:rFonts w:ascii="Times New Roman" w:hAnsi="Times New Roman" w:cs="Times New Roman"/>
          <w:b/>
          <w:sz w:val="24"/>
          <w:szCs w:val="24"/>
        </w:rPr>
      </w:pPr>
      <w:r w:rsidRPr="00F3132B">
        <w:rPr>
          <w:rFonts w:ascii="Times New Roman" w:hAnsi="Times New Roman" w:cs="Times New Roman"/>
          <w:b/>
          <w:sz w:val="24"/>
          <w:szCs w:val="24"/>
        </w:rPr>
        <w:t>Committee Vote:</w:t>
      </w:r>
    </w:p>
    <w:p w:rsidR="00F3132B" w:rsidRPr="00222358" w:rsidRDefault="00222358" w:rsidP="00222358">
      <w:pPr>
        <w:rPr>
          <w:rFonts w:ascii="Times New Roman" w:hAnsi="Times New Roman" w:cs="Times New Roman"/>
          <w:sz w:val="24"/>
          <w:szCs w:val="24"/>
        </w:rPr>
      </w:pPr>
      <w:r w:rsidRPr="00222358">
        <w:rPr>
          <w:rFonts w:ascii="Times New Roman" w:hAnsi="Times New Roman" w:cs="Times New Roman"/>
          <w:sz w:val="24"/>
          <w:szCs w:val="24"/>
        </w:rPr>
        <w:t xml:space="preserve">Todd Emma offered the motion that </w:t>
      </w:r>
      <w:proofErr w:type="gramStart"/>
      <w:r w:rsidRPr="00222358">
        <w:rPr>
          <w:rFonts w:ascii="Times New Roman" w:hAnsi="Times New Roman" w:cs="Times New Roman"/>
          <w:sz w:val="24"/>
          <w:szCs w:val="24"/>
        </w:rPr>
        <w:t xml:space="preserve">the </w:t>
      </w:r>
      <w:r w:rsidR="00F3132B" w:rsidRPr="00222358">
        <w:rPr>
          <w:rFonts w:ascii="Times New Roman" w:hAnsi="Times New Roman" w:cs="Times New Roman"/>
          <w:sz w:val="24"/>
          <w:szCs w:val="24"/>
        </w:rPr>
        <w:t xml:space="preserve"> proposal</w:t>
      </w:r>
      <w:proofErr w:type="gramEnd"/>
      <w:r w:rsidR="00F3132B" w:rsidRPr="00222358">
        <w:rPr>
          <w:rFonts w:ascii="Times New Roman" w:hAnsi="Times New Roman" w:cs="Times New Roman"/>
          <w:sz w:val="24"/>
          <w:szCs w:val="24"/>
        </w:rPr>
        <w:t xml:space="preserve"> be accepted with m</w:t>
      </w:r>
      <w:r w:rsidRPr="00222358">
        <w:rPr>
          <w:rFonts w:ascii="Times New Roman" w:hAnsi="Times New Roman" w:cs="Times New Roman"/>
          <w:sz w:val="24"/>
          <w:szCs w:val="24"/>
        </w:rPr>
        <w:t>inor edits and be returned to the UCC Chair for approval on behalf of the committee</w:t>
      </w:r>
      <w:r w:rsidR="00F3132B" w:rsidRPr="00222358">
        <w:rPr>
          <w:rFonts w:ascii="Times New Roman" w:hAnsi="Times New Roman" w:cs="Times New Roman"/>
          <w:sz w:val="24"/>
          <w:szCs w:val="24"/>
        </w:rPr>
        <w:t>.  The motio</w:t>
      </w:r>
      <w:r w:rsidRPr="00222358">
        <w:rPr>
          <w:rFonts w:ascii="Times New Roman" w:hAnsi="Times New Roman" w:cs="Times New Roman"/>
          <w:sz w:val="24"/>
          <w:szCs w:val="24"/>
        </w:rPr>
        <w:t>n was seconded by T.J. Jones</w:t>
      </w:r>
      <w:r w:rsidR="00F3132B" w:rsidRPr="00222358">
        <w:rPr>
          <w:rFonts w:ascii="Times New Roman" w:hAnsi="Times New Roman" w:cs="Times New Roman"/>
          <w:sz w:val="24"/>
          <w:szCs w:val="24"/>
        </w:rPr>
        <w:t>.  The motion carried.</w:t>
      </w:r>
    </w:p>
    <w:p w:rsidR="007401E9" w:rsidRPr="00222358" w:rsidRDefault="007401E9" w:rsidP="007401E9">
      <w:pPr>
        <w:spacing w:after="0" w:line="240" w:lineRule="auto"/>
        <w:rPr>
          <w:rFonts w:ascii="Times New Roman" w:hAnsi="Times New Roman" w:cs="Times New Roman"/>
          <w:b/>
          <w:sz w:val="24"/>
          <w:szCs w:val="24"/>
        </w:rPr>
      </w:pPr>
      <w:r w:rsidRPr="007401E9">
        <w:rPr>
          <w:rFonts w:ascii="Times New Roman" w:hAnsi="Times New Roman" w:cs="Times New Roman"/>
          <w:b/>
          <w:sz w:val="24"/>
          <w:szCs w:val="24"/>
        </w:rPr>
        <w:t>New Course: SOCI 3600: Collective Behavior</w:t>
      </w:r>
      <w:r w:rsidR="00222358">
        <w:rPr>
          <w:rFonts w:ascii="Times New Roman" w:hAnsi="Times New Roman" w:cs="Times New Roman"/>
          <w:b/>
          <w:sz w:val="24"/>
          <w:szCs w:val="24"/>
        </w:rPr>
        <w:t xml:space="preserve">, </w:t>
      </w:r>
      <w:r w:rsidRPr="007401E9">
        <w:rPr>
          <w:rFonts w:ascii="Times New Roman" w:hAnsi="Times New Roman" w:cs="Times New Roman"/>
          <w:sz w:val="24"/>
          <w:szCs w:val="24"/>
        </w:rPr>
        <w:t>Originator</w:t>
      </w:r>
      <w:r w:rsidR="00222358">
        <w:rPr>
          <w:rFonts w:ascii="Times New Roman" w:hAnsi="Times New Roman" w:cs="Times New Roman"/>
          <w:sz w:val="24"/>
          <w:szCs w:val="24"/>
        </w:rPr>
        <w:t xml:space="preserve">: Leslie </w:t>
      </w:r>
      <w:proofErr w:type="spellStart"/>
      <w:r w:rsidR="00222358">
        <w:rPr>
          <w:rFonts w:ascii="Times New Roman" w:hAnsi="Times New Roman" w:cs="Times New Roman"/>
          <w:sz w:val="24"/>
          <w:szCs w:val="24"/>
        </w:rPr>
        <w:t>McC</w:t>
      </w:r>
      <w:r w:rsidRPr="007401E9">
        <w:rPr>
          <w:rFonts w:ascii="Times New Roman" w:hAnsi="Times New Roman" w:cs="Times New Roman"/>
          <w:sz w:val="24"/>
          <w:szCs w:val="24"/>
        </w:rPr>
        <w:t>allister</w:t>
      </w:r>
      <w:proofErr w:type="spellEnd"/>
    </w:p>
    <w:p w:rsidR="007401E9" w:rsidRDefault="00A91F03" w:rsidP="007401E9">
      <w:pPr>
        <w:spacing w:after="0" w:line="240" w:lineRule="auto"/>
        <w:rPr>
          <w:rStyle w:val="Hyperlink"/>
          <w:rFonts w:ascii="Times New Roman" w:hAnsi="Times New Roman" w:cs="Times New Roman"/>
          <w:sz w:val="24"/>
          <w:szCs w:val="24"/>
        </w:rPr>
      </w:pPr>
      <w:hyperlink r:id="rId8" w:history="1">
        <w:r w:rsidR="007401E9" w:rsidRPr="007401E9">
          <w:rPr>
            <w:rStyle w:val="Hyperlink"/>
            <w:rFonts w:ascii="Times New Roman" w:hAnsi="Times New Roman" w:cs="Times New Roman"/>
            <w:sz w:val="24"/>
            <w:szCs w:val="24"/>
          </w:rPr>
          <w:t>http://etsuis.etsu.edu/CPS/forms.aspx?DispType=OutputForms&amp;NodeID=5_2a&amp;FormID=6&amp;Instance=5088</w:t>
        </w:r>
      </w:hyperlink>
    </w:p>
    <w:p w:rsidR="00222358" w:rsidRDefault="00222358" w:rsidP="007401E9">
      <w:pPr>
        <w:spacing w:after="0" w:line="240" w:lineRule="auto"/>
        <w:rPr>
          <w:rStyle w:val="Hyperlink"/>
          <w:rFonts w:ascii="Times New Roman" w:hAnsi="Times New Roman" w:cs="Times New Roman"/>
          <w:sz w:val="24"/>
          <w:szCs w:val="24"/>
        </w:rPr>
      </w:pPr>
    </w:p>
    <w:p w:rsidR="00222358" w:rsidRPr="00222358" w:rsidRDefault="00222358" w:rsidP="00222358">
      <w:pPr>
        <w:spacing w:after="0" w:line="240" w:lineRule="auto"/>
        <w:rPr>
          <w:rFonts w:ascii="Times New Roman" w:hAnsi="Times New Roman" w:cs="Times New Roman"/>
          <w:sz w:val="24"/>
          <w:szCs w:val="24"/>
        </w:rPr>
      </w:pPr>
      <w:r w:rsidRPr="00222358">
        <w:rPr>
          <w:rFonts w:ascii="Times New Roman" w:hAnsi="Times New Roman" w:cs="Times New Roman"/>
          <w:sz w:val="24"/>
          <w:szCs w:val="24"/>
        </w:rPr>
        <w:t>The offering of SOCI 3600 – Collective Behavior increases the number of SOCI electives available to students.  It was determined by the UCC that no prerequisites are needed.</w:t>
      </w:r>
    </w:p>
    <w:p w:rsidR="00222358" w:rsidRDefault="00222358" w:rsidP="00222358">
      <w:pPr>
        <w:spacing w:after="0" w:line="240" w:lineRule="auto"/>
        <w:rPr>
          <w:rFonts w:ascii="Times New Roman" w:hAnsi="Times New Roman" w:cs="Times New Roman"/>
          <w:b/>
          <w:sz w:val="24"/>
          <w:szCs w:val="24"/>
        </w:rPr>
      </w:pPr>
    </w:p>
    <w:p w:rsidR="00222358" w:rsidRPr="003A4CA2" w:rsidRDefault="00222358" w:rsidP="00222358">
      <w:pPr>
        <w:spacing w:after="0" w:line="240" w:lineRule="auto"/>
        <w:rPr>
          <w:rFonts w:ascii="Times New Roman" w:hAnsi="Times New Roman" w:cs="Times New Roman"/>
          <w:b/>
          <w:sz w:val="24"/>
          <w:szCs w:val="24"/>
        </w:rPr>
      </w:pPr>
      <w:r>
        <w:rPr>
          <w:rFonts w:ascii="Times New Roman" w:hAnsi="Times New Roman" w:cs="Times New Roman"/>
          <w:b/>
          <w:sz w:val="24"/>
          <w:szCs w:val="24"/>
        </w:rPr>
        <w:t>The following criteria were addressed and found to be appropriate:</w:t>
      </w:r>
    </w:p>
    <w:p w:rsidR="00222358" w:rsidRPr="00E56E83" w:rsidRDefault="00222358" w:rsidP="00222358">
      <w:pPr>
        <w:pStyle w:val="ListParagraph"/>
        <w:numPr>
          <w:ilvl w:val="0"/>
          <w:numId w:val="4"/>
        </w:numPr>
        <w:rPr>
          <w:rFonts w:ascii="Times New Roman" w:hAnsi="Times New Roman" w:cs="Times New Roman"/>
          <w:sz w:val="24"/>
          <w:szCs w:val="24"/>
        </w:rPr>
      </w:pPr>
      <w:r w:rsidRPr="00E56E83">
        <w:rPr>
          <w:rFonts w:ascii="Times New Roman" w:hAnsi="Times New Roman" w:cs="Times New Roman"/>
          <w:sz w:val="24"/>
          <w:szCs w:val="24"/>
        </w:rPr>
        <w:t>Current discipline-specific best practices</w:t>
      </w:r>
    </w:p>
    <w:p w:rsidR="00222358" w:rsidRPr="00E56E83" w:rsidRDefault="00222358" w:rsidP="00222358">
      <w:pPr>
        <w:pStyle w:val="ListParagraph"/>
        <w:numPr>
          <w:ilvl w:val="0"/>
          <w:numId w:val="4"/>
        </w:numPr>
        <w:rPr>
          <w:rFonts w:ascii="Times New Roman" w:hAnsi="Times New Roman" w:cs="Times New Roman"/>
          <w:sz w:val="24"/>
          <w:szCs w:val="24"/>
        </w:rPr>
      </w:pPr>
      <w:r w:rsidRPr="00E56E83">
        <w:rPr>
          <w:rFonts w:ascii="Times New Roman" w:hAnsi="Times New Roman" w:cs="Times New Roman"/>
          <w:sz w:val="24"/>
          <w:szCs w:val="24"/>
        </w:rPr>
        <w:t>Appropriate purpose and goals for the course</w:t>
      </w:r>
    </w:p>
    <w:p w:rsidR="00222358" w:rsidRPr="00E56E83" w:rsidRDefault="00222358" w:rsidP="00222358">
      <w:pPr>
        <w:pStyle w:val="ListParagraph"/>
        <w:numPr>
          <w:ilvl w:val="0"/>
          <w:numId w:val="4"/>
        </w:numPr>
        <w:rPr>
          <w:rFonts w:ascii="Times New Roman" w:hAnsi="Times New Roman" w:cs="Times New Roman"/>
          <w:sz w:val="24"/>
          <w:szCs w:val="24"/>
        </w:rPr>
      </w:pPr>
      <w:r w:rsidRPr="00E56E83">
        <w:rPr>
          <w:rFonts w:ascii="Times New Roman" w:hAnsi="Times New Roman" w:cs="Times New Roman"/>
          <w:sz w:val="24"/>
          <w:szCs w:val="24"/>
        </w:rPr>
        <w:t>Intellectual/learning outcome reflect course level</w:t>
      </w:r>
    </w:p>
    <w:p w:rsidR="00222358" w:rsidRPr="00E56E83" w:rsidRDefault="00222358" w:rsidP="00222358">
      <w:pPr>
        <w:pStyle w:val="ListParagraph"/>
        <w:numPr>
          <w:ilvl w:val="0"/>
          <w:numId w:val="4"/>
        </w:numPr>
        <w:rPr>
          <w:rFonts w:ascii="Times New Roman" w:hAnsi="Times New Roman" w:cs="Times New Roman"/>
          <w:sz w:val="24"/>
          <w:szCs w:val="24"/>
        </w:rPr>
      </w:pPr>
      <w:r w:rsidRPr="00E56E83">
        <w:rPr>
          <w:rFonts w:ascii="Times New Roman" w:hAnsi="Times New Roman" w:cs="Times New Roman"/>
          <w:sz w:val="24"/>
          <w:szCs w:val="24"/>
        </w:rPr>
        <w:t>Appropriate content and topics</w:t>
      </w:r>
    </w:p>
    <w:p w:rsidR="00222358" w:rsidRPr="00E56E83" w:rsidRDefault="00222358" w:rsidP="00222358">
      <w:pPr>
        <w:pStyle w:val="ListParagraph"/>
        <w:numPr>
          <w:ilvl w:val="0"/>
          <w:numId w:val="4"/>
        </w:numPr>
        <w:rPr>
          <w:rFonts w:ascii="Times New Roman" w:hAnsi="Times New Roman" w:cs="Times New Roman"/>
          <w:sz w:val="24"/>
          <w:szCs w:val="24"/>
        </w:rPr>
      </w:pPr>
      <w:r w:rsidRPr="00E56E83">
        <w:rPr>
          <w:rFonts w:ascii="Times New Roman" w:hAnsi="Times New Roman" w:cs="Times New Roman"/>
          <w:sz w:val="24"/>
          <w:szCs w:val="24"/>
        </w:rPr>
        <w:t>Major assignments relevant to the content and topics</w:t>
      </w:r>
    </w:p>
    <w:p w:rsidR="00222358" w:rsidRPr="00E56E83" w:rsidRDefault="00222358" w:rsidP="00222358">
      <w:pPr>
        <w:pStyle w:val="ListParagraph"/>
        <w:numPr>
          <w:ilvl w:val="0"/>
          <w:numId w:val="4"/>
        </w:numPr>
        <w:tabs>
          <w:tab w:val="left" w:pos="3000"/>
        </w:tabs>
        <w:rPr>
          <w:rFonts w:ascii="Times New Roman" w:hAnsi="Times New Roman" w:cs="Times New Roman"/>
          <w:sz w:val="24"/>
          <w:szCs w:val="24"/>
        </w:rPr>
      </w:pPr>
      <w:r w:rsidRPr="00E56E83">
        <w:rPr>
          <w:rFonts w:ascii="Times New Roman" w:hAnsi="Times New Roman" w:cs="Times New Roman"/>
          <w:sz w:val="24"/>
          <w:szCs w:val="24"/>
        </w:rPr>
        <w:t>Appropriate class level</w:t>
      </w:r>
      <w:r w:rsidRPr="00E56E83">
        <w:rPr>
          <w:rFonts w:ascii="Times New Roman" w:hAnsi="Times New Roman" w:cs="Times New Roman"/>
          <w:sz w:val="24"/>
          <w:szCs w:val="24"/>
        </w:rPr>
        <w:tab/>
      </w:r>
    </w:p>
    <w:p w:rsidR="00222358" w:rsidRPr="00E56E83" w:rsidRDefault="00222358" w:rsidP="00222358">
      <w:pPr>
        <w:pStyle w:val="ListParagraph"/>
        <w:numPr>
          <w:ilvl w:val="0"/>
          <w:numId w:val="4"/>
        </w:numPr>
        <w:rPr>
          <w:rFonts w:ascii="Times New Roman" w:hAnsi="Times New Roman" w:cs="Times New Roman"/>
          <w:sz w:val="24"/>
          <w:szCs w:val="24"/>
        </w:rPr>
      </w:pPr>
      <w:r w:rsidRPr="00E56E83">
        <w:rPr>
          <w:rFonts w:ascii="Times New Roman" w:hAnsi="Times New Roman" w:cs="Times New Roman"/>
          <w:sz w:val="24"/>
          <w:szCs w:val="24"/>
        </w:rPr>
        <w:t>Course type applicable to purpose and goals</w:t>
      </w:r>
    </w:p>
    <w:p w:rsidR="00222358" w:rsidRPr="00E56E83" w:rsidRDefault="00222358" w:rsidP="00222358">
      <w:pPr>
        <w:pStyle w:val="ListParagraph"/>
        <w:numPr>
          <w:ilvl w:val="0"/>
          <w:numId w:val="4"/>
        </w:numPr>
        <w:rPr>
          <w:rFonts w:ascii="Times New Roman" w:hAnsi="Times New Roman" w:cs="Times New Roman"/>
          <w:sz w:val="24"/>
          <w:szCs w:val="24"/>
        </w:rPr>
      </w:pPr>
      <w:r w:rsidRPr="00E56E83">
        <w:rPr>
          <w:rFonts w:ascii="Times New Roman" w:hAnsi="Times New Roman" w:cs="Times New Roman"/>
          <w:sz w:val="24"/>
          <w:szCs w:val="24"/>
        </w:rPr>
        <w:t>Course delivery method suitable for course</w:t>
      </w:r>
    </w:p>
    <w:p w:rsidR="00222358" w:rsidRPr="00E56E83" w:rsidRDefault="00222358" w:rsidP="00222358">
      <w:pPr>
        <w:pStyle w:val="ListParagraph"/>
        <w:numPr>
          <w:ilvl w:val="0"/>
          <w:numId w:val="4"/>
        </w:numPr>
        <w:rPr>
          <w:rFonts w:ascii="Times New Roman" w:hAnsi="Times New Roman" w:cs="Times New Roman"/>
          <w:sz w:val="24"/>
          <w:szCs w:val="24"/>
        </w:rPr>
      </w:pPr>
      <w:r w:rsidRPr="00E56E83">
        <w:rPr>
          <w:rFonts w:ascii="Times New Roman" w:hAnsi="Times New Roman" w:cs="Times New Roman"/>
          <w:sz w:val="24"/>
          <w:szCs w:val="24"/>
        </w:rPr>
        <w:t>Articulation and transferability of credit to other institutions</w:t>
      </w:r>
    </w:p>
    <w:p w:rsidR="00222358" w:rsidRPr="00E56E83" w:rsidRDefault="00222358" w:rsidP="00222358">
      <w:pPr>
        <w:pStyle w:val="ListParagraph"/>
        <w:numPr>
          <w:ilvl w:val="0"/>
          <w:numId w:val="4"/>
        </w:numPr>
        <w:rPr>
          <w:rFonts w:ascii="Times New Roman" w:hAnsi="Times New Roman" w:cs="Times New Roman"/>
          <w:sz w:val="24"/>
          <w:szCs w:val="24"/>
        </w:rPr>
      </w:pPr>
      <w:r w:rsidRPr="00E56E83">
        <w:rPr>
          <w:rFonts w:ascii="Times New Roman" w:hAnsi="Times New Roman" w:cs="Times New Roman"/>
          <w:sz w:val="24"/>
          <w:szCs w:val="24"/>
        </w:rPr>
        <w:t>Does not duplicate other courses at ETSU</w:t>
      </w:r>
    </w:p>
    <w:p w:rsidR="00222358" w:rsidRPr="00E56E83" w:rsidRDefault="00222358" w:rsidP="00222358">
      <w:pPr>
        <w:pStyle w:val="ListParagraph"/>
        <w:numPr>
          <w:ilvl w:val="0"/>
          <w:numId w:val="4"/>
        </w:numPr>
        <w:rPr>
          <w:rFonts w:ascii="Times New Roman" w:hAnsi="Times New Roman" w:cs="Times New Roman"/>
          <w:sz w:val="24"/>
          <w:szCs w:val="24"/>
        </w:rPr>
      </w:pPr>
      <w:r w:rsidRPr="00E56E83">
        <w:rPr>
          <w:rFonts w:ascii="Times New Roman" w:hAnsi="Times New Roman" w:cs="Times New Roman"/>
          <w:sz w:val="24"/>
          <w:szCs w:val="24"/>
        </w:rPr>
        <w:t>Assignment of correct number of credits</w:t>
      </w:r>
    </w:p>
    <w:p w:rsidR="00222358" w:rsidRDefault="00222358" w:rsidP="00222358">
      <w:pPr>
        <w:tabs>
          <w:tab w:val="right" w:pos="9360"/>
        </w:tabs>
        <w:spacing w:after="0" w:line="240" w:lineRule="auto"/>
        <w:rPr>
          <w:rFonts w:ascii="Times New Roman" w:hAnsi="Times New Roman" w:cs="Times New Roman"/>
          <w:b/>
          <w:sz w:val="24"/>
          <w:szCs w:val="24"/>
        </w:rPr>
      </w:pPr>
      <w:r w:rsidRPr="007D7AEB">
        <w:rPr>
          <w:rFonts w:ascii="Times New Roman" w:hAnsi="Times New Roman" w:cs="Times New Roman"/>
          <w:b/>
          <w:sz w:val="24"/>
          <w:szCs w:val="24"/>
        </w:rPr>
        <w:t>The following criteria were addressed and the following recommendations were made:</w:t>
      </w:r>
      <w:r>
        <w:rPr>
          <w:rFonts w:ascii="Times New Roman" w:hAnsi="Times New Roman" w:cs="Times New Roman"/>
          <w:b/>
          <w:sz w:val="24"/>
          <w:szCs w:val="24"/>
        </w:rPr>
        <w:tab/>
      </w:r>
    </w:p>
    <w:p w:rsidR="00222358" w:rsidRDefault="00222358" w:rsidP="00222358">
      <w:pPr>
        <w:pStyle w:val="ListParagraph"/>
        <w:numPr>
          <w:ilvl w:val="0"/>
          <w:numId w:val="4"/>
        </w:numPr>
        <w:rPr>
          <w:rFonts w:ascii="Times New Roman" w:hAnsi="Times New Roman" w:cs="Times New Roman"/>
          <w:sz w:val="24"/>
          <w:szCs w:val="24"/>
        </w:rPr>
      </w:pPr>
      <w:r w:rsidRPr="00E56E83">
        <w:rPr>
          <w:rFonts w:ascii="Times New Roman" w:hAnsi="Times New Roman" w:cs="Times New Roman"/>
          <w:sz w:val="24"/>
          <w:szCs w:val="24"/>
        </w:rPr>
        <w:t>Clear rationale for proposal</w:t>
      </w:r>
      <w:r>
        <w:rPr>
          <w:rFonts w:ascii="Times New Roman" w:hAnsi="Times New Roman" w:cs="Times New Roman"/>
          <w:sz w:val="24"/>
          <w:szCs w:val="24"/>
        </w:rPr>
        <w:t xml:space="preserve"> – add the date of program review; delete last sentence in rationale paragraph</w:t>
      </w:r>
    </w:p>
    <w:p w:rsidR="00222358" w:rsidRDefault="00222358" w:rsidP="00222358">
      <w:pPr>
        <w:tabs>
          <w:tab w:val="right" w:pos="9360"/>
        </w:tabs>
        <w:spacing w:after="0" w:line="240" w:lineRule="auto"/>
        <w:rPr>
          <w:rFonts w:ascii="Times New Roman" w:hAnsi="Times New Roman" w:cs="Times New Roman"/>
          <w:b/>
          <w:sz w:val="24"/>
          <w:szCs w:val="24"/>
        </w:rPr>
      </w:pPr>
      <w:r>
        <w:rPr>
          <w:rFonts w:ascii="Times New Roman" w:hAnsi="Times New Roman" w:cs="Times New Roman"/>
          <w:b/>
          <w:sz w:val="24"/>
          <w:szCs w:val="24"/>
        </w:rPr>
        <w:t>In addition, the committee made the following editorial recommendations:</w:t>
      </w:r>
    </w:p>
    <w:p w:rsidR="00222358" w:rsidRPr="00E56E83" w:rsidRDefault="00222358" w:rsidP="0022235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Proposed Implementation </w:t>
      </w:r>
      <w:r>
        <w:rPr>
          <w:rFonts w:ascii="Times New Roman" w:hAnsi="Times New Roman" w:cs="Times New Roman"/>
          <w:sz w:val="24"/>
          <w:szCs w:val="24"/>
        </w:rPr>
        <w:t>Term should be changed to Fall 2012</w:t>
      </w:r>
    </w:p>
    <w:p w:rsidR="00074A25" w:rsidRDefault="00074A25" w:rsidP="00074A25">
      <w:pPr>
        <w:pStyle w:val="ListParagraph"/>
        <w:spacing w:after="0" w:line="240" w:lineRule="auto"/>
        <w:rPr>
          <w:rFonts w:ascii="Times New Roman" w:hAnsi="Times New Roman" w:cs="Times New Roman"/>
          <w:b/>
          <w:sz w:val="24"/>
          <w:szCs w:val="24"/>
        </w:rPr>
      </w:pPr>
    </w:p>
    <w:p w:rsidR="00074A25" w:rsidRDefault="00074A25" w:rsidP="00074A25">
      <w:pPr>
        <w:spacing w:after="0" w:line="240" w:lineRule="auto"/>
        <w:rPr>
          <w:rFonts w:ascii="Times New Roman" w:hAnsi="Times New Roman" w:cs="Times New Roman"/>
          <w:b/>
          <w:sz w:val="24"/>
          <w:szCs w:val="24"/>
        </w:rPr>
      </w:pPr>
    </w:p>
    <w:p w:rsidR="00074A25" w:rsidRPr="00074A25" w:rsidRDefault="00074A25" w:rsidP="00074A25">
      <w:pPr>
        <w:spacing w:after="0" w:line="240" w:lineRule="auto"/>
        <w:rPr>
          <w:rFonts w:ascii="Times New Roman" w:hAnsi="Times New Roman" w:cs="Times New Roman"/>
          <w:b/>
          <w:sz w:val="24"/>
          <w:szCs w:val="24"/>
        </w:rPr>
      </w:pPr>
      <w:r w:rsidRPr="00074A25">
        <w:rPr>
          <w:rFonts w:ascii="Times New Roman" w:hAnsi="Times New Roman" w:cs="Times New Roman"/>
          <w:b/>
          <w:sz w:val="24"/>
          <w:szCs w:val="24"/>
        </w:rPr>
        <w:lastRenderedPageBreak/>
        <w:t>Committee Vote:</w:t>
      </w:r>
    </w:p>
    <w:p w:rsidR="00074A25" w:rsidRPr="00074A25" w:rsidRDefault="00074A25" w:rsidP="00074A25">
      <w:pPr>
        <w:rPr>
          <w:rFonts w:ascii="Times New Roman" w:hAnsi="Times New Roman" w:cs="Times New Roman"/>
          <w:sz w:val="24"/>
          <w:szCs w:val="24"/>
        </w:rPr>
      </w:pPr>
      <w:r w:rsidRPr="00074A25">
        <w:rPr>
          <w:rFonts w:ascii="Times New Roman" w:hAnsi="Times New Roman" w:cs="Times New Roman"/>
          <w:sz w:val="24"/>
          <w:szCs w:val="24"/>
        </w:rPr>
        <w:t>Todd Emma offered the motion that the proposal be accepted with minor edits and be returned to the UCC Chair for approval on behalf of the committee.  The motion was seconded by T.J. Jones.  The motion carried.</w:t>
      </w:r>
    </w:p>
    <w:p w:rsidR="007401E9" w:rsidRPr="00296FDB" w:rsidRDefault="007401E9" w:rsidP="007401E9">
      <w:pPr>
        <w:spacing w:after="0" w:line="240" w:lineRule="auto"/>
        <w:rPr>
          <w:rFonts w:ascii="Times New Roman" w:hAnsi="Times New Roman" w:cs="Times New Roman"/>
          <w:b/>
          <w:sz w:val="24"/>
          <w:szCs w:val="24"/>
        </w:rPr>
      </w:pPr>
      <w:r w:rsidRPr="007401E9">
        <w:rPr>
          <w:rFonts w:ascii="Times New Roman" w:hAnsi="Times New Roman" w:cs="Times New Roman"/>
          <w:b/>
          <w:sz w:val="24"/>
          <w:szCs w:val="24"/>
        </w:rPr>
        <w:t>Curriculum Change: Biology</w:t>
      </w:r>
      <w:r w:rsidR="00296FDB">
        <w:rPr>
          <w:rFonts w:ascii="Times New Roman" w:hAnsi="Times New Roman" w:cs="Times New Roman"/>
          <w:b/>
          <w:sz w:val="24"/>
          <w:szCs w:val="24"/>
        </w:rPr>
        <w:t xml:space="preserve">, </w:t>
      </w:r>
      <w:r w:rsidRPr="007401E9">
        <w:rPr>
          <w:rFonts w:ascii="Times New Roman" w:hAnsi="Times New Roman" w:cs="Times New Roman"/>
          <w:sz w:val="24"/>
          <w:szCs w:val="24"/>
        </w:rPr>
        <w:t>Originator: Hugh Miller</w:t>
      </w:r>
    </w:p>
    <w:p w:rsidR="007401E9" w:rsidRDefault="00A91F03" w:rsidP="007401E9">
      <w:pPr>
        <w:spacing w:after="0" w:line="240" w:lineRule="auto"/>
        <w:rPr>
          <w:rStyle w:val="Hyperlink"/>
          <w:rFonts w:ascii="Times New Roman" w:hAnsi="Times New Roman" w:cs="Times New Roman"/>
          <w:sz w:val="24"/>
          <w:szCs w:val="24"/>
        </w:rPr>
      </w:pPr>
      <w:hyperlink r:id="rId9" w:history="1">
        <w:r w:rsidR="007401E9" w:rsidRPr="007401E9">
          <w:rPr>
            <w:rStyle w:val="Hyperlink"/>
            <w:rFonts w:ascii="Times New Roman" w:hAnsi="Times New Roman" w:cs="Times New Roman"/>
            <w:sz w:val="24"/>
            <w:szCs w:val="24"/>
          </w:rPr>
          <w:t>http://etsuis.etsu.edu/CPS/forms.aspx?DispType=OutputForms&amp;NodeID=5_2a&amp;FormID=17&amp;Instance=5515</w:t>
        </w:r>
      </w:hyperlink>
    </w:p>
    <w:p w:rsidR="00296FDB" w:rsidRDefault="00296FDB" w:rsidP="007401E9">
      <w:pPr>
        <w:spacing w:after="0" w:line="240" w:lineRule="auto"/>
        <w:rPr>
          <w:rStyle w:val="Hyperlink"/>
          <w:rFonts w:ascii="Times New Roman" w:hAnsi="Times New Roman" w:cs="Times New Roman"/>
          <w:sz w:val="24"/>
          <w:szCs w:val="24"/>
        </w:rPr>
      </w:pPr>
    </w:p>
    <w:p w:rsidR="00296FDB" w:rsidRDefault="00296FDB" w:rsidP="007401E9">
      <w:pPr>
        <w:spacing w:after="0" w:line="240" w:lineRule="auto"/>
        <w:rPr>
          <w:rFonts w:ascii="Times New Roman" w:hAnsi="Times New Roman" w:cs="Times New Roman"/>
          <w:b/>
          <w:sz w:val="24"/>
          <w:szCs w:val="24"/>
        </w:rPr>
      </w:pPr>
      <w:r>
        <w:rPr>
          <w:rFonts w:ascii="Times New Roman" w:hAnsi="Times New Roman" w:cs="Times New Roman"/>
          <w:b/>
          <w:sz w:val="24"/>
          <w:szCs w:val="24"/>
        </w:rPr>
        <w:t>This proposal was moved to the April 25, 2012 agenda.</w:t>
      </w:r>
    </w:p>
    <w:p w:rsidR="00296FDB" w:rsidRDefault="00296FDB" w:rsidP="007401E9">
      <w:pPr>
        <w:spacing w:after="0" w:line="240" w:lineRule="auto"/>
        <w:rPr>
          <w:rFonts w:ascii="Times New Roman" w:hAnsi="Times New Roman" w:cs="Times New Roman"/>
          <w:b/>
          <w:sz w:val="24"/>
          <w:szCs w:val="24"/>
        </w:rPr>
      </w:pPr>
    </w:p>
    <w:p w:rsidR="007401E9" w:rsidRPr="007401E9" w:rsidRDefault="00F007A9" w:rsidP="007401E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Non-Substantive </w:t>
      </w:r>
      <w:r w:rsidR="007401E9" w:rsidRPr="007401E9">
        <w:rPr>
          <w:rFonts w:ascii="Times New Roman" w:hAnsi="Times New Roman" w:cs="Times New Roman"/>
          <w:b/>
          <w:sz w:val="24"/>
          <w:szCs w:val="24"/>
        </w:rPr>
        <w:t>Curriculum Change: Economics and Finance</w:t>
      </w:r>
      <w:r w:rsidR="00296FDB">
        <w:rPr>
          <w:rFonts w:ascii="Times New Roman" w:hAnsi="Times New Roman" w:cs="Times New Roman"/>
          <w:b/>
          <w:sz w:val="24"/>
          <w:szCs w:val="24"/>
        </w:rPr>
        <w:t xml:space="preserve">, </w:t>
      </w:r>
      <w:r w:rsidR="007401E9" w:rsidRPr="007401E9">
        <w:rPr>
          <w:rFonts w:ascii="Times New Roman" w:hAnsi="Times New Roman" w:cs="Times New Roman"/>
          <w:sz w:val="24"/>
          <w:szCs w:val="24"/>
        </w:rPr>
        <w:t>Originator: Edward Baryla</w:t>
      </w:r>
      <w:r w:rsidR="007401E9" w:rsidRPr="007401E9">
        <w:rPr>
          <w:rFonts w:ascii="Times New Roman" w:hAnsi="Times New Roman" w:cs="Times New Roman"/>
          <w:b/>
          <w:sz w:val="24"/>
          <w:szCs w:val="24"/>
        </w:rPr>
        <w:t xml:space="preserve"> </w:t>
      </w:r>
    </w:p>
    <w:p w:rsidR="007401E9" w:rsidRPr="007401E9" w:rsidRDefault="00A91F03" w:rsidP="007401E9">
      <w:pPr>
        <w:spacing w:after="0" w:line="240" w:lineRule="auto"/>
        <w:rPr>
          <w:rFonts w:ascii="Times New Roman" w:hAnsi="Times New Roman" w:cs="Times New Roman"/>
          <w:sz w:val="24"/>
          <w:szCs w:val="24"/>
        </w:rPr>
      </w:pPr>
      <w:hyperlink r:id="rId10" w:history="1">
        <w:r w:rsidR="007401E9" w:rsidRPr="007401E9">
          <w:rPr>
            <w:rStyle w:val="Hyperlink"/>
            <w:rFonts w:ascii="Times New Roman" w:hAnsi="Times New Roman" w:cs="Times New Roman"/>
            <w:sz w:val="24"/>
            <w:szCs w:val="24"/>
          </w:rPr>
          <w:t>http://etsuis.etsu.edu/CPS/forms.aspx?DispType=OutputForms&amp;NodeID=5_2a&amp;FormID=17&amp;Instance=5384</w:t>
        </w:r>
      </w:hyperlink>
    </w:p>
    <w:p w:rsidR="007401E9" w:rsidRPr="007401E9" w:rsidRDefault="007401E9" w:rsidP="007401E9">
      <w:pPr>
        <w:spacing w:after="0" w:line="240" w:lineRule="auto"/>
        <w:rPr>
          <w:rFonts w:ascii="Times New Roman" w:hAnsi="Times New Roman" w:cs="Times New Roman"/>
          <w:sz w:val="24"/>
          <w:szCs w:val="24"/>
        </w:rPr>
      </w:pPr>
    </w:p>
    <w:p w:rsidR="00F007A9" w:rsidRDefault="00F007A9" w:rsidP="007401E9">
      <w:pPr>
        <w:spacing w:after="0" w:line="240" w:lineRule="auto"/>
        <w:rPr>
          <w:rFonts w:ascii="Times New Roman" w:hAnsi="Times New Roman" w:cs="Times New Roman"/>
          <w:sz w:val="24"/>
          <w:szCs w:val="24"/>
        </w:rPr>
      </w:pPr>
      <w:r w:rsidRPr="00F007A9">
        <w:rPr>
          <w:rFonts w:ascii="Times New Roman" w:hAnsi="Times New Roman" w:cs="Times New Roman"/>
          <w:sz w:val="24"/>
          <w:szCs w:val="24"/>
        </w:rPr>
        <w:t xml:space="preserve">This </w:t>
      </w:r>
      <w:r w:rsidR="005072C2">
        <w:rPr>
          <w:rFonts w:ascii="Times New Roman" w:hAnsi="Times New Roman" w:cs="Times New Roman"/>
          <w:sz w:val="24"/>
          <w:szCs w:val="24"/>
        </w:rPr>
        <w:t xml:space="preserve">non-substantive curriculum change </w:t>
      </w:r>
      <w:r w:rsidRPr="00F007A9">
        <w:rPr>
          <w:rFonts w:ascii="Times New Roman" w:hAnsi="Times New Roman" w:cs="Times New Roman"/>
          <w:sz w:val="24"/>
          <w:szCs w:val="24"/>
        </w:rPr>
        <w:t xml:space="preserve">proposal addressed the issue of adding an additional economics course to </w:t>
      </w:r>
      <w:r w:rsidR="005072C2">
        <w:rPr>
          <w:rFonts w:ascii="Times New Roman" w:hAnsi="Times New Roman" w:cs="Times New Roman"/>
          <w:sz w:val="24"/>
          <w:szCs w:val="24"/>
        </w:rPr>
        <w:t xml:space="preserve">the </w:t>
      </w:r>
      <w:r w:rsidRPr="00F007A9">
        <w:rPr>
          <w:rFonts w:ascii="Times New Roman" w:hAnsi="Times New Roman" w:cs="Times New Roman"/>
          <w:sz w:val="24"/>
          <w:szCs w:val="24"/>
        </w:rPr>
        <w:t>list of economics electives in the economics minor.</w:t>
      </w:r>
    </w:p>
    <w:p w:rsidR="00F007A9" w:rsidRDefault="00F007A9" w:rsidP="007401E9">
      <w:pPr>
        <w:spacing w:after="0" w:line="240" w:lineRule="auto"/>
        <w:rPr>
          <w:rFonts w:ascii="Times New Roman" w:hAnsi="Times New Roman" w:cs="Times New Roman"/>
          <w:sz w:val="24"/>
          <w:szCs w:val="24"/>
        </w:rPr>
      </w:pPr>
    </w:p>
    <w:p w:rsidR="00F007A9" w:rsidRDefault="00F007A9" w:rsidP="007401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proposal was reviewed by the UCC.  The proposal was found to be accurate and appropriate.  The originator was asked to change the Proposed Implementation Term to </w:t>
      </w:r>
      <w:proofErr w:type="gramStart"/>
      <w:r>
        <w:rPr>
          <w:rFonts w:ascii="Times New Roman" w:hAnsi="Times New Roman" w:cs="Times New Roman"/>
          <w:sz w:val="24"/>
          <w:szCs w:val="24"/>
        </w:rPr>
        <w:t>Fall</w:t>
      </w:r>
      <w:proofErr w:type="gramEnd"/>
      <w:r>
        <w:rPr>
          <w:rFonts w:ascii="Times New Roman" w:hAnsi="Times New Roman" w:cs="Times New Roman"/>
          <w:sz w:val="24"/>
          <w:szCs w:val="24"/>
        </w:rPr>
        <w:t xml:space="preserve"> 2012.</w:t>
      </w:r>
    </w:p>
    <w:p w:rsidR="00F007A9" w:rsidRDefault="00F007A9" w:rsidP="007401E9">
      <w:pPr>
        <w:spacing w:after="0" w:line="240" w:lineRule="auto"/>
        <w:rPr>
          <w:rFonts w:ascii="Times New Roman" w:hAnsi="Times New Roman" w:cs="Times New Roman"/>
          <w:sz w:val="24"/>
          <w:szCs w:val="24"/>
        </w:rPr>
      </w:pPr>
    </w:p>
    <w:p w:rsidR="00F007A9" w:rsidRPr="00074A25" w:rsidRDefault="00F007A9" w:rsidP="00F007A9">
      <w:pPr>
        <w:spacing w:after="0" w:line="240" w:lineRule="auto"/>
        <w:rPr>
          <w:rFonts w:ascii="Times New Roman" w:hAnsi="Times New Roman" w:cs="Times New Roman"/>
          <w:b/>
          <w:sz w:val="24"/>
          <w:szCs w:val="24"/>
        </w:rPr>
      </w:pPr>
      <w:r w:rsidRPr="00074A25">
        <w:rPr>
          <w:rFonts w:ascii="Times New Roman" w:hAnsi="Times New Roman" w:cs="Times New Roman"/>
          <w:b/>
          <w:sz w:val="24"/>
          <w:szCs w:val="24"/>
        </w:rPr>
        <w:t>Committee Vote:</w:t>
      </w:r>
    </w:p>
    <w:p w:rsidR="00F007A9" w:rsidRPr="00074A25" w:rsidRDefault="00F007A9" w:rsidP="00F007A9">
      <w:pPr>
        <w:rPr>
          <w:rFonts w:ascii="Times New Roman" w:hAnsi="Times New Roman" w:cs="Times New Roman"/>
          <w:sz w:val="24"/>
          <w:szCs w:val="24"/>
        </w:rPr>
      </w:pPr>
      <w:r w:rsidRPr="00074A25">
        <w:rPr>
          <w:rFonts w:ascii="Times New Roman" w:hAnsi="Times New Roman" w:cs="Times New Roman"/>
          <w:sz w:val="24"/>
          <w:szCs w:val="24"/>
        </w:rPr>
        <w:t xml:space="preserve">Todd Emma </w:t>
      </w:r>
      <w:r>
        <w:rPr>
          <w:rFonts w:ascii="Times New Roman" w:hAnsi="Times New Roman" w:cs="Times New Roman"/>
          <w:sz w:val="24"/>
          <w:szCs w:val="24"/>
        </w:rPr>
        <w:t xml:space="preserve">offered the motion that </w:t>
      </w:r>
      <w:r w:rsidRPr="00074A25">
        <w:rPr>
          <w:rFonts w:ascii="Times New Roman" w:hAnsi="Times New Roman" w:cs="Times New Roman"/>
          <w:sz w:val="24"/>
          <w:szCs w:val="24"/>
        </w:rPr>
        <w:t>the propo</w:t>
      </w:r>
      <w:r>
        <w:rPr>
          <w:rFonts w:ascii="Times New Roman" w:hAnsi="Times New Roman" w:cs="Times New Roman"/>
          <w:sz w:val="24"/>
          <w:szCs w:val="24"/>
        </w:rPr>
        <w:t>sal be accepted</w:t>
      </w:r>
      <w:r w:rsidRPr="00074A25">
        <w:rPr>
          <w:rFonts w:ascii="Times New Roman" w:hAnsi="Times New Roman" w:cs="Times New Roman"/>
          <w:sz w:val="24"/>
          <w:szCs w:val="24"/>
        </w:rPr>
        <w:t xml:space="preserve">.  The motion was seconded by </w:t>
      </w:r>
      <w:r w:rsidRPr="00F24072">
        <w:rPr>
          <w:rFonts w:ascii="Times New Roman" w:hAnsi="Times New Roman" w:cs="Times New Roman"/>
          <w:sz w:val="24"/>
          <w:szCs w:val="24"/>
        </w:rPr>
        <w:t>Shawna</w:t>
      </w:r>
      <w:r>
        <w:rPr>
          <w:rFonts w:ascii="Times New Roman" w:hAnsi="Times New Roman" w:cs="Times New Roman"/>
          <w:sz w:val="24"/>
          <w:szCs w:val="24"/>
        </w:rPr>
        <w:t xml:space="preserve"> Lichtenwalner</w:t>
      </w:r>
      <w:r w:rsidRPr="00074A25">
        <w:rPr>
          <w:rFonts w:ascii="Times New Roman" w:hAnsi="Times New Roman" w:cs="Times New Roman"/>
          <w:sz w:val="24"/>
          <w:szCs w:val="24"/>
        </w:rPr>
        <w:t>.  The motion carried.</w:t>
      </w:r>
    </w:p>
    <w:p w:rsidR="007401E9" w:rsidRPr="00EC221C" w:rsidRDefault="007401E9" w:rsidP="007401E9">
      <w:pPr>
        <w:spacing w:after="0" w:line="240" w:lineRule="auto"/>
        <w:rPr>
          <w:rFonts w:ascii="Times New Roman" w:hAnsi="Times New Roman" w:cs="Times New Roman"/>
          <w:b/>
          <w:sz w:val="24"/>
          <w:szCs w:val="24"/>
        </w:rPr>
      </w:pPr>
      <w:r w:rsidRPr="007401E9">
        <w:rPr>
          <w:rFonts w:ascii="Times New Roman" w:hAnsi="Times New Roman" w:cs="Times New Roman"/>
          <w:b/>
          <w:sz w:val="24"/>
          <w:szCs w:val="24"/>
        </w:rPr>
        <w:t>New Course: ANTH 4047</w:t>
      </w:r>
      <w:r w:rsidR="000C793B">
        <w:rPr>
          <w:rFonts w:ascii="Times New Roman" w:hAnsi="Times New Roman" w:cs="Times New Roman"/>
          <w:b/>
          <w:sz w:val="24"/>
          <w:szCs w:val="24"/>
        </w:rPr>
        <w:t xml:space="preserve">: </w:t>
      </w:r>
      <w:proofErr w:type="spellStart"/>
      <w:r w:rsidR="000C793B">
        <w:rPr>
          <w:rFonts w:ascii="Times New Roman" w:hAnsi="Times New Roman" w:cs="Times New Roman"/>
          <w:b/>
          <w:sz w:val="24"/>
          <w:szCs w:val="24"/>
        </w:rPr>
        <w:t>Paleolithic</w:t>
      </w:r>
      <w:proofErr w:type="spellEnd"/>
      <w:r w:rsidR="000C793B">
        <w:rPr>
          <w:rFonts w:ascii="Times New Roman" w:hAnsi="Times New Roman" w:cs="Times New Roman"/>
          <w:b/>
          <w:sz w:val="24"/>
          <w:szCs w:val="24"/>
        </w:rPr>
        <w:t xml:space="preserve"> Archaeology</w:t>
      </w:r>
      <w:r w:rsidR="00EC221C">
        <w:rPr>
          <w:rFonts w:ascii="Times New Roman" w:hAnsi="Times New Roman" w:cs="Times New Roman"/>
          <w:b/>
          <w:sz w:val="24"/>
          <w:szCs w:val="24"/>
        </w:rPr>
        <w:t xml:space="preserve">, </w:t>
      </w:r>
      <w:r w:rsidRPr="007401E9">
        <w:rPr>
          <w:rFonts w:ascii="Times New Roman" w:hAnsi="Times New Roman" w:cs="Times New Roman"/>
          <w:sz w:val="24"/>
          <w:szCs w:val="24"/>
        </w:rPr>
        <w:t xml:space="preserve">Originator: Jay Franklin </w:t>
      </w:r>
    </w:p>
    <w:p w:rsidR="007401E9" w:rsidRPr="007401E9" w:rsidRDefault="00A91F03" w:rsidP="007401E9">
      <w:pPr>
        <w:spacing w:after="0" w:line="240" w:lineRule="auto"/>
        <w:rPr>
          <w:rFonts w:ascii="Times New Roman" w:hAnsi="Times New Roman" w:cs="Times New Roman"/>
          <w:sz w:val="24"/>
          <w:szCs w:val="24"/>
        </w:rPr>
      </w:pPr>
      <w:hyperlink r:id="rId11" w:history="1">
        <w:r w:rsidR="007401E9" w:rsidRPr="007401E9">
          <w:rPr>
            <w:rStyle w:val="Hyperlink"/>
            <w:rFonts w:ascii="Times New Roman" w:hAnsi="Times New Roman" w:cs="Times New Roman"/>
            <w:sz w:val="24"/>
            <w:szCs w:val="24"/>
          </w:rPr>
          <w:t>http://etsuis.etsu.edu/CPS/forms.aspx?DispType=OutputForms&amp;NodeID=5_2a&amp;FormID=6&amp;Instance=5074</w:t>
        </w:r>
      </w:hyperlink>
    </w:p>
    <w:p w:rsidR="007401E9" w:rsidRDefault="007401E9" w:rsidP="007401E9">
      <w:pPr>
        <w:spacing w:after="0" w:line="240" w:lineRule="auto"/>
        <w:rPr>
          <w:rFonts w:ascii="Times New Roman" w:hAnsi="Times New Roman" w:cs="Times New Roman"/>
          <w:sz w:val="24"/>
          <w:szCs w:val="24"/>
          <w:u w:val="single"/>
        </w:rPr>
      </w:pPr>
    </w:p>
    <w:p w:rsidR="00EC221C" w:rsidRPr="003A4CA2" w:rsidRDefault="00EC221C" w:rsidP="00EC221C">
      <w:pPr>
        <w:spacing w:after="0" w:line="240" w:lineRule="auto"/>
        <w:rPr>
          <w:rFonts w:ascii="Times New Roman" w:hAnsi="Times New Roman" w:cs="Times New Roman"/>
          <w:b/>
          <w:sz w:val="24"/>
          <w:szCs w:val="24"/>
        </w:rPr>
      </w:pPr>
      <w:r>
        <w:rPr>
          <w:rFonts w:ascii="Times New Roman" w:hAnsi="Times New Roman" w:cs="Times New Roman"/>
          <w:b/>
          <w:sz w:val="24"/>
          <w:szCs w:val="24"/>
        </w:rPr>
        <w:t>The following criteria were addressed and found to be appropriate:</w:t>
      </w:r>
    </w:p>
    <w:p w:rsidR="00EC221C" w:rsidRPr="00E56E83" w:rsidRDefault="00EC221C" w:rsidP="00EC221C">
      <w:pPr>
        <w:pStyle w:val="ListParagraph"/>
        <w:numPr>
          <w:ilvl w:val="0"/>
          <w:numId w:val="4"/>
        </w:numPr>
        <w:rPr>
          <w:rFonts w:ascii="Times New Roman" w:hAnsi="Times New Roman" w:cs="Times New Roman"/>
          <w:sz w:val="24"/>
          <w:szCs w:val="24"/>
        </w:rPr>
      </w:pPr>
      <w:r w:rsidRPr="00E56E83">
        <w:rPr>
          <w:rFonts w:ascii="Times New Roman" w:hAnsi="Times New Roman" w:cs="Times New Roman"/>
          <w:sz w:val="24"/>
          <w:szCs w:val="24"/>
        </w:rPr>
        <w:t>Current discipline-specific best practices</w:t>
      </w:r>
    </w:p>
    <w:p w:rsidR="00EC221C" w:rsidRPr="00E56E83" w:rsidRDefault="00EC221C" w:rsidP="00EC221C">
      <w:pPr>
        <w:pStyle w:val="ListParagraph"/>
        <w:numPr>
          <w:ilvl w:val="0"/>
          <w:numId w:val="4"/>
        </w:numPr>
        <w:rPr>
          <w:rFonts w:ascii="Times New Roman" w:hAnsi="Times New Roman" w:cs="Times New Roman"/>
          <w:sz w:val="24"/>
          <w:szCs w:val="24"/>
        </w:rPr>
      </w:pPr>
      <w:r w:rsidRPr="00E56E83">
        <w:rPr>
          <w:rFonts w:ascii="Times New Roman" w:hAnsi="Times New Roman" w:cs="Times New Roman"/>
          <w:sz w:val="24"/>
          <w:szCs w:val="24"/>
        </w:rPr>
        <w:t>Appropriate purpose and goals for the course</w:t>
      </w:r>
    </w:p>
    <w:p w:rsidR="00EC221C" w:rsidRPr="00E56E83" w:rsidRDefault="00EC221C" w:rsidP="00EC221C">
      <w:pPr>
        <w:pStyle w:val="ListParagraph"/>
        <w:numPr>
          <w:ilvl w:val="0"/>
          <w:numId w:val="4"/>
        </w:numPr>
        <w:rPr>
          <w:rFonts w:ascii="Times New Roman" w:hAnsi="Times New Roman" w:cs="Times New Roman"/>
          <w:sz w:val="24"/>
          <w:szCs w:val="24"/>
        </w:rPr>
      </w:pPr>
      <w:r w:rsidRPr="00E56E83">
        <w:rPr>
          <w:rFonts w:ascii="Times New Roman" w:hAnsi="Times New Roman" w:cs="Times New Roman"/>
          <w:sz w:val="24"/>
          <w:szCs w:val="24"/>
        </w:rPr>
        <w:t>Intellectual/learning outcome reflect course level</w:t>
      </w:r>
    </w:p>
    <w:p w:rsidR="00EC221C" w:rsidRPr="00E56E83" w:rsidRDefault="00EC221C" w:rsidP="00EC221C">
      <w:pPr>
        <w:pStyle w:val="ListParagraph"/>
        <w:numPr>
          <w:ilvl w:val="0"/>
          <w:numId w:val="4"/>
        </w:numPr>
        <w:rPr>
          <w:rFonts w:ascii="Times New Roman" w:hAnsi="Times New Roman" w:cs="Times New Roman"/>
          <w:sz w:val="24"/>
          <w:szCs w:val="24"/>
        </w:rPr>
      </w:pPr>
      <w:r w:rsidRPr="00E56E83">
        <w:rPr>
          <w:rFonts w:ascii="Times New Roman" w:hAnsi="Times New Roman" w:cs="Times New Roman"/>
          <w:sz w:val="24"/>
          <w:szCs w:val="24"/>
        </w:rPr>
        <w:t>Appropriate content and topics</w:t>
      </w:r>
    </w:p>
    <w:p w:rsidR="00EC221C" w:rsidRPr="00B33BCB" w:rsidRDefault="00EC221C" w:rsidP="00B33BCB">
      <w:pPr>
        <w:pStyle w:val="ListParagraph"/>
        <w:numPr>
          <w:ilvl w:val="0"/>
          <w:numId w:val="4"/>
        </w:numPr>
        <w:rPr>
          <w:rFonts w:ascii="Times New Roman" w:hAnsi="Times New Roman" w:cs="Times New Roman"/>
          <w:sz w:val="24"/>
          <w:szCs w:val="24"/>
        </w:rPr>
      </w:pPr>
      <w:r w:rsidRPr="00E56E83">
        <w:rPr>
          <w:rFonts w:ascii="Times New Roman" w:hAnsi="Times New Roman" w:cs="Times New Roman"/>
          <w:sz w:val="24"/>
          <w:szCs w:val="24"/>
        </w:rPr>
        <w:t>Major assignments relevant to the content and topics</w:t>
      </w:r>
      <w:r w:rsidR="00B33BCB">
        <w:rPr>
          <w:rFonts w:ascii="Times New Roman" w:hAnsi="Times New Roman" w:cs="Times New Roman"/>
          <w:sz w:val="24"/>
          <w:szCs w:val="24"/>
        </w:rPr>
        <w:t xml:space="preserve"> </w:t>
      </w:r>
      <w:r w:rsidR="00B33BCB">
        <w:rPr>
          <w:rFonts w:ascii="Times New Roman" w:hAnsi="Times New Roman" w:cs="Times New Roman"/>
          <w:sz w:val="24"/>
          <w:szCs w:val="24"/>
        </w:rPr>
        <w:t>(assignments varied for undergraduates and graduate students)</w:t>
      </w:r>
    </w:p>
    <w:p w:rsidR="00EC221C" w:rsidRPr="00E56E83" w:rsidRDefault="00EC221C" w:rsidP="00EC221C">
      <w:pPr>
        <w:pStyle w:val="ListParagraph"/>
        <w:numPr>
          <w:ilvl w:val="0"/>
          <w:numId w:val="4"/>
        </w:numPr>
        <w:tabs>
          <w:tab w:val="left" w:pos="3000"/>
        </w:tabs>
        <w:rPr>
          <w:rFonts w:ascii="Times New Roman" w:hAnsi="Times New Roman" w:cs="Times New Roman"/>
          <w:sz w:val="24"/>
          <w:szCs w:val="24"/>
        </w:rPr>
      </w:pPr>
      <w:r w:rsidRPr="00E56E83">
        <w:rPr>
          <w:rFonts w:ascii="Times New Roman" w:hAnsi="Times New Roman" w:cs="Times New Roman"/>
          <w:sz w:val="24"/>
          <w:szCs w:val="24"/>
        </w:rPr>
        <w:t>Appropriate class level</w:t>
      </w:r>
      <w:r w:rsidRPr="00E56E83">
        <w:rPr>
          <w:rFonts w:ascii="Times New Roman" w:hAnsi="Times New Roman" w:cs="Times New Roman"/>
          <w:sz w:val="24"/>
          <w:szCs w:val="24"/>
        </w:rPr>
        <w:tab/>
      </w:r>
    </w:p>
    <w:p w:rsidR="00EC221C" w:rsidRPr="00E56E83" w:rsidRDefault="00EC221C" w:rsidP="00EC221C">
      <w:pPr>
        <w:pStyle w:val="ListParagraph"/>
        <w:numPr>
          <w:ilvl w:val="0"/>
          <w:numId w:val="4"/>
        </w:numPr>
        <w:rPr>
          <w:rFonts w:ascii="Times New Roman" w:hAnsi="Times New Roman" w:cs="Times New Roman"/>
          <w:sz w:val="24"/>
          <w:szCs w:val="24"/>
        </w:rPr>
      </w:pPr>
      <w:r w:rsidRPr="00E56E83">
        <w:rPr>
          <w:rFonts w:ascii="Times New Roman" w:hAnsi="Times New Roman" w:cs="Times New Roman"/>
          <w:sz w:val="24"/>
          <w:szCs w:val="24"/>
        </w:rPr>
        <w:t>Course type applicable to purpose and goals</w:t>
      </w:r>
    </w:p>
    <w:p w:rsidR="00EC221C" w:rsidRPr="00E56E83" w:rsidRDefault="00EC221C" w:rsidP="00EC221C">
      <w:pPr>
        <w:pStyle w:val="ListParagraph"/>
        <w:numPr>
          <w:ilvl w:val="0"/>
          <w:numId w:val="4"/>
        </w:numPr>
        <w:rPr>
          <w:rFonts w:ascii="Times New Roman" w:hAnsi="Times New Roman" w:cs="Times New Roman"/>
          <w:sz w:val="24"/>
          <w:szCs w:val="24"/>
        </w:rPr>
      </w:pPr>
      <w:r w:rsidRPr="00E56E83">
        <w:rPr>
          <w:rFonts w:ascii="Times New Roman" w:hAnsi="Times New Roman" w:cs="Times New Roman"/>
          <w:sz w:val="24"/>
          <w:szCs w:val="24"/>
        </w:rPr>
        <w:t>Course delivery method suitable for course</w:t>
      </w:r>
    </w:p>
    <w:p w:rsidR="00EC221C" w:rsidRPr="00E56E83" w:rsidRDefault="00EC221C" w:rsidP="00EC221C">
      <w:pPr>
        <w:pStyle w:val="ListParagraph"/>
        <w:numPr>
          <w:ilvl w:val="0"/>
          <w:numId w:val="4"/>
        </w:numPr>
        <w:rPr>
          <w:rFonts w:ascii="Times New Roman" w:hAnsi="Times New Roman" w:cs="Times New Roman"/>
          <w:sz w:val="24"/>
          <w:szCs w:val="24"/>
        </w:rPr>
      </w:pPr>
      <w:r w:rsidRPr="00E56E83">
        <w:rPr>
          <w:rFonts w:ascii="Times New Roman" w:hAnsi="Times New Roman" w:cs="Times New Roman"/>
          <w:sz w:val="24"/>
          <w:szCs w:val="24"/>
        </w:rPr>
        <w:t>Articulation and transferability of credit to other institutions</w:t>
      </w:r>
    </w:p>
    <w:p w:rsidR="00EC221C" w:rsidRPr="00E56E83" w:rsidRDefault="00EC221C" w:rsidP="00EC221C">
      <w:pPr>
        <w:pStyle w:val="ListParagraph"/>
        <w:numPr>
          <w:ilvl w:val="0"/>
          <w:numId w:val="4"/>
        </w:numPr>
        <w:rPr>
          <w:rFonts w:ascii="Times New Roman" w:hAnsi="Times New Roman" w:cs="Times New Roman"/>
          <w:sz w:val="24"/>
          <w:szCs w:val="24"/>
        </w:rPr>
      </w:pPr>
      <w:r w:rsidRPr="00E56E83">
        <w:rPr>
          <w:rFonts w:ascii="Times New Roman" w:hAnsi="Times New Roman" w:cs="Times New Roman"/>
          <w:sz w:val="24"/>
          <w:szCs w:val="24"/>
        </w:rPr>
        <w:t>Does not duplicate other courses at ETSU</w:t>
      </w:r>
    </w:p>
    <w:p w:rsidR="00EC221C" w:rsidRPr="00E56E83" w:rsidRDefault="00EC221C" w:rsidP="00EC221C">
      <w:pPr>
        <w:pStyle w:val="ListParagraph"/>
        <w:numPr>
          <w:ilvl w:val="0"/>
          <w:numId w:val="4"/>
        </w:numPr>
        <w:rPr>
          <w:rFonts w:ascii="Times New Roman" w:hAnsi="Times New Roman" w:cs="Times New Roman"/>
          <w:sz w:val="24"/>
          <w:szCs w:val="24"/>
        </w:rPr>
      </w:pPr>
      <w:r w:rsidRPr="00E56E83">
        <w:rPr>
          <w:rFonts w:ascii="Times New Roman" w:hAnsi="Times New Roman" w:cs="Times New Roman"/>
          <w:sz w:val="24"/>
          <w:szCs w:val="24"/>
        </w:rPr>
        <w:t>Assignment of correct number of credits</w:t>
      </w:r>
    </w:p>
    <w:p w:rsidR="00EC221C" w:rsidRDefault="00EC221C" w:rsidP="00EC221C">
      <w:pPr>
        <w:rPr>
          <w:rFonts w:ascii="Times New Roman" w:hAnsi="Times New Roman" w:cs="Times New Roman"/>
          <w:sz w:val="24"/>
          <w:szCs w:val="24"/>
        </w:rPr>
      </w:pPr>
    </w:p>
    <w:p w:rsidR="00EC221C" w:rsidRDefault="00EC221C" w:rsidP="008C06C1">
      <w:pPr>
        <w:tabs>
          <w:tab w:val="right" w:pos="9360"/>
        </w:tabs>
        <w:spacing w:after="0" w:line="240" w:lineRule="auto"/>
        <w:rPr>
          <w:rFonts w:ascii="Times New Roman" w:hAnsi="Times New Roman" w:cs="Times New Roman"/>
          <w:b/>
          <w:sz w:val="24"/>
          <w:szCs w:val="24"/>
        </w:rPr>
      </w:pPr>
      <w:r w:rsidRPr="007D7AEB">
        <w:rPr>
          <w:rFonts w:ascii="Times New Roman" w:hAnsi="Times New Roman" w:cs="Times New Roman"/>
          <w:b/>
          <w:sz w:val="24"/>
          <w:szCs w:val="24"/>
        </w:rPr>
        <w:lastRenderedPageBreak/>
        <w:t>The following criteria were addressed and the following recommendations were made:</w:t>
      </w:r>
      <w:r>
        <w:rPr>
          <w:rFonts w:ascii="Times New Roman" w:hAnsi="Times New Roman" w:cs="Times New Roman"/>
          <w:b/>
          <w:sz w:val="24"/>
          <w:szCs w:val="24"/>
        </w:rPr>
        <w:tab/>
      </w:r>
    </w:p>
    <w:p w:rsidR="008C06C1" w:rsidRDefault="008C06C1" w:rsidP="008C06C1">
      <w:pPr>
        <w:pStyle w:val="ListParagraph"/>
        <w:numPr>
          <w:ilvl w:val="0"/>
          <w:numId w:val="4"/>
        </w:numPr>
        <w:rPr>
          <w:rFonts w:ascii="Times New Roman" w:hAnsi="Times New Roman" w:cs="Times New Roman"/>
          <w:sz w:val="24"/>
          <w:szCs w:val="24"/>
        </w:rPr>
      </w:pPr>
      <w:r w:rsidRPr="00E56E83">
        <w:rPr>
          <w:rFonts w:ascii="Times New Roman" w:hAnsi="Times New Roman" w:cs="Times New Roman"/>
          <w:sz w:val="24"/>
          <w:szCs w:val="24"/>
        </w:rPr>
        <w:t>Clear rationale for proposal</w:t>
      </w:r>
      <w:r w:rsidR="000C793B">
        <w:rPr>
          <w:rFonts w:ascii="Times New Roman" w:hAnsi="Times New Roman" w:cs="Times New Roman"/>
          <w:sz w:val="24"/>
          <w:szCs w:val="24"/>
        </w:rPr>
        <w:t xml:space="preserve"> – originator was asked to clarify a couple statements in the rationale</w:t>
      </w:r>
    </w:p>
    <w:p w:rsidR="000C793B" w:rsidRPr="00E56E83" w:rsidRDefault="000C793B" w:rsidP="008C06C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Clarify attendance policy</w:t>
      </w:r>
    </w:p>
    <w:p w:rsidR="00EC221C" w:rsidRPr="000C793B" w:rsidRDefault="00EC221C" w:rsidP="000C793B">
      <w:pPr>
        <w:tabs>
          <w:tab w:val="right" w:pos="9360"/>
        </w:tabs>
        <w:spacing w:after="0" w:line="240" w:lineRule="auto"/>
        <w:rPr>
          <w:rFonts w:ascii="Times New Roman" w:hAnsi="Times New Roman" w:cs="Times New Roman"/>
          <w:b/>
          <w:sz w:val="24"/>
          <w:szCs w:val="24"/>
        </w:rPr>
      </w:pPr>
      <w:r w:rsidRPr="000C793B">
        <w:rPr>
          <w:rFonts w:ascii="Times New Roman" w:hAnsi="Times New Roman" w:cs="Times New Roman"/>
          <w:b/>
          <w:sz w:val="24"/>
          <w:szCs w:val="24"/>
        </w:rPr>
        <w:t>In addition, the committee made the following editorial recommendations:</w:t>
      </w:r>
    </w:p>
    <w:p w:rsidR="000C793B" w:rsidRPr="000C793B" w:rsidRDefault="000C793B" w:rsidP="000C793B">
      <w:pPr>
        <w:pStyle w:val="ListParagraph"/>
        <w:numPr>
          <w:ilvl w:val="0"/>
          <w:numId w:val="4"/>
        </w:numPr>
        <w:tabs>
          <w:tab w:val="right" w:pos="9360"/>
        </w:tabs>
        <w:spacing w:after="0" w:line="240" w:lineRule="auto"/>
        <w:rPr>
          <w:rFonts w:ascii="Times New Roman" w:hAnsi="Times New Roman" w:cs="Times New Roman"/>
          <w:b/>
          <w:sz w:val="24"/>
          <w:szCs w:val="24"/>
        </w:rPr>
      </w:pPr>
      <w:r>
        <w:rPr>
          <w:rFonts w:ascii="Times New Roman" w:hAnsi="Times New Roman" w:cs="Times New Roman"/>
          <w:sz w:val="24"/>
          <w:szCs w:val="24"/>
        </w:rPr>
        <w:t>Catalog description – remove “The course presents”</w:t>
      </w:r>
    </w:p>
    <w:p w:rsidR="000C793B" w:rsidRDefault="000C793B" w:rsidP="000C793B">
      <w:pPr>
        <w:tabs>
          <w:tab w:val="right" w:pos="9360"/>
        </w:tabs>
        <w:spacing w:after="0" w:line="240" w:lineRule="auto"/>
        <w:rPr>
          <w:rFonts w:ascii="Times New Roman" w:hAnsi="Times New Roman" w:cs="Times New Roman"/>
          <w:b/>
          <w:sz w:val="24"/>
          <w:szCs w:val="24"/>
        </w:rPr>
      </w:pPr>
    </w:p>
    <w:p w:rsidR="000C793B" w:rsidRDefault="000C793B" w:rsidP="000C793B">
      <w:pPr>
        <w:spacing w:after="0" w:line="240" w:lineRule="auto"/>
        <w:rPr>
          <w:rFonts w:ascii="Times New Roman" w:hAnsi="Times New Roman" w:cs="Times New Roman"/>
          <w:b/>
          <w:sz w:val="24"/>
          <w:szCs w:val="24"/>
        </w:rPr>
      </w:pPr>
      <w:r w:rsidRPr="00074A25">
        <w:rPr>
          <w:rFonts w:ascii="Times New Roman" w:hAnsi="Times New Roman" w:cs="Times New Roman"/>
          <w:b/>
          <w:sz w:val="24"/>
          <w:szCs w:val="24"/>
        </w:rPr>
        <w:t>Committee Vote:</w:t>
      </w:r>
    </w:p>
    <w:p w:rsidR="000C793B" w:rsidRPr="000C793B" w:rsidRDefault="000C793B" w:rsidP="000C793B">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Jason Davis </w:t>
      </w:r>
      <w:r>
        <w:rPr>
          <w:rFonts w:ascii="Times New Roman" w:hAnsi="Times New Roman" w:cs="Times New Roman"/>
          <w:sz w:val="24"/>
          <w:szCs w:val="24"/>
        </w:rPr>
        <w:t xml:space="preserve">offered the motion that </w:t>
      </w:r>
      <w:r w:rsidRPr="00074A25">
        <w:rPr>
          <w:rFonts w:ascii="Times New Roman" w:hAnsi="Times New Roman" w:cs="Times New Roman"/>
          <w:sz w:val="24"/>
          <w:szCs w:val="24"/>
        </w:rPr>
        <w:t>the propo</w:t>
      </w:r>
      <w:r>
        <w:rPr>
          <w:rFonts w:ascii="Times New Roman" w:hAnsi="Times New Roman" w:cs="Times New Roman"/>
          <w:sz w:val="24"/>
          <w:szCs w:val="24"/>
        </w:rPr>
        <w:t>sal be accepted</w:t>
      </w:r>
      <w:r>
        <w:rPr>
          <w:rFonts w:ascii="Times New Roman" w:hAnsi="Times New Roman" w:cs="Times New Roman"/>
          <w:sz w:val="24"/>
          <w:szCs w:val="24"/>
        </w:rPr>
        <w:t xml:space="preserve"> with minor edits</w:t>
      </w:r>
      <w:r w:rsidRPr="00074A25">
        <w:rPr>
          <w:rFonts w:ascii="Times New Roman" w:hAnsi="Times New Roman" w:cs="Times New Roman"/>
          <w:sz w:val="24"/>
          <w:szCs w:val="24"/>
        </w:rPr>
        <w:t xml:space="preserve">.  The motion was seconded by </w:t>
      </w:r>
      <w:r>
        <w:rPr>
          <w:rFonts w:ascii="Times New Roman" w:hAnsi="Times New Roman" w:cs="Times New Roman"/>
          <w:sz w:val="24"/>
          <w:szCs w:val="24"/>
        </w:rPr>
        <w:t>Ellen Drummond</w:t>
      </w:r>
      <w:r w:rsidRPr="00074A25">
        <w:rPr>
          <w:rFonts w:ascii="Times New Roman" w:hAnsi="Times New Roman" w:cs="Times New Roman"/>
          <w:sz w:val="24"/>
          <w:szCs w:val="24"/>
        </w:rPr>
        <w:t>.  The motion carried.</w:t>
      </w:r>
    </w:p>
    <w:p w:rsidR="000C793B" w:rsidRPr="000C793B" w:rsidRDefault="000C793B" w:rsidP="000C793B">
      <w:pPr>
        <w:tabs>
          <w:tab w:val="right" w:pos="9360"/>
        </w:tabs>
        <w:spacing w:after="0" w:line="240" w:lineRule="auto"/>
        <w:rPr>
          <w:rFonts w:ascii="Times New Roman" w:hAnsi="Times New Roman" w:cs="Times New Roman"/>
          <w:b/>
          <w:sz w:val="24"/>
          <w:szCs w:val="24"/>
        </w:rPr>
      </w:pPr>
    </w:p>
    <w:p w:rsidR="007401E9" w:rsidRPr="004D684A" w:rsidRDefault="007401E9" w:rsidP="007401E9">
      <w:pPr>
        <w:tabs>
          <w:tab w:val="left" w:pos="1508"/>
        </w:tabs>
        <w:spacing w:after="0" w:line="240" w:lineRule="auto"/>
        <w:rPr>
          <w:rFonts w:ascii="Times New Roman" w:hAnsi="Times New Roman" w:cs="Times New Roman"/>
          <w:b/>
          <w:sz w:val="24"/>
          <w:szCs w:val="24"/>
        </w:rPr>
      </w:pPr>
      <w:r w:rsidRPr="007401E9">
        <w:rPr>
          <w:rFonts w:ascii="Times New Roman" w:hAnsi="Times New Roman" w:cs="Times New Roman"/>
          <w:b/>
          <w:sz w:val="24"/>
          <w:szCs w:val="24"/>
        </w:rPr>
        <w:t>TBR Proposal: MATH: Statistic minor</w:t>
      </w:r>
      <w:r w:rsidR="004D684A">
        <w:rPr>
          <w:rFonts w:ascii="Times New Roman" w:hAnsi="Times New Roman" w:cs="Times New Roman"/>
          <w:b/>
          <w:sz w:val="24"/>
          <w:szCs w:val="24"/>
        </w:rPr>
        <w:t xml:space="preserve">, </w:t>
      </w:r>
      <w:r w:rsidRPr="007401E9">
        <w:rPr>
          <w:rFonts w:ascii="Times New Roman" w:hAnsi="Times New Roman" w:cs="Times New Roman"/>
          <w:sz w:val="24"/>
          <w:szCs w:val="24"/>
        </w:rPr>
        <w:t xml:space="preserve">Originator: </w:t>
      </w:r>
      <w:proofErr w:type="spellStart"/>
      <w:r w:rsidRPr="007401E9">
        <w:rPr>
          <w:rFonts w:ascii="Times New Roman" w:hAnsi="Times New Roman" w:cs="Times New Roman"/>
          <w:sz w:val="24"/>
          <w:szCs w:val="24"/>
        </w:rPr>
        <w:t>Yal</w:t>
      </w:r>
      <w:r w:rsidR="00CC6B9D">
        <w:rPr>
          <w:rFonts w:ascii="Times New Roman" w:hAnsi="Times New Roman" w:cs="Times New Roman"/>
          <w:sz w:val="24"/>
          <w:szCs w:val="24"/>
        </w:rPr>
        <w:t>i</w:t>
      </w:r>
      <w:proofErr w:type="spellEnd"/>
      <w:r w:rsidR="00CC6B9D">
        <w:rPr>
          <w:rFonts w:ascii="Times New Roman" w:hAnsi="Times New Roman" w:cs="Times New Roman"/>
          <w:sz w:val="24"/>
          <w:szCs w:val="24"/>
        </w:rPr>
        <w:t xml:space="preserve"> Liu: Chair, Robert M. Price, J</w:t>
      </w:r>
      <w:r w:rsidRPr="007401E9">
        <w:rPr>
          <w:rFonts w:ascii="Times New Roman" w:hAnsi="Times New Roman" w:cs="Times New Roman"/>
          <w:sz w:val="24"/>
          <w:szCs w:val="24"/>
        </w:rPr>
        <w:t xml:space="preserve">r. </w:t>
      </w:r>
    </w:p>
    <w:p w:rsidR="007401E9" w:rsidRPr="007401E9" w:rsidRDefault="00A91F03" w:rsidP="007401E9">
      <w:pPr>
        <w:spacing w:after="0" w:line="240" w:lineRule="auto"/>
        <w:rPr>
          <w:rFonts w:ascii="Times New Roman" w:hAnsi="Times New Roman" w:cs="Times New Roman"/>
          <w:sz w:val="24"/>
          <w:szCs w:val="24"/>
        </w:rPr>
      </w:pPr>
      <w:hyperlink r:id="rId12" w:history="1">
        <w:r w:rsidR="007401E9" w:rsidRPr="007401E9">
          <w:rPr>
            <w:rStyle w:val="Hyperlink"/>
            <w:rFonts w:ascii="Times New Roman" w:hAnsi="Times New Roman" w:cs="Times New Roman"/>
            <w:sz w:val="24"/>
            <w:szCs w:val="24"/>
          </w:rPr>
          <w:t>http://etsuis.etsu.edu/CPS/forms.aspx?DispType=OutputForms&amp;NodeID=5_2a&amp;FormID=11&amp;Instance=4453</w:t>
        </w:r>
      </w:hyperlink>
    </w:p>
    <w:p w:rsidR="00CC6B9D" w:rsidRPr="007401E9" w:rsidRDefault="00CC6B9D" w:rsidP="007401E9">
      <w:pPr>
        <w:spacing w:after="0" w:line="240" w:lineRule="auto"/>
        <w:rPr>
          <w:rFonts w:ascii="Times New Roman" w:hAnsi="Times New Roman" w:cs="Times New Roman"/>
          <w:b/>
          <w:sz w:val="24"/>
          <w:szCs w:val="24"/>
        </w:rPr>
      </w:pPr>
    </w:p>
    <w:p w:rsidR="00CC6B9D" w:rsidRPr="00CC6B9D" w:rsidRDefault="00CC6B9D" w:rsidP="007401E9">
      <w:pPr>
        <w:spacing w:after="0" w:line="240" w:lineRule="auto"/>
        <w:rPr>
          <w:rFonts w:ascii="Times New Roman" w:hAnsi="Times New Roman" w:cs="Times New Roman"/>
          <w:sz w:val="24"/>
          <w:szCs w:val="24"/>
        </w:rPr>
      </w:pPr>
      <w:r w:rsidRPr="00CC6B9D">
        <w:rPr>
          <w:rFonts w:ascii="Times New Roman" w:hAnsi="Times New Roman" w:cs="Times New Roman"/>
          <w:sz w:val="24"/>
          <w:szCs w:val="24"/>
        </w:rPr>
        <w:t>The UCC members discussed with the proposal originators some editorial changes that will need to be made prior to approval.  The proposal was moved to the April 25, 2012 agenda.</w:t>
      </w:r>
    </w:p>
    <w:p w:rsidR="00CC6B9D" w:rsidRDefault="00CC6B9D" w:rsidP="007401E9">
      <w:pPr>
        <w:spacing w:after="0" w:line="240" w:lineRule="auto"/>
        <w:rPr>
          <w:rFonts w:ascii="Times New Roman" w:hAnsi="Times New Roman" w:cs="Times New Roman"/>
          <w:b/>
          <w:sz w:val="24"/>
          <w:szCs w:val="24"/>
        </w:rPr>
      </w:pPr>
    </w:p>
    <w:p w:rsidR="007401E9" w:rsidRPr="00CC6B9D" w:rsidRDefault="007401E9" w:rsidP="007401E9">
      <w:pPr>
        <w:spacing w:after="0" w:line="240" w:lineRule="auto"/>
        <w:rPr>
          <w:rFonts w:ascii="Times New Roman" w:hAnsi="Times New Roman" w:cs="Times New Roman"/>
          <w:b/>
          <w:sz w:val="24"/>
          <w:szCs w:val="24"/>
        </w:rPr>
      </w:pPr>
      <w:r w:rsidRPr="007401E9">
        <w:rPr>
          <w:rFonts w:ascii="Times New Roman" w:hAnsi="Times New Roman" w:cs="Times New Roman"/>
          <w:b/>
          <w:sz w:val="24"/>
          <w:szCs w:val="24"/>
        </w:rPr>
        <w:t>New Course: SURV 1550: Introduction to Surveying</w:t>
      </w:r>
      <w:r w:rsidR="00CC6B9D">
        <w:rPr>
          <w:rFonts w:ascii="Times New Roman" w:hAnsi="Times New Roman" w:cs="Times New Roman"/>
          <w:b/>
          <w:sz w:val="24"/>
          <w:szCs w:val="24"/>
        </w:rPr>
        <w:t xml:space="preserve">, </w:t>
      </w:r>
      <w:r w:rsidRPr="007401E9">
        <w:rPr>
          <w:rFonts w:ascii="Times New Roman" w:hAnsi="Times New Roman" w:cs="Times New Roman"/>
          <w:sz w:val="24"/>
          <w:szCs w:val="24"/>
        </w:rPr>
        <w:t>Originator: Marian Clark</w:t>
      </w:r>
    </w:p>
    <w:p w:rsidR="007401E9" w:rsidRPr="007401E9" w:rsidRDefault="00A91F03" w:rsidP="007401E9">
      <w:pPr>
        <w:spacing w:after="0" w:line="240" w:lineRule="auto"/>
        <w:rPr>
          <w:rFonts w:ascii="Times New Roman" w:hAnsi="Times New Roman" w:cs="Times New Roman"/>
          <w:sz w:val="24"/>
          <w:szCs w:val="24"/>
          <w:u w:val="single"/>
        </w:rPr>
      </w:pPr>
      <w:hyperlink r:id="rId13" w:history="1">
        <w:r w:rsidR="007401E9" w:rsidRPr="007401E9">
          <w:rPr>
            <w:rStyle w:val="Hyperlink"/>
            <w:rFonts w:ascii="Times New Roman" w:hAnsi="Times New Roman" w:cs="Times New Roman"/>
            <w:sz w:val="24"/>
            <w:szCs w:val="24"/>
          </w:rPr>
          <w:t>http://etsuis.etsu.edu/CPS/forms.aspx?DispType=OutputForms&amp;NodeID=5_2a&amp;FormID=6&amp;Instance=2630</w:t>
        </w:r>
      </w:hyperlink>
    </w:p>
    <w:p w:rsidR="00537ECF" w:rsidRDefault="00537ECF" w:rsidP="00537ECF">
      <w:pPr>
        <w:spacing w:after="0" w:line="240" w:lineRule="auto"/>
        <w:rPr>
          <w:rFonts w:ascii="Times New Roman" w:hAnsi="Times New Roman" w:cs="Times New Roman"/>
          <w:sz w:val="24"/>
          <w:szCs w:val="24"/>
        </w:rPr>
      </w:pPr>
    </w:p>
    <w:p w:rsidR="00537ECF" w:rsidRDefault="00537ECF" w:rsidP="00537ECF">
      <w:pPr>
        <w:spacing w:after="0" w:line="240" w:lineRule="auto"/>
        <w:rPr>
          <w:rFonts w:ascii="Times New Roman" w:hAnsi="Times New Roman" w:cs="Times New Roman"/>
          <w:sz w:val="24"/>
          <w:szCs w:val="24"/>
        </w:rPr>
      </w:pPr>
      <w:r w:rsidRPr="00CC6B9D">
        <w:rPr>
          <w:rFonts w:ascii="Times New Roman" w:hAnsi="Times New Roman" w:cs="Times New Roman"/>
          <w:sz w:val="24"/>
          <w:szCs w:val="24"/>
        </w:rPr>
        <w:t>The UCC members discuss</w:t>
      </w:r>
      <w:r>
        <w:rPr>
          <w:rFonts w:ascii="Times New Roman" w:hAnsi="Times New Roman" w:cs="Times New Roman"/>
          <w:sz w:val="24"/>
          <w:szCs w:val="24"/>
        </w:rPr>
        <w:t>ed with the proposal originator</w:t>
      </w:r>
      <w:r w:rsidRPr="00CC6B9D">
        <w:rPr>
          <w:rFonts w:ascii="Times New Roman" w:hAnsi="Times New Roman" w:cs="Times New Roman"/>
          <w:sz w:val="24"/>
          <w:szCs w:val="24"/>
        </w:rPr>
        <w:t xml:space="preserve"> some editorial changes that will need to be made prior to approval.  </w:t>
      </w:r>
    </w:p>
    <w:p w:rsidR="007401E9" w:rsidRDefault="007401E9" w:rsidP="007401E9">
      <w:pPr>
        <w:spacing w:after="0" w:line="240" w:lineRule="auto"/>
        <w:rPr>
          <w:rFonts w:ascii="Times New Roman" w:hAnsi="Times New Roman" w:cs="Times New Roman"/>
          <w:b/>
          <w:sz w:val="24"/>
          <w:szCs w:val="24"/>
        </w:rPr>
      </w:pPr>
    </w:p>
    <w:p w:rsidR="00537ECF" w:rsidRPr="00537ECF" w:rsidRDefault="007401E9" w:rsidP="007401E9">
      <w:pPr>
        <w:spacing w:after="0" w:line="240" w:lineRule="auto"/>
        <w:rPr>
          <w:rFonts w:ascii="Times New Roman" w:hAnsi="Times New Roman" w:cs="Times New Roman"/>
          <w:b/>
          <w:sz w:val="24"/>
          <w:szCs w:val="24"/>
        </w:rPr>
      </w:pPr>
      <w:r w:rsidRPr="007401E9">
        <w:rPr>
          <w:rFonts w:ascii="Times New Roman" w:hAnsi="Times New Roman" w:cs="Times New Roman"/>
          <w:b/>
          <w:sz w:val="24"/>
          <w:szCs w:val="24"/>
        </w:rPr>
        <w:t>New Course: SURV 1570: Portfolio I</w:t>
      </w:r>
      <w:r w:rsidR="00537ECF">
        <w:rPr>
          <w:rFonts w:ascii="Times New Roman" w:hAnsi="Times New Roman" w:cs="Times New Roman"/>
          <w:b/>
          <w:sz w:val="24"/>
          <w:szCs w:val="24"/>
        </w:rPr>
        <w:t xml:space="preserve">, </w:t>
      </w:r>
      <w:r w:rsidRPr="007401E9">
        <w:rPr>
          <w:rFonts w:ascii="Times New Roman" w:hAnsi="Times New Roman" w:cs="Times New Roman"/>
          <w:sz w:val="24"/>
          <w:szCs w:val="24"/>
        </w:rPr>
        <w:t>Originator: Marian Clark</w:t>
      </w:r>
    </w:p>
    <w:p w:rsidR="007401E9" w:rsidRDefault="00A91F03" w:rsidP="007401E9">
      <w:pPr>
        <w:spacing w:after="0" w:line="240" w:lineRule="auto"/>
        <w:rPr>
          <w:rStyle w:val="Hyperlink"/>
          <w:rFonts w:ascii="Times New Roman" w:hAnsi="Times New Roman" w:cs="Times New Roman"/>
          <w:sz w:val="24"/>
          <w:szCs w:val="24"/>
        </w:rPr>
      </w:pPr>
      <w:hyperlink r:id="rId14" w:history="1">
        <w:r w:rsidR="007401E9" w:rsidRPr="007401E9">
          <w:rPr>
            <w:rStyle w:val="Hyperlink"/>
            <w:rFonts w:ascii="Times New Roman" w:hAnsi="Times New Roman" w:cs="Times New Roman"/>
            <w:sz w:val="24"/>
            <w:szCs w:val="24"/>
          </w:rPr>
          <w:t>http://etsuis.etsu.edu/CPS/forms.aspx?DispType=OutputForms&amp;NodeID=5_2a&amp;FormID=6&amp;Instance=5193</w:t>
        </w:r>
      </w:hyperlink>
    </w:p>
    <w:p w:rsidR="00537ECF" w:rsidRDefault="00537ECF" w:rsidP="00537E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 discussed.  </w:t>
      </w:r>
    </w:p>
    <w:p w:rsidR="00537ECF" w:rsidRDefault="00537ECF" w:rsidP="007401E9">
      <w:pPr>
        <w:spacing w:after="0" w:line="240" w:lineRule="auto"/>
        <w:rPr>
          <w:rFonts w:ascii="Times New Roman" w:hAnsi="Times New Roman" w:cs="Times New Roman"/>
          <w:b/>
          <w:sz w:val="24"/>
          <w:szCs w:val="24"/>
        </w:rPr>
      </w:pPr>
    </w:p>
    <w:p w:rsidR="007401E9" w:rsidRPr="00537ECF" w:rsidRDefault="007401E9" w:rsidP="007401E9">
      <w:pPr>
        <w:spacing w:after="0" w:line="240" w:lineRule="auto"/>
        <w:rPr>
          <w:rFonts w:ascii="Times New Roman" w:hAnsi="Times New Roman" w:cs="Times New Roman"/>
          <w:b/>
          <w:sz w:val="24"/>
          <w:szCs w:val="24"/>
        </w:rPr>
      </w:pPr>
      <w:r w:rsidRPr="007401E9">
        <w:rPr>
          <w:rFonts w:ascii="Times New Roman" w:hAnsi="Times New Roman" w:cs="Times New Roman"/>
          <w:b/>
          <w:sz w:val="24"/>
          <w:szCs w:val="24"/>
        </w:rPr>
        <w:t>New Course: SURV 4570: Portfolio II</w:t>
      </w:r>
      <w:r w:rsidR="00537ECF">
        <w:rPr>
          <w:rFonts w:ascii="Times New Roman" w:hAnsi="Times New Roman" w:cs="Times New Roman"/>
          <w:b/>
          <w:sz w:val="24"/>
          <w:szCs w:val="24"/>
        </w:rPr>
        <w:t xml:space="preserve">, </w:t>
      </w:r>
      <w:r w:rsidRPr="007401E9">
        <w:rPr>
          <w:rFonts w:ascii="Times New Roman" w:hAnsi="Times New Roman" w:cs="Times New Roman"/>
          <w:sz w:val="24"/>
          <w:szCs w:val="24"/>
        </w:rPr>
        <w:t>Originator: Marian Clark</w:t>
      </w:r>
    </w:p>
    <w:p w:rsidR="007401E9" w:rsidRPr="007401E9" w:rsidRDefault="00A91F03" w:rsidP="007401E9">
      <w:pPr>
        <w:spacing w:after="0" w:line="240" w:lineRule="auto"/>
        <w:rPr>
          <w:rFonts w:ascii="Times New Roman" w:hAnsi="Times New Roman" w:cs="Times New Roman"/>
          <w:sz w:val="24"/>
          <w:szCs w:val="24"/>
        </w:rPr>
      </w:pPr>
      <w:hyperlink r:id="rId15" w:history="1">
        <w:r w:rsidR="007401E9" w:rsidRPr="007401E9">
          <w:rPr>
            <w:rStyle w:val="Hyperlink"/>
            <w:rFonts w:ascii="Times New Roman" w:hAnsi="Times New Roman" w:cs="Times New Roman"/>
            <w:sz w:val="24"/>
            <w:szCs w:val="24"/>
          </w:rPr>
          <w:t>http://etsuis.etsu.edu/CPS/forms.aspx?DispType=OutputForms&amp;NodeID=5_2a&amp;FormID=6&amp;Instance=5194</w:t>
        </w:r>
      </w:hyperlink>
    </w:p>
    <w:p w:rsidR="00537ECF" w:rsidRDefault="00537ECF" w:rsidP="00537E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 discussed.  </w:t>
      </w:r>
    </w:p>
    <w:p w:rsidR="00537ECF" w:rsidRDefault="00537ECF" w:rsidP="00537ECF">
      <w:pPr>
        <w:spacing w:after="0" w:line="240" w:lineRule="auto"/>
        <w:rPr>
          <w:rFonts w:ascii="Times New Roman" w:hAnsi="Times New Roman" w:cs="Times New Roman"/>
          <w:sz w:val="24"/>
          <w:szCs w:val="24"/>
        </w:rPr>
      </w:pPr>
    </w:p>
    <w:p w:rsidR="00537ECF" w:rsidRDefault="00537ECF" w:rsidP="00537ECF">
      <w:pPr>
        <w:spacing w:after="0" w:line="240" w:lineRule="auto"/>
        <w:rPr>
          <w:rFonts w:ascii="Times New Roman" w:hAnsi="Times New Roman" w:cs="Times New Roman"/>
          <w:b/>
          <w:sz w:val="24"/>
          <w:szCs w:val="24"/>
        </w:rPr>
      </w:pPr>
      <w:r w:rsidRPr="00074A25">
        <w:rPr>
          <w:rFonts w:ascii="Times New Roman" w:hAnsi="Times New Roman" w:cs="Times New Roman"/>
          <w:b/>
          <w:sz w:val="24"/>
          <w:szCs w:val="24"/>
        </w:rPr>
        <w:t>Committee Vote:</w:t>
      </w:r>
    </w:p>
    <w:p w:rsidR="00537ECF" w:rsidRPr="000C793B" w:rsidRDefault="00537ECF" w:rsidP="00537ECF">
      <w:pPr>
        <w:spacing w:after="0" w:line="240" w:lineRule="auto"/>
        <w:rPr>
          <w:rFonts w:ascii="Times New Roman" w:hAnsi="Times New Roman" w:cs="Times New Roman"/>
          <w:b/>
          <w:sz w:val="24"/>
          <w:szCs w:val="24"/>
        </w:rPr>
      </w:pPr>
      <w:r w:rsidRPr="00F24072">
        <w:rPr>
          <w:rFonts w:ascii="Times New Roman" w:hAnsi="Times New Roman" w:cs="Times New Roman"/>
          <w:sz w:val="24"/>
          <w:szCs w:val="24"/>
        </w:rPr>
        <w:t>Shawna</w:t>
      </w:r>
      <w:r>
        <w:rPr>
          <w:rFonts w:ascii="Times New Roman" w:hAnsi="Times New Roman" w:cs="Times New Roman"/>
          <w:sz w:val="24"/>
          <w:szCs w:val="24"/>
        </w:rPr>
        <w:t xml:space="preserve"> Lichtenwalner offered the motion to table </w:t>
      </w:r>
      <w:r w:rsidRPr="00074A25">
        <w:rPr>
          <w:rFonts w:ascii="Times New Roman" w:hAnsi="Times New Roman" w:cs="Times New Roman"/>
          <w:sz w:val="24"/>
          <w:szCs w:val="24"/>
        </w:rPr>
        <w:t>the propo</w:t>
      </w:r>
      <w:r>
        <w:rPr>
          <w:rFonts w:ascii="Times New Roman" w:hAnsi="Times New Roman" w:cs="Times New Roman"/>
          <w:sz w:val="24"/>
          <w:szCs w:val="24"/>
        </w:rPr>
        <w:t>sal</w:t>
      </w:r>
      <w:r>
        <w:rPr>
          <w:rFonts w:ascii="Times New Roman" w:hAnsi="Times New Roman" w:cs="Times New Roman"/>
          <w:sz w:val="24"/>
          <w:szCs w:val="24"/>
        </w:rPr>
        <w:t>s for three new courses in Surveying (SURV 1550, SURV 1570, and SURV 4570)</w:t>
      </w:r>
      <w:r w:rsidRPr="00074A25">
        <w:rPr>
          <w:rFonts w:ascii="Times New Roman" w:hAnsi="Times New Roman" w:cs="Times New Roman"/>
          <w:sz w:val="24"/>
          <w:szCs w:val="24"/>
        </w:rPr>
        <w:t xml:space="preserve">.  The motion was seconded </w:t>
      </w:r>
      <w:r>
        <w:rPr>
          <w:rFonts w:ascii="Times New Roman" w:hAnsi="Times New Roman" w:cs="Times New Roman"/>
          <w:sz w:val="24"/>
          <w:szCs w:val="24"/>
        </w:rPr>
        <w:t>T.J. Jones</w:t>
      </w:r>
      <w:r w:rsidRPr="00074A25">
        <w:rPr>
          <w:rFonts w:ascii="Times New Roman" w:hAnsi="Times New Roman" w:cs="Times New Roman"/>
          <w:sz w:val="24"/>
          <w:szCs w:val="24"/>
        </w:rPr>
        <w:t>.  The motion carried.</w:t>
      </w:r>
    </w:p>
    <w:p w:rsidR="00537ECF" w:rsidRDefault="00537ECF" w:rsidP="00537ECF">
      <w:pPr>
        <w:spacing w:after="0" w:line="240" w:lineRule="auto"/>
        <w:rPr>
          <w:rFonts w:ascii="Times New Roman" w:hAnsi="Times New Roman" w:cs="Times New Roman"/>
          <w:sz w:val="24"/>
          <w:szCs w:val="24"/>
        </w:rPr>
      </w:pPr>
    </w:p>
    <w:p w:rsidR="00537ECF" w:rsidRPr="00CC6B9D" w:rsidRDefault="00537ECF" w:rsidP="00537ECF">
      <w:pPr>
        <w:spacing w:after="0" w:line="240" w:lineRule="auto"/>
        <w:rPr>
          <w:rFonts w:ascii="Times New Roman" w:hAnsi="Times New Roman" w:cs="Times New Roman"/>
          <w:sz w:val="24"/>
          <w:szCs w:val="24"/>
        </w:rPr>
      </w:pPr>
      <w:r w:rsidRPr="00CC6B9D">
        <w:rPr>
          <w:rFonts w:ascii="Times New Roman" w:hAnsi="Times New Roman" w:cs="Times New Roman"/>
          <w:sz w:val="24"/>
          <w:szCs w:val="24"/>
        </w:rPr>
        <w:t>The proposal</w:t>
      </w:r>
      <w:r>
        <w:rPr>
          <w:rFonts w:ascii="Times New Roman" w:hAnsi="Times New Roman" w:cs="Times New Roman"/>
          <w:sz w:val="24"/>
          <w:szCs w:val="24"/>
        </w:rPr>
        <w:t>s</w:t>
      </w:r>
      <w:r>
        <w:rPr>
          <w:rFonts w:ascii="Times New Roman" w:hAnsi="Times New Roman" w:cs="Times New Roman"/>
          <w:sz w:val="24"/>
          <w:szCs w:val="24"/>
        </w:rPr>
        <w:t xml:space="preserve"> will be considered at </w:t>
      </w:r>
      <w:r w:rsidRPr="00CC6B9D">
        <w:rPr>
          <w:rFonts w:ascii="Times New Roman" w:hAnsi="Times New Roman" w:cs="Times New Roman"/>
          <w:sz w:val="24"/>
          <w:szCs w:val="24"/>
        </w:rPr>
        <w:t>the April</w:t>
      </w:r>
      <w:r>
        <w:rPr>
          <w:rFonts w:ascii="Times New Roman" w:hAnsi="Times New Roman" w:cs="Times New Roman"/>
          <w:sz w:val="24"/>
          <w:szCs w:val="24"/>
        </w:rPr>
        <w:t xml:space="preserve"> 25, 2012 UCC Meeting</w:t>
      </w:r>
      <w:r w:rsidRPr="00CC6B9D">
        <w:rPr>
          <w:rFonts w:ascii="Times New Roman" w:hAnsi="Times New Roman" w:cs="Times New Roman"/>
          <w:sz w:val="24"/>
          <w:szCs w:val="24"/>
        </w:rPr>
        <w:t>.</w:t>
      </w:r>
    </w:p>
    <w:p w:rsidR="00537ECF" w:rsidRDefault="00537ECF" w:rsidP="00537ECF">
      <w:pPr>
        <w:spacing w:after="0" w:line="240" w:lineRule="auto"/>
        <w:rPr>
          <w:rFonts w:ascii="Times New Roman" w:hAnsi="Times New Roman" w:cs="Times New Roman"/>
          <w:b/>
          <w:sz w:val="24"/>
          <w:szCs w:val="24"/>
        </w:rPr>
      </w:pPr>
    </w:p>
    <w:p w:rsidR="00EE4EB9" w:rsidRPr="00EE4EB9" w:rsidRDefault="00EE4EB9" w:rsidP="00EE4EB9">
      <w:pPr>
        <w:spacing w:after="0" w:line="240" w:lineRule="auto"/>
        <w:rPr>
          <w:rFonts w:ascii="Times New Roman" w:hAnsi="Times New Roman" w:cs="Times New Roman"/>
          <w:b/>
          <w:sz w:val="24"/>
          <w:szCs w:val="24"/>
        </w:rPr>
      </w:pPr>
      <w:r w:rsidRPr="00EE4EB9">
        <w:rPr>
          <w:rFonts w:ascii="Times New Roman" w:hAnsi="Times New Roman" w:cs="Times New Roman"/>
          <w:b/>
          <w:sz w:val="24"/>
          <w:szCs w:val="24"/>
        </w:rPr>
        <w:t>Call for motion to adjourn</w:t>
      </w:r>
    </w:p>
    <w:p w:rsidR="00EE4EB9" w:rsidRPr="00EE4EB9" w:rsidRDefault="00EE4EB9" w:rsidP="00EE4EB9">
      <w:pPr>
        <w:rPr>
          <w:rFonts w:ascii="Times New Roman" w:hAnsi="Times New Roman" w:cs="Times New Roman"/>
          <w:sz w:val="24"/>
          <w:szCs w:val="24"/>
        </w:rPr>
      </w:pPr>
      <w:r w:rsidRPr="00EE4EB9">
        <w:rPr>
          <w:rFonts w:ascii="Times New Roman" w:hAnsi="Times New Roman" w:cs="Times New Roman"/>
          <w:sz w:val="24"/>
          <w:szCs w:val="24"/>
        </w:rPr>
        <w:t>Jason Davis offered a motion to adjourn; motion was seconded by Todd Emma.  Motion carried.  The meeting was adjourned.</w:t>
      </w:r>
    </w:p>
    <w:sectPr w:rsidR="00EE4EB9" w:rsidRPr="00EE4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3740B"/>
    <w:multiLevelType w:val="hybridMultilevel"/>
    <w:tmpl w:val="2DFA4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A06279"/>
    <w:multiLevelType w:val="hybridMultilevel"/>
    <w:tmpl w:val="F17CA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CE52FA"/>
    <w:multiLevelType w:val="hybridMultilevel"/>
    <w:tmpl w:val="F2764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B817C7"/>
    <w:multiLevelType w:val="hybridMultilevel"/>
    <w:tmpl w:val="BB36B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072"/>
    <w:rsid w:val="00074A25"/>
    <w:rsid w:val="000C793B"/>
    <w:rsid w:val="000E60C7"/>
    <w:rsid w:val="00177747"/>
    <w:rsid w:val="002058CE"/>
    <w:rsid w:val="00222358"/>
    <w:rsid w:val="00296FDB"/>
    <w:rsid w:val="00415644"/>
    <w:rsid w:val="004D684A"/>
    <w:rsid w:val="005072C2"/>
    <w:rsid w:val="00537ECF"/>
    <w:rsid w:val="005B4135"/>
    <w:rsid w:val="007146DB"/>
    <w:rsid w:val="007401E9"/>
    <w:rsid w:val="008C06C1"/>
    <w:rsid w:val="008D54A6"/>
    <w:rsid w:val="009F489B"/>
    <w:rsid w:val="00A91F03"/>
    <w:rsid w:val="00AD49CC"/>
    <w:rsid w:val="00B0037F"/>
    <w:rsid w:val="00B33BCB"/>
    <w:rsid w:val="00CC6B9D"/>
    <w:rsid w:val="00CE6FC2"/>
    <w:rsid w:val="00E94675"/>
    <w:rsid w:val="00EC221C"/>
    <w:rsid w:val="00EE4EB9"/>
    <w:rsid w:val="00F007A9"/>
    <w:rsid w:val="00F07EB4"/>
    <w:rsid w:val="00F24072"/>
    <w:rsid w:val="00F31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401E9"/>
    <w:rPr>
      <w:color w:val="0000FF"/>
      <w:u w:val="single"/>
    </w:rPr>
  </w:style>
  <w:style w:type="paragraph" w:styleId="ListParagraph">
    <w:name w:val="List Paragraph"/>
    <w:basedOn w:val="Normal"/>
    <w:uiPriority w:val="34"/>
    <w:qFormat/>
    <w:rsid w:val="008D54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401E9"/>
    <w:rPr>
      <w:color w:val="0000FF"/>
      <w:u w:val="single"/>
    </w:rPr>
  </w:style>
  <w:style w:type="paragraph" w:styleId="ListParagraph">
    <w:name w:val="List Paragraph"/>
    <w:basedOn w:val="Normal"/>
    <w:uiPriority w:val="34"/>
    <w:qFormat/>
    <w:rsid w:val="008D5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tsuis.etsu.edu/CPS/forms.aspx?DispType=OutputForms&amp;NodeID=5_2a&amp;FormID=6&amp;Instance=5088" TargetMode="External"/><Relationship Id="rId13" Type="http://schemas.openxmlformats.org/officeDocument/2006/relationships/hyperlink" Target="http://etsuis.etsu.edu/CPS/forms.aspx?DispType=OutputForms&amp;NodeID=5_2a&amp;FormID=6&amp;Instance=2630" TargetMode="External"/><Relationship Id="rId3" Type="http://schemas.microsoft.com/office/2007/relationships/stylesWithEffects" Target="stylesWithEffects.xml"/><Relationship Id="rId7" Type="http://schemas.openxmlformats.org/officeDocument/2006/relationships/hyperlink" Target="http://etsuis.etsu.edu/CPS/forms.aspx?DispType=OutputForms&amp;NodeID=5_2a&amp;FormID=6&amp;Instance=5523" TargetMode="External"/><Relationship Id="rId12" Type="http://schemas.openxmlformats.org/officeDocument/2006/relationships/hyperlink" Target="http://etsuis.etsu.edu/CPS/forms.aspx?DispType=OutputForms&amp;NodeID=5_2a&amp;FormID=11&amp;Instance=445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tsuis.etsu.edu/CPS/forms.aspx?DispType=OutputForms&amp;NodeID=5_2a&amp;FormID=11&amp;Instance=5602" TargetMode="External"/><Relationship Id="rId11" Type="http://schemas.openxmlformats.org/officeDocument/2006/relationships/hyperlink" Target="http://etsuis.etsu.edu/CPS/forms.aspx?DispType=OutputForms&amp;NodeID=5_2a&amp;FormID=6&amp;Instance=5074" TargetMode="External"/><Relationship Id="rId5" Type="http://schemas.openxmlformats.org/officeDocument/2006/relationships/webSettings" Target="webSettings.xml"/><Relationship Id="rId15" Type="http://schemas.openxmlformats.org/officeDocument/2006/relationships/hyperlink" Target="http://etsuis.etsu.edu/CPS/forms.aspx?DispType=OutputForms&amp;NodeID=5_2a&amp;FormID=6&amp;Instance=5194" TargetMode="External"/><Relationship Id="rId10" Type="http://schemas.openxmlformats.org/officeDocument/2006/relationships/hyperlink" Target="http://etsuis.etsu.edu/CPS/forms.aspx?DispType=OutputForms&amp;NodeID=5_2a&amp;FormID=17&amp;Instance=5384" TargetMode="External"/><Relationship Id="rId4" Type="http://schemas.openxmlformats.org/officeDocument/2006/relationships/settings" Target="settings.xml"/><Relationship Id="rId9" Type="http://schemas.openxmlformats.org/officeDocument/2006/relationships/hyperlink" Target="http://etsuis.etsu.edu/CPS/forms.aspx?DispType=OutputForms&amp;NodeID=5_2a&amp;FormID=17&amp;Instance=5515" TargetMode="External"/><Relationship Id="rId14" Type="http://schemas.openxmlformats.org/officeDocument/2006/relationships/hyperlink" Target="http://etsuis.etsu.edu/CPS/forms.aspx?DispType=OutputForms&amp;NodeID=5_2a&amp;FormID=6&amp;Instance=51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5</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dcterms:created xsi:type="dcterms:W3CDTF">2012-04-23T19:43:00Z</dcterms:created>
  <dcterms:modified xsi:type="dcterms:W3CDTF">2012-04-24T14:41:00Z</dcterms:modified>
</cp:coreProperties>
</file>