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5DB" w:rsidRPr="00242C70" w:rsidRDefault="003A45DB" w:rsidP="003A45DB">
      <w:pPr>
        <w:jc w:val="center"/>
        <w:rPr>
          <w:rFonts w:ascii="Times New Roman" w:hAnsi="Times New Roman" w:cs="Times New Roman"/>
          <w:sz w:val="32"/>
          <w:szCs w:val="32"/>
        </w:rPr>
      </w:pPr>
      <w:r w:rsidRPr="00242C70">
        <w:rPr>
          <w:rFonts w:ascii="Times New Roman" w:hAnsi="Times New Roman" w:cs="Times New Roman"/>
          <w:sz w:val="32"/>
          <w:szCs w:val="32"/>
        </w:rPr>
        <w:t>UCC</w:t>
      </w:r>
      <w:r w:rsidR="00F13729" w:rsidRPr="00242C70">
        <w:rPr>
          <w:rFonts w:ascii="Times New Roman" w:hAnsi="Times New Roman" w:cs="Times New Roman"/>
          <w:sz w:val="32"/>
          <w:szCs w:val="32"/>
        </w:rPr>
        <w:t xml:space="preserve"> Minutes</w:t>
      </w:r>
    </w:p>
    <w:p w:rsidR="00C37308" w:rsidRDefault="003A45DB" w:rsidP="003A45DB">
      <w:pPr>
        <w:jc w:val="center"/>
        <w:rPr>
          <w:rFonts w:ascii="Times New Roman" w:hAnsi="Times New Roman" w:cs="Times New Roman"/>
          <w:sz w:val="32"/>
          <w:szCs w:val="32"/>
        </w:rPr>
      </w:pPr>
      <w:r w:rsidRPr="00242C70">
        <w:rPr>
          <w:rFonts w:ascii="Times New Roman" w:hAnsi="Times New Roman" w:cs="Times New Roman"/>
          <w:sz w:val="32"/>
          <w:szCs w:val="32"/>
        </w:rPr>
        <w:t>April 27, 2013</w:t>
      </w:r>
    </w:p>
    <w:p w:rsidR="000B6347" w:rsidRPr="00F6634C" w:rsidRDefault="000B6347" w:rsidP="000B6347">
      <w:pPr>
        <w:jc w:val="center"/>
        <w:rPr>
          <w:b/>
          <w:u w:val="single"/>
        </w:rPr>
      </w:pPr>
      <w:r w:rsidRPr="00F6634C">
        <w:rPr>
          <w:b/>
          <w:u w:val="single"/>
        </w:rPr>
        <w:t>Undergraduate Curriculum Committee</w:t>
      </w:r>
    </w:p>
    <w:p w:rsidR="000B6347" w:rsidRDefault="000B6347" w:rsidP="000B6347">
      <w:pPr>
        <w:jc w:val="center"/>
        <w:rPr>
          <w:b/>
          <w:u w:val="single"/>
        </w:rPr>
      </w:pPr>
      <w:r>
        <w:rPr>
          <w:b/>
          <w:u w:val="single"/>
        </w:rPr>
        <w:t>February 27, 2013</w:t>
      </w:r>
    </w:p>
    <w:p w:rsidR="000B6347" w:rsidRDefault="000B6347" w:rsidP="000B6347">
      <w:pPr>
        <w:jc w:val="center"/>
        <w:rPr>
          <w:b/>
        </w:rPr>
      </w:pPr>
      <w:r>
        <w:rPr>
          <w:b/>
        </w:rPr>
        <w:t>2:00-4:00pm</w:t>
      </w:r>
    </w:p>
    <w:p w:rsidR="000B6347" w:rsidRDefault="000B6347" w:rsidP="000B6347">
      <w:pPr>
        <w:jc w:val="center"/>
        <w:rPr>
          <w:b/>
        </w:rPr>
      </w:pPr>
      <w:r>
        <w:rPr>
          <w:b/>
        </w:rPr>
        <w:t>President’s Conference Room, 2</w:t>
      </w:r>
      <w:r w:rsidRPr="00EE4CBE">
        <w:rPr>
          <w:b/>
          <w:vertAlign w:val="superscript"/>
        </w:rPr>
        <w:t>nd</w:t>
      </w:r>
      <w:r>
        <w:rPr>
          <w:b/>
        </w:rPr>
        <w:t xml:space="preserve">-floor - </w:t>
      </w:r>
      <w:proofErr w:type="spellStart"/>
      <w:r>
        <w:rPr>
          <w:b/>
        </w:rPr>
        <w:t>Dossett</w:t>
      </w:r>
      <w:proofErr w:type="spellEnd"/>
      <w:r>
        <w:rPr>
          <w:b/>
        </w:rPr>
        <w:t xml:space="preserve"> Hall</w:t>
      </w:r>
    </w:p>
    <w:p w:rsidR="000B6347" w:rsidRDefault="000B6347" w:rsidP="000B6347">
      <w:pPr>
        <w:rPr>
          <w:rFonts w:ascii="Times New Roman" w:hAnsi="Times New Roman" w:cs="Times New Roman"/>
          <w:sz w:val="24"/>
          <w:szCs w:val="24"/>
        </w:rPr>
      </w:pPr>
      <w:r w:rsidRPr="000B6347">
        <w:rPr>
          <w:rFonts w:ascii="Times New Roman" w:hAnsi="Times New Roman" w:cs="Times New Roman"/>
          <w:b/>
          <w:sz w:val="24"/>
          <w:szCs w:val="24"/>
        </w:rPr>
        <w:t>Members in attendance</w:t>
      </w:r>
      <w:r>
        <w:rPr>
          <w:rFonts w:ascii="Times New Roman" w:hAnsi="Times New Roman" w:cs="Times New Roman"/>
          <w:sz w:val="24"/>
          <w:szCs w:val="24"/>
        </w:rPr>
        <w:t xml:space="preserve">: Carrie Oliveira, Shawna </w:t>
      </w:r>
      <w:proofErr w:type="spellStart"/>
      <w:r>
        <w:rPr>
          <w:rFonts w:ascii="Times New Roman" w:hAnsi="Times New Roman" w:cs="Times New Roman"/>
          <w:sz w:val="24"/>
          <w:szCs w:val="24"/>
        </w:rPr>
        <w:t>Lichtenwalner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Jason Davis, Mike </w:t>
      </w:r>
      <w:proofErr w:type="spellStart"/>
      <w:r>
        <w:rPr>
          <w:rFonts w:ascii="Times New Roman" w:hAnsi="Times New Roman" w:cs="Times New Roman"/>
          <w:sz w:val="24"/>
          <w:szCs w:val="24"/>
        </w:rPr>
        <w:t>Stoots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March </w:t>
      </w:r>
      <w:proofErr w:type="spellStart"/>
      <w:r>
        <w:rPr>
          <w:rFonts w:ascii="Times New Roman" w:hAnsi="Times New Roman" w:cs="Times New Roman"/>
          <w:sz w:val="24"/>
          <w:szCs w:val="24"/>
        </w:rPr>
        <w:t>Grube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Billie Lancaster, </w:t>
      </w:r>
      <w:proofErr w:type="spellStart"/>
      <w:r>
        <w:rPr>
          <w:rFonts w:ascii="Times New Roman" w:hAnsi="Times New Roman" w:cs="Times New Roman"/>
          <w:sz w:val="24"/>
          <w:szCs w:val="24"/>
        </w:rPr>
        <w:t>Laurea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Dower, Eileen Cress, Mark Baumgartner.</w:t>
      </w:r>
    </w:p>
    <w:p w:rsidR="000B6347" w:rsidRPr="000B6347" w:rsidRDefault="000B6347" w:rsidP="000B6347">
      <w:pPr>
        <w:rPr>
          <w:rFonts w:ascii="Times New Roman" w:hAnsi="Times New Roman" w:cs="Times New Roman"/>
          <w:sz w:val="24"/>
          <w:szCs w:val="24"/>
        </w:rPr>
      </w:pPr>
      <w:r w:rsidRPr="000B6347">
        <w:rPr>
          <w:rFonts w:ascii="Times New Roman" w:hAnsi="Times New Roman" w:cs="Times New Roman"/>
          <w:b/>
          <w:sz w:val="24"/>
          <w:szCs w:val="24"/>
        </w:rPr>
        <w:t>Visitors:</w:t>
      </w:r>
      <w:r>
        <w:rPr>
          <w:rFonts w:ascii="Times New Roman" w:hAnsi="Times New Roman" w:cs="Times New Roman"/>
          <w:sz w:val="24"/>
          <w:szCs w:val="24"/>
        </w:rPr>
        <w:t xml:space="preserve"> Pamela Mims</w:t>
      </w:r>
    </w:p>
    <w:p w:rsidR="003A45DB" w:rsidRPr="00242C70" w:rsidRDefault="000B6347" w:rsidP="003A45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</w:t>
      </w:r>
      <w:r w:rsidR="003A45DB" w:rsidRPr="00242C70">
        <w:rPr>
          <w:rFonts w:ascii="Times New Roman" w:hAnsi="Times New Roman" w:cs="Times New Roman"/>
          <w:sz w:val="24"/>
          <w:szCs w:val="24"/>
        </w:rPr>
        <w:t>Angela Lewis is out; Carrie Oliveira served as acting chair.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A45DB" w:rsidRPr="00242C70">
        <w:rPr>
          <w:rFonts w:ascii="Times New Roman" w:hAnsi="Times New Roman" w:cs="Times New Roman"/>
          <w:sz w:val="24"/>
          <w:szCs w:val="24"/>
        </w:rPr>
        <w:t xml:space="preserve">Marsh </w:t>
      </w:r>
      <w:proofErr w:type="spellStart"/>
      <w:r w:rsidR="003A45DB" w:rsidRPr="00242C70">
        <w:rPr>
          <w:rFonts w:ascii="Times New Roman" w:hAnsi="Times New Roman" w:cs="Times New Roman"/>
          <w:sz w:val="24"/>
          <w:szCs w:val="24"/>
        </w:rPr>
        <w:t>Grube</w:t>
      </w:r>
      <w:proofErr w:type="spellEnd"/>
      <w:r w:rsidR="003A45DB" w:rsidRPr="00242C70">
        <w:rPr>
          <w:rFonts w:ascii="Times New Roman" w:hAnsi="Times New Roman" w:cs="Times New Roman"/>
          <w:sz w:val="24"/>
          <w:szCs w:val="24"/>
        </w:rPr>
        <w:t xml:space="preserve"> is acting as a proxy for Angela Lewis.</w:t>
      </w:r>
    </w:p>
    <w:p w:rsidR="00F13729" w:rsidRPr="00242C70" w:rsidRDefault="003A45DB" w:rsidP="00F13729">
      <w:pPr>
        <w:rPr>
          <w:rFonts w:ascii="Times New Roman" w:hAnsi="Times New Roman" w:cs="Times New Roman"/>
          <w:sz w:val="24"/>
          <w:szCs w:val="24"/>
        </w:rPr>
      </w:pPr>
      <w:r w:rsidRPr="000B6347">
        <w:rPr>
          <w:rFonts w:ascii="Times New Roman" w:hAnsi="Times New Roman" w:cs="Times New Roman"/>
          <w:b/>
          <w:sz w:val="24"/>
          <w:szCs w:val="24"/>
        </w:rPr>
        <w:t>Approval of Minutes</w:t>
      </w:r>
      <w:r w:rsidR="000B6347">
        <w:rPr>
          <w:rFonts w:ascii="Times New Roman" w:hAnsi="Times New Roman" w:cs="Times New Roman"/>
          <w:sz w:val="24"/>
          <w:szCs w:val="24"/>
        </w:rPr>
        <w:t>:  A motion</w:t>
      </w:r>
      <w:r w:rsidRPr="00242C70">
        <w:rPr>
          <w:rFonts w:ascii="Times New Roman" w:hAnsi="Times New Roman" w:cs="Times New Roman"/>
          <w:sz w:val="24"/>
          <w:szCs w:val="24"/>
        </w:rPr>
        <w:t xml:space="preserve"> to approve</w:t>
      </w:r>
      <w:r w:rsidR="000B6347">
        <w:rPr>
          <w:rFonts w:ascii="Times New Roman" w:hAnsi="Times New Roman" w:cs="Times New Roman"/>
          <w:sz w:val="24"/>
          <w:szCs w:val="24"/>
        </w:rPr>
        <w:t xml:space="preserve"> the minutes from the last meeting was made </w:t>
      </w:r>
      <w:proofErr w:type="gramStart"/>
      <w:r w:rsidR="000B6347">
        <w:rPr>
          <w:rFonts w:ascii="Times New Roman" w:hAnsi="Times New Roman" w:cs="Times New Roman"/>
          <w:sz w:val="24"/>
          <w:szCs w:val="24"/>
        </w:rPr>
        <w:t>by  M</w:t>
      </w:r>
      <w:r w:rsidRPr="00242C70">
        <w:rPr>
          <w:rFonts w:ascii="Times New Roman" w:hAnsi="Times New Roman" w:cs="Times New Roman"/>
          <w:sz w:val="24"/>
          <w:szCs w:val="24"/>
        </w:rPr>
        <w:t>ark</w:t>
      </w:r>
      <w:proofErr w:type="gramEnd"/>
      <w:r w:rsidRPr="00242C70">
        <w:rPr>
          <w:rFonts w:ascii="Times New Roman" w:hAnsi="Times New Roman" w:cs="Times New Roman"/>
          <w:sz w:val="24"/>
          <w:szCs w:val="24"/>
        </w:rPr>
        <w:t xml:space="preserve"> Baumgartner; seconded by Eileen Cress.  Motion passed unanimously.  </w:t>
      </w:r>
    </w:p>
    <w:p w:rsidR="000B6347" w:rsidRDefault="000B6347" w:rsidP="00F13729">
      <w:pPr>
        <w:pStyle w:val="ListParagraph"/>
        <w:ind w:left="2160"/>
        <w:rPr>
          <w:b/>
        </w:rPr>
      </w:pPr>
    </w:p>
    <w:p w:rsidR="000B6347" w:rsidRPr="000B6347" w:rsidRDefault="000B6347" w:rsidP="000B6347">
      <w:pPr>
        <w:rPr>
          <w:b/>
        </w:rPr>
      </w:pPr>
      <w:r>
        <w:rPr>
          <w:b/>
        </w:rPr>
        <w:t>Old Business:</w:t>
      </w:r>
    </w:p>
    <w:p w:rsidR="00F13729" w:rsidRPr="000B6347" w:rsidRDefault="00F13729" w:rsidP="000B6347">
      <w:pPr>
        <w:rPr>
          <w:b/>
        </w:rPr>
      </w:pPr>
      <w:r w:rsidRPr="000B6347">
        <w:rPr>
          <w:b/>
        </w:rPr>
        <w:t>Chair approved:</w:t>
      </w:r>
    </w:p>
    <w:p w:rsidR="00F13729" w:rsidRPr="000B6347" w:rsidRDefault="00F13729" w:rsidP="000B6347">
      <w:pPr>
        <w:ind w:firstLine="720"/>
        <w:rPr>
          <w:b/>
        </w:rPr>
      </w:pPr>
      <w:r w:rsidRPr="000B6347">
        <w:rPr>
          <w:b/>
        </w:rPr>
        <w:t>New Course:  ANTH 4407/5407 – Archaeological Field School</w:t>
      </w:r>
    </w:p>
    <w:p w:rsidR="00F13729" w:rsidRPr="00242C70" w:rsidRDefault="00F13729" w:rsidP="00F13729">
      <w:pPr>
        <w:ind w:left="1440" w:firstLine="720"/>
        <w:rPr>
          <w:rFonts w:ascii="Times New Roman" w:hAnsi="Times New Roman" w:cs="Times New Roman"/>
          <w:b/>
          <w:sz w:val="24"/>
          <w:szCs w:val="24"/>
        </w:rPr>
      </w:pPr>
    </w:p>
    <w:p w:rsidR="000B6347" w:rsidRDefault="00F13729" w:rsidP="000B6347">
      <w:pPr>
        <w:rPr>
          <w:rFonts w:ascii="Times New Roman" w:hAnsi="Times New Roman" w:cs="Times New Roman"/>
          <w:b/>
          <w:sz w:val="24"/>
          <w:szCs w:val="24"/>
        </w:rPr>
      </w:pPr>
      <w:r w:rsidRPr="00242C70">
        <w:rPr>
          <w:rFonts w:ascii="Times New Roman" w:hAnsi="Times New Roman" w:cs="Times New Roman"/>
          <w:b/>
          <w:sz w:val="24"/>
          <w:szCs w:val="24"/>
        </w:rPr>
        <w:t>Outstanding Proposals –</w:t>
      </w:r>
    </w:p>
    <w:p w:rsidR="00F13729" w:rsidRPr="00242C70" w:rsidRDefault="00F13729" w:rsidP="000B634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42C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2C70">
        <w:rPr>
          <w:rFonts w:ascii="Times New Roman" w:hAnsi="Times New Roman" w:cs="Times New Roman"/>
          <w:sz w:val="24"/>
          <w:szCs w:val="24"/>
        </w:rPr>
        <w:t>Proposals returned to originators for recommended changes:</w:t>
      </w:r>
    </w:p>
    <w:p w:rsidR="00F13729" w:rsidRPr="00242C70" w:rsidRDefault="00F13729" w:rsidP="00F13729">
      <w:pPr>
        <w:pStyle w:val="ListParagraph"/>
        <w:numPr>
          <w:ilvl w:val="0"/>
          <w:numId w:val="1"/>
        </w:numPr>
        <w:rPr>
          <w:b/>
        </w:rPr>
      </w:pPr>
      <w:r w:rsidRPr="00242C70">
        <w:rPr>
          <w:b/>
        </w:rPr>
        <w:t>Substantial Course Modification: MATH 2090</w:t>
      </w:r>
    </w:p>
    <w:p w:rsidR="00F13729" w:rsidRPr="00242C70" w:rsidRDefault="00F13729" w:rsidP="00F13729">
      <w:pPr>
        <w:pStyle w:val="ListParagraph"/>
        <w:numPr>
          <w:ilvl w:val="0"/>
          <w:numId w:val="1"/>
        </w:numPr>
        <w:rPr>
          <w:b/>
        </w:rPr>
      </w:pPr>
      <w:r w:rsidRPr="00242C70">
        <w:rPr>
          <w:b/>
        </w:rPr>
        <w:t>Non-Substantive Curriculum Change:  Dance Minor</w:t>
      </w:r>
    </w:p>
    <w:p w:rsidR="00F13729" w:rsidRPr="00242C70" w:rsidRDefault="00F13729" w:rsidP="00F13729">
      <w:pPr>
        <w:pStyle w:val="ListParagraph"/>
        <w:numPr>
          <w:ilvl w:val="0"/>
          <w:numId w:val="1"/>
        </w:numPr>
        <w:rPr>
          <w:b/>
        </w:rPr>
      </w:pPr>
      <w:r w:rsidRPr="00242C70">
        <w:rPr>
          <w:b/>
        </w:rPr>
        <w:t>Non-Substantive Curriculum Change:  Music Minor</w:t>
      </w:r>
    </w:p>
    <w:p w:rsidR="00F13729" w:rsidRPr="00242C70" w:rsidRDefault="00F13729" w:rsidP="00F13729">
      <w:pPr>
        <w:pStyle w:val="ListParagraph"/>
        <w:numPr>
          <w:ilvl w:val="0"/>
          <w:numId w:val="1"/>
        </w:numPr>
        <w:rPr>
          <w:b/>
        </w:rPr>
      </w:pPr>
      <w:r w:rsidRPr="00242C70">
        <w:rPr>
          <w:b/>
        </w:rPr>
        <w:t>B.S. in Public Health TBR and Curriculum proposals</w:t>
      </w:r>
    </w:p>
    <w:p w:rsidR="00F13729" w:rsidRDefault="00F13729" w:rsidP="00F13729">
      <w:pPr>
        <w:rPr>
          <w:rFonts w:ascii="Times New Roman" w:hAnsi="Times New Roman" w:cs="Times New Roman"/>
          <w:b/>
          <w:sz w:val="24"/>
          <w:szCs w:val="24"/>
        </w:rPr>
      </w:pPr>
    </w:p>
    <w:p w:rsidR="000B6347" w:rsidRPr="00242C70" w:rsidRDefault="000B6347" w:rsidP="00F1372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 Business:</w:t>
      </w:r>
    </w:p>
    <w:p w:rsidR="00F13729" w:rsidRPr="00242C70" w:rsidRDefault="00F13729" w:rsidP="00F13729">
      <w:pPr>
        <w:rPr>
          <w:rFonts w:ascii="Times New Roman" w:hAnsi="Times New Roman" w:cs="Times New Roman"/>
          <w:b/>
          <w:sz w:val="24"/>
          <w:szCs w:val="24"/>
        </w:rPr>
      </w:pPr>
      <w:r w:rsidRPr="00242C70">
        <w:rPr>
          <w:rFonts w:ascii="Times New Roman" w:hAnsi="Times New Roman" w:cs="Times New Roman"/>
          <w:b/>
          <w:sz w:val="24"/>
          <w:szCs w:val="24"/>
        </w:rPr>
        <w:t xml:space="preserve">New Course:  SPED 4367/5367 – Systematic Instruction for Functional and </w:t>
      </w:r>
    </w:p>
    <w:p w:rsidR="00F13729" w:rsidRPr="00242C70" w:rsidRDefault="00F13729" w:rsidP="00F13729">
      <w:pPr>
        <w:rPr>
          <w:rFonts w:ascii="Times New Roman" w:hAnsi="Times New Roman" w:cs="Times New Roman"/>
          <w:b/>
          <w:sz w:val="24"/>
          <w:szCs w:val="24"/>
        </w:rPr>
      </w:pPr>
      <w:r w:rsidRPr="00242C70">
        <w:rPr>
          <w:rFonts w:ascii="Times New Roman" w:hAnsi="Times New Roman" w:cs="Times New Roman"/>
          <w:b/>
          <w:sz w:val="24"/>
          <w:szCs w:val="24"/>
        </w:rPr>
        <w:tab/>
      </w:r>
      <w:r w:rsidRPr="00242C70">
        <w:rPr>
          <w:rFonts w:ascii="Times New Roman" w:hAnsi="Times New Roman" w:cs="Times New Roman"/>
          <w:b/>
          <w:sz w:val="24"/>
          <w:szCs w:val="24"/>
        </w:rPr>
        <w:tab/>
        <w:t>Academic Programming</w:t>
      </w:r>
    </w:p>
    <w:p w:rsidR="003A45DB" w:rsidRPr="00242C70" w:rsidRDefault="0037765F" w:rsidP="00F13729">
      <w:pPr>
        <w:rPr>
          <w:rFonts w:ascii="Times New Roman" w:hAnsi="Times New Roman" w:cs="Times New Roman"/>
          <w:sz w:val="24"/>
          <w:szCs w:val="24"/>
        </w:rPr>
      </w:pPr>
      <w:r w:rsidRPr="00242C70">
        <w:rPr>
          <w:rFonts w:ascii="Times New Roman" w:hAnsi="Times New Roman" w:cs="Times New Roman"/>
          <w:b/>
          <w:sz w:val="24"/>
          <w:szCs w:val="24"/>
        </w:rPr>
        <w:lastRenderedPageBreak/>
        <w:t>Snapshot</w:t>
      </w:r>
      <w:r w:rsidRPr="00242C70">
        <w:rPr>
          <w:rFonts w:ascii="Times New Roman" w:hAnsi="Times New Roman" w:cs="Times New Roman"/>
          <w:sz w:val="24"/>
          <w:szCs w:val="24"/>
        </w:rPr>
        <w:t>: No problems found by Eileen and Mark.  Marsh noted that the transcript title is 29 characters; needs to be not more than 24 (including spaces).  Marsh would rather the first sentence would say “employs . . .”, but the other courses in the College of Ed. are written this way, so it was decided that it should be left as is for consistency.</w:t>
      </w:r>
    </w:p>
    <w:p w:rsidR="0037765F" w:rsidRPr="00242C70" w:rsidRDefault="0037765F" w:rsidP="00F13729">
      <w:pPr>
        <w:rPr>
          <w:rFonts w:ascii="Times New Roman" w:hAnsi="Times New Roman" w:cs="Times New Roman"/>
          <w:b/>
          <w:sz w:val="24"/>
          <w:szCs w:val="24"/>
        </w:rPr>
      </w:pPr>
      <w:r w:rsidRPr="00242C70">
        <w:rPr>
          <w:rFonts w:ascii="Times New Roman" w:hAnsi="Times New Roman" w:cs="Times New Roman"/>
          <w:b/>
          <w:sz w:val="24"/>
          <w:szCs w:val="24"/>
        </w:rPr>
        <w:t xml:space="preserve">Syllabus: </w:t>
      </w:r>
    </w:p>
    <w:p w:rsidR="0037765F" w:rsidRPr="00242C70" w:rsidRDefault="0037765F" w:rsidP="00F13729">
      <w:pPr>
        <w:rPr>
          <w:rFonts w:ascii="Times New Roman" w:hAnsi="Times New Roman" w:cs="Times New Roman"/>
          <w:sz w:val="24"/>
          <w:szCs w:val="24"/>
        </w:rPr>
      </w:pPr>
      <w:r w:rsidRPr="00242C70">
        <w:rPr>
          <w:rFonts w:ascii="Times New Roman" w:hAnsi="Times New Roman" w:cs="Times New Roman"/>
          <w:sz w:val="24"/>
          <w:szCs w:val="24"/>
        </w:rPr>
        <w:t>Purpose and Goals: strike out end starting with “upon completion of this course . . . “</w:t>
      </w:r>
    </w:p>
    <w:p w:rsidR="0037765F" w:rsidRPr="00242C70" w:rsidRDefault="0037765F" w:rsidP="00F13729">
      <w:pPr>
        <w:rPr>
          <w:rFonts w:ascii="Times New Roman" w:hAnsi="Times New Roman" w:cs="Times New Roman"/>
          <w:sz w:val="24"/>
          <w:szCs w:val="24"/>
        </w:rPr>
      </w:pPr>
      <w:r w:rsidRPr="00242C70">
        <w:rPr>
          <w:rFonts w:ascii="Times New Roman" w:hAnsi="Times New Roman" w:cs="Times New Roman"/>
          <w:sz w:val="24"/>
          <w:szCs w:val="24"/>
        </w:rPr>
        <w:t xml:space="preserve">Course Goals should be written as to address what the student will accomplish, but will be left for consistency within the College of Education. </w:t>
      </w:r>
    </w:p>
    <w:p w:rsidR="0037765F" w:rsidRPr="00242C70" w:rsidRDefault="0037765F" w:rsidP="00F13729">
      <w:pPr>
        <w:rPr>
          <w:rFonts w:ascii="Times New Roman" w:hAnsi="Times New Roman" w:cs="Times New Roman"/>
          <w:sz w:val="24"/>
          <w:szCs w:val="24"/>
        </w:rPr>
      </w:pPr>
      <w:r w:rsidRPr="00242C70">
        <w:rPr>
          <w:rFonts w:ascii="Times New Roman" w:hAnsi="Times New Roman" w:cs="Times New Roman"/>
          <w:sz w:val="24"/>
          <w:szCs w:val="24"/>
        </w:rPr>
        <w:t xml:space="preserve">The Learning Outcomes may not be of a high enough level on Bloom’s Taxonomy, but can be left as it.  </w:t>
      </w:r>
    </w:p>
    <w:p w:rsidR="0037765F" w:rsidRPr="00242C70" w:rsidRDefault="0037765F" w:rsidP="00F13729">
      <w:pPr>
        <w:rPr>
          <w:rFonts w:ascii="Times New Roman" w:hAnsi="Times New Roman" w:cs="Times New Roman"/>
          <w:sz w:val="24"/>
          <w:szCs w:val="24"/>
        </w:rPr>
      </w:pPr>
      <w:r w:rsidRPr="00242C70">
        <w:rPr>
          <w:rFonts w:ascii="Times New Roman" w:hAnsi="Times New Roman" w:cs="Times New Roman"/>
          <w:sz w:val="24"/>
          <w:szCs w:val="24"/>
        </w:rPr>
        <w:t xml:space="preserve">Attendance policy: if student misses 9 or more hours they will not be passed.  Does that mean that the student gets an F, or a C-?  </w:t>
      </w:r>
      <w:r w:rsidR="00242C70" w:rsidRPr="00242C70">
        <w:rPr>
          <w:rFonts w:ascii="Times New Roman" w:hAnsi="Times New Roman" w:cs="Times New Roman"/>
          <w:sz w:val="24"/>
          <w:szCs w:val="24"/>
        </w:rPr>
        <w:t xml:space="preserve">Ambiguous as </w:t>
      </w:r>
      <w:proofErr w:type="gramStart"/>
      <w:r w:rsidR="00242C70" w:rsidRPr="00242C70">
        <w:rPr>
          <w:rFonts w:ascii="Times New Roman" w:hAnsi="Times New Roman" w:cs="Times New Roman"/>
          <w:sz w:val="24"/>
          <w:szCs w:val="24"/>
        </w:rPr>
        <w:t>written,</w:t>
      </w:r>
      <w:proofErr w:type="gramEnd"/>
      <w:r w:rsidR="00242C70" w:rsidRPr="00242C70">
        <w:rPr>
          <w:rFonts w:ascii="Times New Roman" w:hAnsi="Times New Roman" w:cs="Times New Roman"/>
          <w:sz w:val="24"/>
          <w:szCs w:val="24"/>
        </w:rPr>
        <w:t xml:space="preserve"> and this becomes a problem for GPA calculation.  </w:t>
      </w:r>
      <w:proofErr w:type="gramStart"/>
      <w:r w:rsidR="00242C70" w:rsidRPr="00242C70">
        <w:rPr>
          <w:rFonts w:ascii="Times New Roman" w:hAnsi="Times New Roman" w:cs="Times New Roman"/>
          <w:sz w:val="24"/>
          <w:szCs w:val="24"/>
        </w:rPr>
        <w:t>Needs further clarification.</w:t>
      </w:r>
      <w:proofErr w:type="gramEnd"/>
      <w:r w:rsidR="00242C70" w:rsidRPr="00242C7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13729" w:rsidRPr="00242C70" w:rsidRDefault="003A45DB" w:rsidP="00F13729">
      <w:pPr>
        <w:rPr>
          <w:rFonts w:ascii="Times New Roman" w:hAnsi="Times New Roman" w:cs="Times New Roman"/>
          <w:sz w:val="24"/>
          <w:szCs w:val="24"/>
        </w:rPr>
      </w:pPr>
      <w:r w:rsidRPr="00242C70">
        <w:rPr>
          <w:rFonts w:ascii="Times New Roman" w:hAnsi="Times New Roman" w:cs="Times New Roman"/>
          <w:sz w:val="24"/>
          <w:szCs w:val="24"/>
        </w:rPr>
        <w:t xml:space="preserve">Motion to approve course with minor edits, to be returned to the chair for final approval made by </w:t>
      </w:r>
      <w:r w:rsidR="00242C70" w:rsidRPr="00242C70">
        <w:rPr>
          <w:rFonts w:ascii="Times New Roman" w:hAnsi="Times New Roman" w:cs="Times New Roman"/>
          <w:sz w:val="24"/>
          <w:szCs w:val="24"/>
        </w:rPr>
        <w:t xml:space="preserve">T.J. Davis; seconded by Eileen Cress.  Motion passed unanimously.  </w:t>
      </w:r>
    </w:p>
    <w:p w:rsidR="003A45DB" w:rsidRPr="00242C70" w:rsidRDefault="003A45DB" w:rsidP="00F13729">
      <w:pPr>
        <w:rPr>
          <w:rFonts w:ascii="Times New Roman" w:hAnsi="Times New Roman" w:cs="Times New Roman"/>
          <w:sz w:val="24"/>
          <w:szCs w:val="24"/>
        </w:rPr>
      </w:pPr>
    </w:p>
    <w:p w:rsidR="00F13729" w:rsidRDefault="00F13729" w:rsidP="00F13729">
      <w:pPr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242C70">
        <w:rPr>
          <w:rFonts w:ascii="Times New Roman" w:hAnsi="Times New Roman" w:cs="Times New Roman"/>
          <w:b/>
          <w:sz w:val="24"/>
          <w:szCs w:val="24"/>
        </w:rPr>
        <w:t>New Course:  SPED 4767/5767 – Advanced Strategies for Behavioral Interventions</w:t>
      </w:r>
    </w:p>
    <w:p w:rsidR="00242C70" w:rsidRDefault="00242C70" w:rsidP="00F13729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Snapshot:  </w:t>
      </w:r>
      <w:r>
        <w:rPr>
          <w:rFonts w:ascii="Times New Roman" w:hAnsi="Times New Roman" w:cs="Times New Roman"/>
          <w:sz w:val="24"/>
          <w:szCs w:val="24"/>
        </w:rPr>
        <w:t xml:space="preserve">Transcript title too long.  </w:t>
      </w:r>
    </w:p>
    <w:p w:rsidR="00242C70" w:rsidRDefault="00242C70" w:rsidP="00F13729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Syllabus:</w:t>
      </w:r>
      <w:r>
        <w:rPr>
          <w:rFonts w:ascii="Times New Roman" w:hAnsi="Times New Roman" w:cs="Times New Roman"/>
          <w:sz w:val="24"/>
          <w:szCs w:val="24"/>
        </w:rPr>
        <w:t xml:space="preserve">  There needs to be a bullet the last goal under Purpose and Goals.  Editorial changes need to be made to the major assignments to enhance clarity.  </w:t>
      </w:r>
    </w:p>
    <w:p w:rsidR="00C25272" w:rsidRDefault="00C25272" w:rsidP="00F13729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25272">
        <w:rPr>
          <w:rFonts w:ascii="Times New Roman" w:hAnsi="Times New Roman" w:cs="Times New Roman"/>
          <w:sz w:val="24"/>
          <w:szCs w:val="24"/>
        </w:rPr>
        <w:t>Under Goals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fifth bullet needs to be rewritten for clarity</w:t>
      </w:r>
    </w:p>
    <w:p w:rsidR="00C25272" w:rsidRDefault="00C25272" w:rsidP="00F13729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Last goal of the course needs a bullet. </w:t>
      </w:r>
    </w:p>
    <w:p w:rsidR="00242C70" w:rsidRDefault="00242C70" w:rsidP="00F13729">
      <w:pPr>
        <w:ind w:left="1440" w:hanging="14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Should read Nine Page rather than Nine Paged.</w:t>
      </w:r>
      <w:proofErr w:type="gramEnd"/>
    </w:p>
    <w:p w:rsidR="00C25272" w:rsidRDefault="00C25272" w:rsidP="00F13729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242C70" w:rsidRDefault="00242C70" w:rsidP="00F13729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difference between the research paper and the paper on functional behaviors </w:t>
      </w:r>
      <w:r w:rsidR="00C25272">
        <w:rPr>
          <w:rFonts w:ascii="Times New Roman" w:hAnsi="Times New Roman" w:cs="Times New Roman"/>
          <w:sz w:val="24"/>
          <w:szCs w:val="24"/>
        </w:rPr>
        <w:t xml:space="preserve">needs to be explained more thoroughly.  </w:t>
      </w:r>
    </w:p>
    <w:p w:rsidR="00C25272" w:rsidRDefault="00C25272" w:rsidP="00F13729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C25272" w:rsidRPr="00242C70" w:rsidRDefault="00C25272" w:rsidP="00C252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Attendance Policy: </w:t>
      </w:r>
      <w:r w:rsidRPr="00242C70">
        <w:rPr>
          <w:rFonts w:ascii="Times New Roman" w:hAnsi="Times New Roman" w:cs="Times New Roman"/>
          <w:sz w:val="24"/>
          <w:szCs w:val="24"/>
        </w:rPr>
        <w:t xml:space="preserve">if student misses 9 or more hours they will not be passed.  Does that mean that the student gets an F, or a C-?  Ambiguous as </w:t>
      </w:r>
      <w:proofErr w:type="gramStart"/>
      <w:r w:rsidRPr="00242C70">
        <w:rPr>
          <w:rFonts w:ascii="Times New Roman" w:hAnsi="Times New Roman" w:cs="Times New Roman"/>
          <w:sz w:val="24"/>
          <w:szCs w:val="24"/>
        </w:rPr>
        <w:t>written,</w:t>
      </w:r>
      <w:proofErr w:type="gramEnd"/>
      <w:r w:rsidRPr="00242C70">
        <w:rPr>
          <w:rFonts w:ascii="Times New Roman" w:hAnsi="Times New Roman" w:cs="Times New Roman"/>
          <w:sz w:val="24"/>
          <w:szCs w:val="24"/>
        </w:rPr>
        <w:t xml:space="preserve"> and this becomes a problem for GPA calculation.  </w:t>
      </w:r>
      <w:proofErr w:type="gramStart"/>
      <w:r w:rsidRPr="00242C70">
        <w:rPr>
          <w:rFonts w:ascii="Times New Roman" w:hAnsi="Times New Roman" w:cs="Times New Roman"/>
          <w:sz w:val="24"/>
          <w:szCs w:val="24"/>
        </w:rPr>
        <w:t>Needs further clarification.</w:t>
      </w:r>
      <w:proofErr w:type="gramEnd"/>
      <w:r w:rsidRPr="00242C7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25272" w:rsidRPr="00242C70" w:rsidRDefault="00C25272" w:rsidP="00F13729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3A45DB" w:rsidRPr="00242C70" w:rsidRDefault="003A45DB" w:rsidP="00F13729">
      <w:pPr>
        <w:rPr>
          <w:rFonts w:ascii="Times New Roman" w:hAnsi="Times New Roman" w:cs="Times New Roman"/>
        </w:rPr>
      </w:pPr>
      <w:r w:rsidRPr="00242C70">
        <w:rPr>
          <w:rFonts w:ascii="Times New Roman" w:hAnsi="Times New Roman" w:cs="Times New Roman"/>
        </w:rPr>
        <w:t>Motion to approve course with minor edits, to be returned to the chair for final approval made by</w:t>
      </w:r>
      <w:r w:rsidR="00C25272">
        <w:rPr>
          <w:rFonts w:ascii="Times New Roman" w:hAnsi="Times New Roman" w:cs="Times New Roman"/>
        </w:rPr>
        <w:t xml:space="preserve"> Mark Baumgartner; seconded by Laura Dower.  Motion passed unanimously.  </w:t>
      </w:r>
    </w:p>
    <w:p w:rsidR="003A45DB" w:rsidRPr="00242C70" w:rsidRDefault="003A45DB" w:rsidP="00F13729">
      <w:pPr>
        <w:rPr>
          <w:rFonts w:ascii="Times New Roman" w:hAnsi="Times New Roman" w:cs="Times New Roman"/>
        </w:rPr>
      </w:pPr>
    </w:p>
    <w:p w:rsidR="0037765F" w:rsidRPr="00242C70" w:rsidRDefault="003A45DB" w:rsidP="00F13729">
      <w:pPr>
        <w:rPr>
          <w:rFonts w:ascii="Times New Roman" w:hAnsi="Times New Roman" w:cs="Times New Roman"/>
        </w:rPr>
      </w:pPr>
      <w:r w:rsidRPr="00242C70">
        <w:rPr>
          <w:rFonts w:ascii="Times New Roman" w:hAnsi="Times New Roman" w:cs="Times New Roman"/>
        </w:rPr>
        <w:t xml:space="preserve">Motion to adjourn made by </w:t>
      </w:r>
      <w:r w:rsidR="00C32B3B">
        <w:rPr>
          <w:rFonts w:ascii="Times New Roman" w:hAnsi="Times New Roman" w:cs="Times New Roman"/>
        </w:rPr>
        <w:t>T.J. Davis</w:t>
      </w:r>
      <w:r w:rsidR="000B6347">
        <w:rPr>
          <w:rFonts w:ascii="Times New Roman" w:hAnsi="Times New Roman" w:cs="Times New Roman"/>
        </w:rPr>
        <w:t xml:space="preserve"> and</w:t>
      </w:r>
      <w:r w:rsidR="0037765F" w:rsidRPr="00242C70">
        <w:rPr>
          <w:rFonts w:ascii="Times New Roman" w:hAnsi="Times New Roman" w:cs="Times New Roman"/>
        </w:rPr>
        <w:t xml:space="preserve"> seconded by</w:t>
      </w:r>
      <w:r w:rsidR="00C32B3B">
        <w:rPr>
          <w:rFonts w:ascii="Times New Roman" w:hAnsi="Times New Roman" w:cs="Times New Roman"/>
        </w:rPr>
        <w:t xml:space="preserve"> Mike Stoots.</w:t>
      </w:r>
    </w:p>
    <w:p w:rsidR="0037765F" w:rsidRPr="00242C70" w:rsidRDefault="0037765F" w:rsidP="00F13729">
      <w:pPr>
        <w:rPr>
          <w:rFonts w:ascii="Times New Roman" w:hAnsi="Times New Roman" w:cs="Times New Roman"/>
        </w:rPr>
      </w:pPr>
      <w:r w:rsidRPr="00242C70">
        <w:rPr>
          <w:rFonts w:ascii="Times New Roman" w:hAnsi="Times New Roman" w:cs="Times New Roman"/>
        </w:rPr>
        <w:t xml:space="preserve">Motion passed unanimously.  </w:t>
      </w:r>
    </w:p>
    <w:sectPr w:rsidR="0037765F" w:rsidRPr="00242C70" w:rsidSect="00C37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10E4D"/>
    <w:multiLevelType w:val="hybridMultilevel"/>
    <w:tmpl w:val="260AB9C2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3729"/>
    <w:rsid w:val="00093CCA"/>
    <w:rsid w:val="000B6347"/>
    <w:rsid w:val="00242C70"/>
    <w:rsid w:val="0037765F"/>
    <w:rsid w:val="003A45DB"/>
    <w:rsid w:val="00542C2E"/>
    <w:rsid w:val="00C25272"/>
    <w:rsid w:val="00C32B3B"/>
    <w:rsid w:val="00C37308"/>
    <w:rsid w:val="00F13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3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7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F137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Shawna</dc:creator>
  <cp:lastModifiedBy>Shawna</cp:lastModifiedBy>
  <cp:revision>4</cp:revision>
  <dcterms:created xsi:type="dcterms:W3CDTF">2013-03-27T16:40:00Z</dcterms:created>
  <dcterms:modified xsi:type="dcterms:W3CDTF">2013-04-05T13:09:00Z</dcterms:modified>
</cp:coreProperties>
</file>