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6B" w:rsidRPr="00FF1620" w:rsidRDefault="005B696B" w:rsidP="005B696B">
      <w:pPr>
        <w:jc w:val="center"/>
        <w:rPr>
          <w:b/>
        </w:rPr>
      </w:pPr>
      <w:r w:rsidRPr="00FF1620">
        <w:rPr>
          <w:b/>
        </w:rPr>
        <w:t>Undergraduate Curriculum Committee</w:t>
      </w:r>
    </w:p>
    <w:p w:rsidR="005B696B" w:rsidRPr="00FF1620" w:rsidRDefault="005B696B" w:rsidP="005B696B">
      <w:pPr>
        <w:jc w:val="center"/>
        <w:rPr>
          <w:b/>
        </w:rPr>
      </w:pPr>
      <w:r>
        <w:rPr>
          <w:b/>
        </w:rPr>
        <w:t>October 10</w:t>
      </w:r>
      <w:r w:rsidRPr="00FF1620">
        <w:rPr>
          <w:b/>
        </w:rPr>
        <w:t>, 2012</w:t>
      </w:r>
    </w:p>
    <w:p w:rsidR="005B696B" w:rsidRPr="00FF1620" w:rsidRDefault="005B696B" w:rsidP="005B696B">
      <w:pPr>
        <w:jc w:val="center"/>
        <w:rPr>
          <w:b/>
        </w:rPr>
      </w:pPr>
      <w:proofErr w:type="gramStart"/>
      <w:r>
        <w:rPr>
          <w:b/>
        </w:rPr>
        <w:t>President’s  C</w:t>
      </w:r>
      <w:r w:rsidRPr="00FF1620">
        <w:rPr>
          <w:b/>
        </w:rPr>
        <w:t>onference</w:t>
      </w:r>
      <w:proofErr w:type="gramEnd"/>
      <w:r w:rsidRPr="00FF1620">
        <w:rPr>
          <w:b/>
        </w:rPr>
        <w:t xml:space="preserve"> Room, 2</w:t>
      </w:r>
      <w:r w:rsidRPr="00FF1620">
        <w:rPr>
          <w:b/>
          <w:vertAlign w:val="superscript"/>
        </w:rPr>
        <w:t>nd</w:t>
      </w:r>
      <w:r w:rsidRPr="00FF1620">
        <w:rPr>
          <w:b/>
        </w:rPr>
        <w:t xml:space="preserve"> Floor </w:t>
      </w:r>
      <w:proofErr w:type="spellStart"/>
      <w:r w:rsidRPr="00FF1620">
        <w:rPr>
          <w:b/>
        </w:rPr>
        <w:t>Dossett</w:t>
      </w:r>
      <w:proofErr w:type="spellEnd"/>
      <w:r w:rsidRPr="00FF1620">
        <w:rPr>
          <w:b/>
        </w:rPr>
        <w:t xml:space="preserve"> Hall</w:t>
      </w:r>
    </w:p>
    <w:p w:rsidR="00F35C4C" w:rsidRDefault="00F35C4C"/>
    <w:p w:rsidR="005B696B" w:rsidRDefault="005B696B">
      <w:r w:rsidRPr="00E93BD8">
        <w:rPr>
          <w:b/>
        </w:rPr>
        <w:t>Members in Attendance:</w:t>
      </w:r>
      <w:r>
        <w:t xml:space="preserve"> Shawna </w:t>
      </w:r>
      <w:proofErr w:type="spellStart"/>
      <w:r>
        <w:t>Lichtenwalner</w:t>
      </w:r>
      <w:proofErr w:type="spellEnd"/>
      <w:r>
        <w:t xml:space="preserve">, Carrie </w:t>
      </w:r>
      <w:proofErr w:type="spellStart"/>
      <w:r>
        <w:t>Oliveria</w:t>
      </w:r>
      <w:proofErr w:type="spellEnd"/>
      <w:r>
        <w:t xml:space="preserve">, Jason Davis, Kathy Campbell, Jill </w:t>
      </w:r>
      <w:proofErr w:type="spellStart"/>
      <w:r>
        <w:t>LeRoy</w:t>
      </w:r>
      <w:proofErr w:type="spellEnd"/>
      <w:r>
        <w:t xml:space="preserve"> Frazier, Angela Lewis, Billie Lancaster, Marsh </w:t>
      </w:r>
      <w:proofErr w:type="spellStart"/>
      <w:r>
        <w:t>Grube</w:t>
      </w:r>
      <w:proofErr w:type="spellEnd"/>
      <w:r>
        <w:t xml:space="preserve">, Ellen Drummond, Mike </w:t>
      </w:r>
      <w:proofErr w:type="spellStart"/>
      <w:r>
        <w:t>Stoots</w:t>
      </w:r>
      <w:proofErr w:type="spellEnd"/>
      <w:r>
        <w:t>, T.J. Jones, Todd Emma</w:t>
      </w:r>
    </w:p>
    <w:p w:rsidR="005B696B" w:rsidRDefault="005B696B">
      <w:r w:rsidRPr="00E93BD8">
        <w:rPr>
          <w:b/>
        </w:rPr>
        <w:t>Visitors:</w:t>
      </w:r>
      <w:r>
        <w:t xml:space="preserve"> Kent Schneider, Gray </w:t>
      </w:r>
      <w:proofErr w:type="spellStart"/>
      <w:r>
        <w:t>Burkette</w:t>
      </w:r>
      <w:proofErr w:type="spellEnd"/>
      <w:r>
        <w:t xml:space="preserve">, Scott </w:t>
      </w:r>
      <w:proofErr w:type="spellStart"/>
      <w:r>
        <w:t>Koterbay</w:t>
      </w:r>
      <w:proofErr w:type="spellEnd"/>
    </w:p>
    <w:p w:rsidR="005B696B" w:rsidRDefault="005B696B">
      <w:r>
        <w:t xml:space="preserve">Motion to approve minutes from September 26, 2012 made by Jill </w:t>
      </w:r>
      <w:proofErr w:type="spellStart"/>
      <w:r>
        <w:t>LeRoy</w:t>
      </w:r>
      <w:proofErr w:type="spellEnd"/>
      <w:r>
        <w:t xml:space="preserve"> Frazier, motion seconded by Carrie </w:t>
      </w:r>
      <w:proofErr w:type="spellStart"/>
      <w:r>
        <w:t>Oliviera</w:t>
      </w:r>
      <w:proofErr w:type="spellEnd"/>
      <w:r>
        <w:t xml:space="preserve">, motion passed unanimously. </w:t>
      </w:r>
    </w:p>
    <w:p w:rsidR="005B696B" w:rsidRDefault="005B696B"/>
    <w:p w:rsidR="00E93BD8" w:rsidRPr="00E93BD8" w:rsidRDefault="005B696B">
      <w:pPr>
        <w:rPr>
          <w:b/>
        </w:rPr>
      </w:pPr>
      <w:r w:rsidRPr="00E93BD8">
        <w:rPr>
          <w:b/>
        </w:rPr>
        <w:t xml:space="preserve">New Course Proposal: Acct 2000.  </w:t>
      </w:r>
    </w:p>
    <w:p w:rsidR="005B696B" w:rsidRDefault="005B696B">
      <w:r>
        <w:t>The following elements need clarification:</w:t>
      </w:r>
    </w:p>
    <w:p w:rsidR="005B696B" w:rsidRDefault="005B696B">
      <w:r>
        <w:tab/>
        <w:t>Course description</w:t>
      </w:r>
    </w:p>
    <w:p w:rsidR="005B696B" w:rsidRDefault="005B696B">
      <w:r>
        <w:tab/>
        <w:t>Major Assignments</w:t>
      </w:r>
    </w:p>
    <w:p w:rsidR="005B696B" w:rsidRDefault="005B696B">
      <w:r>
        <w:tab/>
        <w:t>Grading Scale</w:t>
      </w:r>
    </w:p>
    <w:p w:rsidR="005B696B" w:rsidRDefault="005B696B">
      <w:r>
        <w:tab/>
        <w:t>Attendance</w:t>
      </w:r>
    </w:p>
    <w:p w:rsidR="005B696B" w:rsidRDefault="005B696B">
      <w:r>
        <w:tab/>
        <w:t>Course Rational: change wording from “this course is” to “this course is designed to”</w:t>
      </w:r>
    </w:p>
    <w:p w:rsidR="005B696B" w:rsidRDefault="005B696B">
      <w:r>
        <w:t>The originators provided a handout with most of the requested changes already made; those changes were found satisfactory by the committee.</w:t>
      </w:r>
    </w:p>
    <w:p w:rsidR="00E93BD8" w:rsidRDefault="00E93BD8">
      <w:r>
        <w:t xml:space="preserve">All elements of the check sheet were found satisfactory except for “Purpose and Goals” and “Major Assignments” as noted above.  These items are to be changed.  </w:t>
      </w:r>
    </w:p>
    <w:p w:rsidR="005B696B" w:rsidRDefault="005B696B">
      <w:r>
        <w:t xml:space="preserve">There was discussion about the need to be careful with courses that could potentially affect </w:t>
      </w:r>
      <w:r w:rsidR="00E93BD8">
        <w:t>major/minor requirements in other departments; this course, while coming close to doing this, was found to stop short of changes that would affect programs in other departments.</w:t>
      </w:r>
    </w:p>
    <w:p w:rsidR="00E93BD8" w:rsidRDefault="00E93BD8">
      <w:r>
        <w:t xml:space="preserve">Jill </w:t>
      </w:r>
      <w:proofErr w:type="spellStart"/>
      <w:r>
        <w:t>LeRoy</w:t>
      </w:r>
      <w:proofErr w:type="spellEnd"/>
      <w:r>
        <w:t xml:space="preserve"> Frazier moved to accept the course with the requested revisions; Committee chair to review and give final approval.  T. J. Jones seconded the motion.  Motion passed unanimously.</w:t>
      </w:r>
    </w:p>
    <w:p w:rsidR="00E93BD8" w:rsidRDefault="00E93BD8"/>
    <w:p w:rsidR="00E93BD8" w:rsidRDefault="00E93BD8">
      <w:pPr>
        <w:rPr>
          <w:b/>
        </w:rPr>
      </w:pPr>
      <w:r w:rsidRPr="00E93BD8">
        <w:rPr>
          <w:b/>
        </w:rPr>
        <w:t>New Course Proposal: ARTH 203</w:t>
      </w:r>
    </w:p>
    <w:p w:rsidR="00E93BD8" w:rsidRDefault="00E93BD8">
      <w:r>
        <w:lastRenderedPageBreak/>
        <w:t>The following elements need clarification:</w:t>
      </w:r>
    </w:p>
    <w:p w:rsidR="00E93BD8" w:rsidRDefault="00E93BD8">
      <w:r>
        <w:tab/>
        <w:t>Grade Assignment needs clarification as the math does not correctly add up</w:t>
      </w:r>
    </w:p>
    <w:p w:rsidR="00E93BD8" w:rsidRDefault="00E93BD8">
      <w:r>
        <w:tab/>
        <w:t>A list of full time faculty qualified to teach the course should be added.</w:t>
      </w:r>
    </w:p>
    <w:p w:rsidR="00E93BD8" w:rsidRDefault="00E93BD8">
      <w:r>
        <w:tab/>
        <w:t>The attendance policy needs to be reworded to change “each student” to “a student”</w:t>
      </w:r>
    </w:p>
    <w:p w:rsidR="00E93BD8" w:rsidRDefault="00E93BD8"/>
    <w:p w:rsidR="00E93BD8" w:rsidRDefault="00E93BD8">
      <w:r>
        <w:t xml:space="preserve">All items of the check sheet were satisfactory.  </w:t>
      </w:r>
    </w:p>
    <w:p w:rsidR="00E93BD8" w:rsidRDefault="00E93BD8">
      <w:r>
        <w:t>Motion was made by Todd Emma to accept the course with the minor requested revisions to be sent back for committee chair’s approval.</w:t>
      </w:r>
      <w:r w:rsidR="00302BB5">
        <w:t xml:space="preserve">  Motion seconded by Kathy Campbell</w:t>
      </w:r>
      <w:r>
        <w:t>.  Motion passed unanimously.</w:t>
      </w:r>
    </w:p>
    <w:p w:rsidR="00E93BD8" w:rsidRDefault="00E93BD8"/>
    <w:p w:rsidR="00E93BD8" w:rsidRDefault="00E93BD8">
      <w:r>
        <w:t xml:space="preserve">The remainder of the meeting was spent reviewing and discussing the new guidelines for </w:t>
      </w:r>
      <w:r w:rsidR="00302BB5">
        <w:t xml:space="preserve">writing course proposals developed by Dr. </w:t>
      </w:r>
      <w:proofErr w:type="spellStart"/>
      <w:r w:rsidR="00302BB5">
        <w:t>Grube</w:t>
      </w:r>
      <w:proofErr w:type="spellEnd"/>
      <w:r w:rsidR="00302BB5">
        <w:t>.  It was agreed that we would look at the guidelines for substantial course revisions at our next meeting.</w:t>
      </w:r>
    </w:p>
    <w:p w:rsidR="00302BB5" w:rsidRPr="00E93BD8" w:rsidRDefault="00302BB5">
      <w:r>
        <w:t>At 4:00 a motion was made by T.J. Jones to adjourn.  Motion seconded by Jason Davis, and passed in a unanimous vote.</w:t>
      </w:r>
    </w:p>
    <w:p w:rsidR="005B696B" w:rsidRDefault="005B696B"/>
    <w:sectPr w:rsidR="005B696B" w:rsidSect="00F35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96B"/>
    <w:rsid w:val="00302BB5"/>
    <w:rsid w:val="005B696B"/>
    <w:rsid w:val="00E93BD8"/>
    <w:rsid w:val="00F3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Shawna</cp:lastModifiedBy>
  <cp:revision>1</cp:revision>
  <dcterms:created xsi:type="dcterms:W3CDTF">2012-10-23T13:38:00Z</dcterms:created>
  <dcterms:modified xsi:type="dcterms:W3CDTF">2012-10-23T14:01:00Z</dcterms:modified>
</cp:coreProperties>
</file>