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E54DFF" w:rsidRDefault="00186D6A" w:rsidP="00186D6A">
      <w:pPr>
        <w:rPr>
          <w:b/>
        </w:rPr>
      </w:pPr>
      <w:r w:rsidRPr="00E54DFF">
        <w:rPr>
          <w:b/>
        </w:rPr>
        <w:t>Undergraduate Curriculum Committee</w:t>
      </w:r>
    </w:p>
    <w:p w14:paraId="118985AB" w14:textId="77777777" w:rsidR="00186D6A" w:rsidRPr="00E54DFF" w:rsidRDefault="00186D6A" w:rsidP="00186D6A">
      <w:pPr>
        <w:rPr>
          <w:b/>
        </w:rPr>
      </w:pPr>
      <w:r w:rsidRPr="00E54DFF">
        <w:rPr>
          <w:b/>
        </w:rPr>
        <w:t>Meeting Notes</w:t>
      </w:r>
    </w:p>
    <w:p w14:paraId="63D9B2FB" w14:textId="1E4D5A3E" w:rsidR="00186D6A" w:rsidRPr="00E54DFF" w:rsidRDefault="006C3630" w:rsidP="00186D6A">
      <w:pPr>
        <w:rPr>
          <w:b/>
        </w:rPr>
      </w:pPr>
      <w:r w:rsidRPr="00E54DFF">
        <w:rPr>
          <w:b/>
        </w:rPr>
        <w:t>April 8, 2015</w:t>
      </w:r>
    </w:p>
    <w:p w14:paraId="31B43A6D" w14:textId="77777777" w:rsidR="00186D6A" w:rsidRPr="00E54DFF" w:rsidRDefault="00186D6A" w:rsidP="00186D6A">
      <w:pPr>
        <w:rPr>
          <w:b/>
        </w:rPr>
      </w:pPr>
    </w:p>
    <w:p w14:paraId="6A322902" w14:textId="77777777" w:rsidR="00186D6A" w:rsidRPr="00E54DFF" w:rsidRDefault="00186D6A" w:rsidP="00186D6A">
      <w:pPr>
        <w:rPr>
          <w:b/>
        </w:rPr>
      </w:pPr>
    </w:p>
    <w:p w14:paraId="0C38B076" w14:textId="747AA0E4" w:rsidR="00A40BE4" w:rsidRPr="00E54DFF" w:rsidRDefault="0015265F" w:rsidP="00A40BE4">
      <w:r w:rsidRPr="00E54DFF">
        <w:rPr>
          <w:b/>
        </w:rPr>
        <w:t xml:space="preserve">Members present: </w:t>
      </w:r>
      <w:r w:rsidR="000117DA" w:rsidRPr="00E54DFF">
        <w:t xml:space="preserve">Mark Baumgartner, </w:t>
      </w:r>
      <w:r w:rsidR="00A40BE4" w:rsidRPr="00E54DFF">
        <w:t xml:space="preserve">Rhonda </w:t>
      </w:r>
      <w:proofErr w:type="spellStart"/>
      <w:r w:rsidR="00A40BE4" w:rsidRPr="00E54DFF">
        <w:t>Brodrick</w:t>
      </w:r>
      <w:proofErr w:type="spellEnd"/>
      <w:r w:rsidR="00A40BE4" w:rsidRPr="00E54DFF">
        <w:t xml:space="preserve">, T. Jason Davis, Julie Fox-Horton, </w:t>
      </w:r>
      <w:r w:rsidR="000117DA" w:rsidRPr="00E54DFF">
        <w:t xml:space="preserve">Marsh </w:t>
      </w:r>
      <w:proofErr w:type="spellStart"/>
      <w:r w:rsidR="000117DA" w:rsidRPr="00E54DFF">
        <w:t>G</w:t>
      </w:r>
      <w:r w:rsidR="00603B24" w:rsidRPr="00E54DFF">
        <w:t>r</w:t>
      </w:r>
      <w:r w:rsidR="000117DA" w:rsidRPr="00E54DFF">
        <w:t>ube</w:t>
      </w:r>
      <w:proofErr w:type="spellEnd"/>
      <w:r w:rsidR="000117DA" w:rsidRPr="00E54DFF">
        <w:t xml:space="preserve">, </w:t>
      </w:r>
      <w:r w:rsidR="00A40BE4" w:rsidRPr="00E54DFF">
        <w:t xml:space="preserve">Bill Hemphill, </w:t>
      </w:r>
      <w:proofErr w:type="spellStart"/>
      <w:r w:rsidR="00CD328F" w:rsidRPr="00E54DFF">
        <w:t>LaDonna</w:t>
      </w:r>
      <w:proofErr w:type="spellEnd"/>
      <w:r w:rsidR="00CD328F" w:rsidRPr="00E54DFF">
        <w:t xml:space="preserve"> Hutchins, </w:t>
      </w:r>
      <w:r w:rsidR="00A40BE4" w:rsidRPr="00E54DFF">
        <w:t xml:space="preserve">Billie Lancaster, </w:t>
      </w:r>
      <w:r w:rsidR="000117DA" w:rsidRPr="00E54DFF">
        <w:t xml:space="preserve">Jill LeRoy-Frazier, </w:t>
      </w:r>
      <w:r w:rsidR="005061AA" w:rsidRPr="00E54DFF">
        <w:t xml:space="preserve">Shawna </w:t>
      </w:r>
      <w:proofErr w:type="spellStart"/>
      <w:r w:rsidR="005061AA" w:rsidRPr="00E54DFF">
        <w:t>Lichtenwalner</w:t>
      </w:r>
      <w:proofErr w:type="spellEnd"/>
      <w:r w:rsidR="005061AA" w:rsidRPr="00E54DFF">
        <w:t xml:space="preserve">, </w:t>
      </w:r>
      <w:r w:rsidR="000117DA" w:rsidRPr="00E54DFF">
        <w:t>Jessica Miller</w:t>
      </w:r>
      <w:r w:rsidR="005061AA" w:rsidRPr="00E54DFF">
        <w:t xml:space="preserve">, </w:t>
      </w:r>
      <w:proofErr w:type="spellStart"/>
      <w:r w:rsidR="005061AA" w:rsidRPr="00E54DFF">
        <w:t>Effiong</w:t>
      </w:r>
      <w:proofErr w:type="spellEnd"/>
      <w:r w:rsidR="005061AA" w:rsidRPr="00E54DFF">
        <w:t xml:space="preserve"> </w:t>
      </w:r>
      <w:proofErr w:type="spellStart"/>
      <w:r w:rsidR="005061AA" w:rsidRPr="00E54DFF">
        <w:t>Otukonyong</w:t>
      </w:r>
      <w:proofErr w:type="spellEnd"/>
      <w:r w:rsidR="005061AA" w:rsidRPr="00E54DFF">
        <w:t xml:space="preserve">, </w:t>
      </w:r>
      <w:proofErr w:type="gramStart"/>
      <w:r w:rsidR="005061AA" w:rsidRPr="00E54DFF">
        <w:t>Kim</w:t>
      </w:r>
      <w:proofErr w:type="gramEnd"/>
      <w:r w:rsidR="005061AA" w:rsidRPr="00E54DFF">
        <w:t xml:space="preserve"> Sell</w:t>
      </w:r>
    </w:p>
    <w:p w14:paraId="65B598DA" w14:textId="77777777" w:rsidR="00A40BE4" w:rsidRPr="00E54DFF" w:rsidRDefault="00A40BE4" w:rsidP="0015265F">
      <w:pPr>
        <w:rPr>
          <w:b/>
        </w:rPr>
      </w:pPr>
    </w:p>
    <w:p w14:paraId="6141E289" w14:textId="3A23EF69" w:rsidR="0015265F" w:rsidRPr="00E54DFF" w:rsidRDefault="0015265F" w:rsidP="0015265F">
      <w:r w:rsidRPr="00E54DFF">
        <w:rPr>
          <w:b/>
        </w:rPr>
        <w:t>Guests present:</w:t>
      </w:r>
      <w:r w:rsidR="005328BB" w:rsidRPr="00E54DFF">
        <w:rPr>
          <w:b/>
        </w:rPr>
        <w:t xml:space="preserve">  </w:t>
      </w:r>
      <w:r w:rsidR="006C3630" w:rsidRPr="00E54DFF">
        <w:t xml:space="preserve">Chris Ayres, Rosemary </w:t>
      </w:r>
      <w:proofErr w:type="spellStart"/>
      <w:r w:rsidR="006C3630" w:rsidRPr="00E54DFF">
        <w:t>Geiken</w:t>
      </w:r>
      <w:proofErr w:type="spellEnd"/>
      <w:r w:rsidR="006C3630" w:rsidRPr="00E54DFF">
        <w:t xml:space="preserve">, </w:t>
      </w:r>
      <w:proofErr w:type="spellStart"/>
      <w:r w:rsidR="006C3630" w:rsidRPr="00E54DFF">
        <w:t>Ardis</w:t>
      </w:r>
      <w:proofErr w:type="spellEnd"/>
      <w:r w:rsidR="006C3630" w:rsidRPr="00E54DFF">
        <w:t xml:space="preserve"> Nelson</w:t>
      </w:r>
    </w:p>
    <w:p w14:paraId="41A29438" w14:textId="77777777" w:rsidR="00A43C73" w:rsidRPr="00E54DFF" w:rsidRDefault="00A43C73"/>
    <w:p w14:paraId="50BA6BBF" w14:textId="0BD74452" w:rsidR="00DE1E56" w:rsidRPr="00E54DFF" w:rsidRDefault="00A43C73">
      <w:r w:rsidRPr="00E54DFF">
        <w:t xml:space="preserve">The meeting was called to order at </w:t>
      </w:r>
      <w:r w:rsidR="009A01CA" w:rsidRPr="00E54DFF">
        <w:tab/>
      </w:r>
      <w:r w:rsidR="005061AA" w:rsidRPr="00E54DFF">
        <w:t xml:space="preserve">2:05 </w:t>
      </w:r>
      <w:r w:rsidR="0015265F" w:rsidRPr="00E54DFF">
        <w:t>pm</w:t>
      </w:r>
      <w:r w:rsidR="00BD1895" w:rsidRPr="00E54DFF">
        <w:t xml:space="preserve"> by </w:t>
      </w:r>
      <w:r w:rsidR="005328BB" w:rsidRPr="00E54DFF">
        <w:t>Chair Jill LeRoy-Frazier</w:t>
      </w:r>
      <w:r w:rsidR="008011B6" w:rsidRPr="00E54DFF">
        <w:t xml:space="preserve">. </w:t>
      </w:r>
    </w:p>
    <w:p w14:paraId="6DEBD424" w14:textId="77777777" w:rsidR="00DE1E56" w:rsidRPr="00E54DFF" w:rsidRDefault="00DE1E56"/>
    <w:p w14:paraId="0B3662B1" w14:textId="6D07CF87" w:rsidR="00DE1E56" w:rsidRPr="00E54DFF" w:rsidRDefault="0075055A">
      <w:r w:rsidRPr="00E54DFF">
        <w:rPr>
          <w:b/>
        </w:rPr>
        <w:t>Old Business</w:t>
      </w:r>
    </w:p>
    <w:p w14:paraId="5FB165DA" w14:textId="77777777" w:rsidR="0075055A" w:rsidRPr="00E54DFF" w:rsidRDefault="0075055A"/>
    <w:p w14:paraId="710C5699" w14:textId="397FC03D" w:rsidR="00717168" w:rsidRPr="00E54DFF" w:rsidRDefault="005061AA" w:rsidP="00717168">
      <w:r w:rsidRPr="00E54DFF">
        <w:t>Mark Baumgartner</w:t>
      </w:r>
      <w:r w:rsidR="000117DA" w:rsidRPr="00E54DFF">
        <w:t xml:space="preserve"> </w:t>
      </w:r>
      <w:r w:rsidR="00717168" w:rsidRPr="00E54DFF">
        <w:t xml:space="preserve">moved to approve the </w:t>
      </w:r>
      <w:r w:rsidR="00641B24" w:rsidRPr="00E54DFF">
        <w:t xml:space="preserve">minutes from the </w:t>
      </w:r>
      <w:r w:rsidR="006C3630" w:rsidRPr="00E54DFF">
        <w:t>March 25</w:t>
      </w:r>
      <w:r w:rsidR="00F33BB1" w:rsidRPr="00E54DFF">
        <w:t>, 2015</w:t>
      </w:r>
      <w:r w:rsidR="00717168" w:rsidRPr="00E54DFF">
        <w:t xml:space="preserve"> </w:t>
      </w:r>
      <w:r w:rsidR="00E7798F" w:rsidRPr="00E54DFF">
        <w:t>meeting</w:t>
      </w:r>
      <w:r w:rsidR="00641B24" w:rsidRPr="00E54DFF">
        <w:t xml:space="preserve"> </w:t>
      </w:r>
      <w:r w:rsidR="00717168" w:rsidRPr="00E54DFF">
        <w:t xml:space="preserve">and was seconded by </w:t>
      </w:r>
      <w:r w:rsidRPr="00E54DFF">
        <w:t>Kim Sell</w:t>
      </w:r>
      <w:r w:rsidR="00717168" w:rsidRPr="00E54DFF">
        <w:t xml:space="preserve">.  The motion passed unanimously. </w:t>
      </w:r>
    </w:p>
    <w:p w14:paraId="07812BB5" w14:textId="77777777" w:rsidR="00E27719" w:rsidRPr="00E54DFF" w:rsidRDefault="00E27719" w:rsidP="00E27719"/>
    <w:p w14:paraId="6A43B65B" w14:textId="595C1EF6" w:rsidR="006C3630" w:rsidRPr="00E54DFF" w:rsidRDefault="006C3630" w:rsidP="006C3630">
      <w:pPr>
        <w:ind w:left="360" w:hanging="360"/>
        <w:rPr>
          <w:i/>
        </w:rPr>
      </w:pPr>
      <w:r w:rsidRPr="00E54DFF">
        <w:rPr>
          <w:i/>
        </w:rPr>
        <w:t xml:space="preserve">Actions by chair on behalf of committee since 3/25/2015: </w:t>
      </w:r>
      <w:r w:rsidRPr="00E54DFF">
        <w:t>Approved TBR proposal for joint engineering program with TTU; approved MUSC 4600; returned ARTA 4607, SPAN 4137, and SPAN 4147 for UCC-recommended edits</w:t>
      </w:r>
    </w:p>
    <w:p w14:paraId="42B7C263" w14:textId="77777777" w:rsidR="006C3630" w:rsidRPr="00E54DFF" w:rsidRDefault="006C3630" w:rsidP="005328BB">
      <w:pPr>
        <w:ind w:left="360" w:hanging="360"/>
      </w:pPr>
    </w:p>
    <w:p w14:paraId="2FE191F8" w14:textId="77777777" w:rsidR="005061AA" w:rsidRPr="00E54DFF" w:rsidRDefault="005061AA" w:rsidP="005328BB">
      <w:pPr>
        <w:ind w:left="360" w:hanging="360"/>
      </w:pPr>
    </w:p>
    <w:p w14:paraId="094ADB2E" w14:textId="06799493" w:rsidR="0075055A" w:rsidRPr="00E54DFF" w:rsidRDefault="007638F4" w:rsidP="00A951EB">
      <w:pPr>
        <w:ind w:left="720" w:hanging="720"/>
      </w:pPr>
      <w:r w:rsidRPr="00E54DFF">
        <w:rPr>
          <w:b/>
        </w:rPr>
        <w:t>New Business</w:t>
      </w:r>
    </w:p>
    <w:p w14:paraId="71EA6ED7" w14:textId="77777777" w:rsidR="007638F4" w:rsidRPr="00E54DFF" w:rsidRDefault="007638F4"/>
    <w:p w14:paraId="3081EB81" w14:textId="77777777" w:rsidR="005061AA" w:rsidRPr="00E54DFF" w:rsidRDefault="005061AA" w:rsidP="005061AA">
      <w:pPr>
        <w:rPr>
          <w:i/>
        </w:rPr>
      </w:pPr>
      <w:r w:rsidRPr="00E54DFF">
        <w:rPr>
          <w:i/>
        </w:rPr>
        <w:t>- Substantial Course Modification: SPAN 4137 Applied Spanish: Translation and Community Outreach</w:t>
      </w:r>
    </w:p>
    <w:p w14:paraId="0334901B" w14:textId="77777777" w:rsidR="005061AA" w:rsidRPr="00E54DFF" w:rsidRDefault="00272857" w:rsidP="005061AA">
      <w:hyperlink r:id="rId9" w:history="1">
        <w:r w:rsidR="005061AA" w:rsidRPr="00E54DFF">
          <w:rPr>
            <w:rStyle w:val="Hyperlink"/>
          </w:rPr>
          <w:t>http://etsuis.etsu.edu/CPS/forms.aspx?DispType=OutputForms&amp;NodeID=5_2a&amp;FormID=10&amp;Instance=8130</w:t>
        </w:r>
      </w:hyperlink>
    </w:p>
    <w:p w14:paraId="1288FFED" w14:textId="77777777" w:rsidR="005061AA" w:rsidRPr="00E54DFF" w:rsidRDefault="005061AA" w:rsidP="005061AA">
      <w:pPr>
        <w:tabs>
          <w:tab w:val="left" w:pos="360"/>
        </w:tabs>
        <w:ind w:left="360" w:hanging="360"/>
      </w:pPr>
    </w:p>
    <w:p w14:paraId="2CCEEFB5" w14:textId="77777777" w:rsidR="005061AA" w:rsidRPr="00E54DFF" w:rsidRDefault="005061AA" w:rsidP="005061AA">
      <w:pPr>
        <w:tabs>
          <w:tab w:val="left" w:pos="360"/>
        </w:tabs>
      </w:pPr>
      <w:r w:rsidRPr="00E54DFF">
        <w:tab/>
        <w:t>Snapshot:</w:t>
      </w:r>
    </w:p>
    <w:p w14:paraId="19CEBD9C" w14:textId="360EC7FC" w:rsidR="005061AA" w:rsidRPr="00E54DFF" w:rsidRDefault="005061AA" w:rsidP="005061AA">
      <w:pPr>
        <w:pStyle w:val="ListParagraph"/>
        <w:numPr>
          <w:ilvl w:val="0"/>
          <w:numId w:val="6"/>
        </w:numPr>
        <w:tabs>
          <w:tab w:val="left" w:pos="360"/>
        </w:tabs>
      </w:pPr>
      <w:r w:rsidRPr="00E54DFF">
        <w:t>Catalog description: Remove “and is designated as Writing Intensive (IWRT)</w:t>
      </w:r>
      <w:r w:rsidR="00836E45" w:rsidRPr="00E54DFF">
        <w:t>”</w:t>
      </w:r>
    </w:p>
    <w:p w14:paraId="2B4CCEC2" w14:textId="77777777" w:rsidR="005061AA" w:rsidRPr="00E54DFF" w:rsidRDefault="005061AA" w:rsidP="005061AA">
      <w:pPr>
        <w:tabs>
          <w:tab w:val="left" w:pos="360"/>
        </w:tabs>
      </w:pPr>
    </w:p>
    <w:p w14:paraId="3CA4AE16" w14:textId="77777777" w:rsidR="005061AA" w:rsidRPr="00E54DFF" w:rsidRDefault="005061AA" w:rsidP="005061AA">
      <w:pPr>
        <w:tabs>
          <w:tab w:val="left" w:pos="360"/>
        </w:tabs>
      </w:pPr>
      <w:r w:rsidRPr="00E54DFF">
        <w:tab/>
        <w:t>Syllabus:</w:t>
      </w:r>
    </w:p>
    <w:p w14:paraId="3C4E05E2" w14:textId="0FF1919F" w:rsidR="005061AA" w:rsidRPr="00E54DFF" w:rsidRDefault="005061AA" w:rsidP="005061AA">
      <w:pPr>
        <w:pStyle w:val="ListParagraph"/>
        <w:numPr>
          <w:ilvl w:val="0"/>
          <w:numId w:val="6"/>
        </w:numPr>
        <w:tabs>
          <w:tab w:val="left" w:pos="360"/>
        </w:tabs>
      </w:pPr>
      <w:r w:rsidRPr="00E54DFF">
        <w:t>Catalog description: Remove “and is designated as Writing Intensive (IWRT)</w:t>
      </w:r>
      <w:r w:rsidR="00836E45" w:rsidRPr="00E54DFF">
        <w:t>”</w:t>
      </w:r>
    </w:p>
    <w:p w14:paraId="14B75205" w14:textId="2F286F1D" w:rsidR="005061AA" w:rsidRPr="00E54DFF" w:rsidRDefault="005061AA" w:rsidP="005061AA">
      <w:pPr>
        <w:pStyle w:val="ListParagraph"/>
        <w:numPr>
          <w:ilvl w:val="0"/>
          <w:numId w:val="6"/>
        </w:numPr>
        <w:tabs>
          <w:tab w:val="left" w:pos="360"/>
        </w:tabs>
      </w:pPr>
      <w:r w:rsidRPr="00E54DFF">
        <w:t xml:space="preserve">Major assignments: Edit </w:t>
      </w:r>
      <w:proofErr w:type="spellStart"/>
      <w:r w:rsidRPr="00E54DFF">
        <w:t>Correcte</w:t>
      </w:r>
      <w:proofErr w:type="spellEnd"/>
      <w:r w:rsidRPr="00E54DFF">
        <w:t xml:space="preserve"> to “Corrected”</w:t>
      </w:r>
    </w:p>
    <w:p w14:paraId="57D23CFE" w14:textId="77777777" w:rsidR="005061AA" w:rsidRPr="00E54DFF" w:rsidRDefault="005061AA" w:rsidP="005061AA">
      <w:pPr>
        <w:tabs>
          <w:tab w:val="left" w:pos="360"/>
        </w:tabs>
      </w:pPr>
    </w:p>
    <w:p w14:paraId="3D3B721E" w14:textId="733E250A" w:rsidR="005061AA" w:rsidRPr="00E54DFF" w:rsidRDefault="005061AA" w:rsidP="005061AA">
      <w:pPr>
        <w:tabs>
          <w:tab w:val="left" w:pos="360"/>
        </w:tabs>
        <w:ind w:left="360" w:hanging="360"/>
      </w:pPr>
      <w:r w:rsidRPr="00E54DFF">
        <w:tab/>
        <w:t>Mark Baumgartner moved to accept the proposal with edits noted then return to the chair for approval.  T. Jason Davis seconded.  The committee unanimously approved the motion.</w:t>
      </w:r>
    </w:p>
    <w:p w14:paraId="377AB870" w14:textId="77777777" w:rsidR="005061AA" w:rsidRPr="00E54DFF" w:rsidRDefault="005061AA" w:rsidP="005061AA">
      <w:pPr>
        <w:tabs>
          <w:tab w:val="left" w:pos="360"/>
        </w:tabs>
      </w:pPr>
    </w:p>
    <w:p w14:paraId="7BA9A803" w14:textId="77777777" w:rsidR="005061AA" w:rsidRPr="00E54DFF" w:rsidRDefault="005061AA" w:rsidP="005061AA">
      <w:pPr>
        <w:tabs>
          <w:tab w:val="left" w:pos="360"/>
        </w:tabs>
      </w:pPr>
    </w:p>
    <w:p w14:paraId="369F81E3" w14:textId="77777777" w:rsidR="005061AA" w:rsidRPr="00E54DFF" w:rsidRDefault="005061AA" w:rsidP="005061AA">
      <w:pPr>
        <w:tabs>
          <w:tab w:val="left" w:pos="360"/>
        </w:tabs>
      </w:pPr>
    </w:p>
    <w:p w14:paraId="2046B29D" w14:textId="77777777" w:rsidR="005061AA" w:rsidRPr="00E54DFF" w:rsidRDefault="005061AA" w:rsidP="005061AA">
      <w:pPr>
        <w:tabs>
          <w:tab w:val="left" w:pos="360"/>
        </w:tabs>
      </w:pPr>
    </w:p>
    <w:p w14:paraId="7A026432" w14:textId="77777777" w:rsidR="005061AA" w:rsidRPr="00E54DFF" w:rsidRDefault="005061AA" w:rsidP="005061AA">
      <w:pPr>
        <w:rPr>
          <w:i/>
        </w:rPr>
      </w:pPr>
      <w:r w:rsidRPr="00E54DFF">
        <w:lastRenderedPageBreak/>
        <w:t>-</w:t>
      </w:r>
      <w:r w:rsidRPr="00E54DFF">
        <w:rPr>
          <w:i/>
        </w:rPr>
        <w:t xml:space="preserve"> Substantial Course Modification: SPAN 4147 Applied Spanish: Interpretation and Community Outreach</w:t>
      </w:r>
    </w:p>
    <w:p w14:paraId="48CAC541" w14:textId="77777777" w:rsidR="005061AA" w:rsidRPr="00E54DFF" w:rsidRDefault="00272857" w:rsidP="005061AA">
      <w:hyperlink r:id="rId10" w:history="1">
        <w:r w:rsidR="005061AA" w:rsidRPr="00E54DFF">
          <w:rPr>
            <w:rStyle w:val="Hyperlink"/>
          </w:rPr>
          <w:t>http://etsuis.etsu.edu/CPS/forms.aspx?DispType=OutputForms&amp;NodeID=5_2a&amp;FormID=10&amp;Instance=8131</w:t>
        </w:r>
      </w:hyperlink>
    </w:p>
    <w:p w14:paraId="25FE2874" w14:textId="77777777" w:rsidR="005061AA" w:rsidRPr="00E54DFF" w:rsidRDefault="005061AA" w:rsidP="005061AA">
      <w:pPr>
        <w:tabs>
          <w:tab w:val="left" w:pos="360"/>
        </w:tabs>
        <w:ind w:left="360" w:hanging="360"/>
      </w:pPr>
    </w:p>
    <w:p w14:paraId="2262BBD1" w14:textId="416C470B" w:rsidR="005061AA" w:rsidRPr="00E54DFF" w:rsidRDefault="005061AA" w:rsidP="005061AA">
      <w:pPr>
        <w:tabs>
          <w:tab w:val="left" w:pos="360"/>
        </w:tabs>
      </w:pPr>
      <w:r w:rsidRPr="00E54DFF">
        <w:tab/>
        <w:t>Snapshot</w:t>
      </w:r>
      <w:r w:rsidR="00836E45" w:rsidRPr="00E54DFF">
        <w:t xml:space="preserve"> and Syllabus</w:t>
      </w:r>
      <w:r w:rsidRPr="00E54DFF">
        <w:t>:</w:t>
      </w:r>
    </w:p>
    <w:p w14:paraId="40CBF3F4" w14:textId="14DBBFC8" w:rsidR="005061AA" w:rsidRPr="00E54DFF" w:rsidRDefault="00836E45" w:rsidP="005061AA">
      <w:pPr>
        <w:pStyle w:val="ListParagraph"/>
        <w:numPr>
          <w:ilvl w:val="0"/>
          <w:numId w:val="6"/>
        </w:numPr>
        <w:tabs>
          <w:tab w:val="left" w:pos="360"/>
        </w:tabs>
      </w:pPr>
      <w:r w:rsidRPr="00E54DFF">
        <w:t>Catalog description: Remove “and is designated as  Intensive Oral Communication (ICOM)”</w:t>
      </w:r>
    </w:p>
    <w:p w14:paraId="6B5AA5DD" w14:textId="77777777" w:rsidR="005061AA" w:rsidRPr="00E54DFF" w:rsidRDefault="005061AA" w:rsidP="005061AA">
      <w:pPr>
        <w:tabs>
          <w:tab w:val="left" w:pos="360"/>
        </w:tabs>
      </w:pPr>
    </w:p>
    <w:p w14:paraId="5FDED3EF" w14:textId="7CD5FDC7" w:rsidR="00836E45" w:rsidRPr="00E54DFF" w:rsidRDefault="00836E45" w:rsidP="00836E45">
      <w:pPr>
        <w:tabs>
          <w:tab w:val="left" w:pos="360"/>
        </w:tabs>
        <w:ind w:left="360" w:hanging="360"/>
      </w:pPr>
      <w:r w:rsidRPr="00E54DFF">
        <w:tab/>
        <w:t xml:space="preserve">Bill Hemphill moved to accept the proposal with edits noted then return to the chair for approval.  </w:t>
      </w:r>
      <w:proofErr w:type="gramStart"/>
      <w:r w:rsidRPr="00E54DFF">
        <w:t xml:space="preserve">Shawna  </w:t>
      </w:r>
      <w:proofErr w:type="spellStart"/>
      <w:r w:rsidRPr="00E54DFF">
        <w:t>Lichtenwalner</w:t>
      </w:r>
      <w:proofErr w:type="spellEnd"/>
      <w:proofErr w:type="gramEnd"/>
      <w:r w:rsidRPr="00E54DFF">
        <w:t xml:space="preserve"> seconded.  The committee unanimously approved the motion.</w:t>
      </w:r>
    </w:p>
    <w:p w14:paraId="228BB4D0" w14:textId="42876948" w:rsidR="005061AA" w:rsidRPr="00E54DFF" w:rsidRDefault="005061AA" w:rsidP="00B63B12"/>
    <w:p w14:paraId="64A46594" w14:textId="77777777" w:rsidR="005061AA" w:rsidRPr="00E54DFF" w:rsidRDefault="005061AA" w:rsidP="00B63B12">
      <w:pPr>
        <w:rPr>
          <w:i/>
        </w:rPr>
      </w:pPr>
    </w:p>
    <w:p w14:paraId="1A4F3DBE" w14:textId="56041C3E" w:rsidR="00B63B12" w:rsidRPr="00E54DFF" w:rsidRDefault="00F33BB1" w:rsidP="00B63B12">
      <w:pPr>
        <w:rPr>
          <w:i/>
        </w:rPr>
      </w:pPr>
      <w:r w:rsidRPr="00E54DFF">
        <w:rPr>
          <w:i/>
        </w:rPr>
        <w:t xml:space="preserve">- </w:t>
      </w:r>
      <w:r w:rsidR="005328BB" w:rsidRPr="00E54DFF">
        <w:rPr>
          <w:i/>
        </w:rPr>
        <w:t xml:space="preserve">New Course Proposal: </w:t>
      </w:r>
      <w:r w:rsidR="006C3630" w:rsidRPr="00E54DFF">
        <w:rPr>
          <w:i/>
        </w:rPr>
        <w:t xml:space="preserve">ECED </w:t>
      </w:r>
      <w:r w:rsidR="00836E45" w:rsidRPr="00E54DFF">
        <w:rPr>
          <w:i/>
        </w:rPr>
        <w:t xml:space="preserve">2125 </w:t>
      </w:r>
      <w:r w:rsidR="006C3630" w:rsidRPr="00E54DFF">
        <w:rPr>
          <w:i/>
        </w:rPr>
        <w:t>Infant and Toddler Care</w:t>
      </w:r>
    </w:p>
    <w:p w14:paraId="68ACB52A" w14:textId="77777777" w:rsidR="006C3630" w:rsidRPr="00E54DFF" w:rsidRDefault="00272857" w:rsidP="006C3630">
      <w:hyperlink r:id="rId11" w:history="1">
        <w:r w:rsidR="006C3630" w:rsidRPr="00E54DFF">
          <w:rPr>
            <w:rStyle w:val="Hyperlink"/>
          </w:rPr>
          <w:t>http://etsuis.etsu.edu/CPS/forms.aspx?DispType=OutputForms&amp;NodeID=5_2a&amp;FormID=6&amp;Instance=8253</w:t>
        </w:r>
      </w:hyperlink>
    </w:p>
    <w:p w14:paraId="32008A98" w14:textId="77777777" w:rsidR="00F33BB1" w:rsidRPr="00E54DFF" w:rsidRDefault="00F33BB1" w:rsidP="00F33BB1"/>
    <w:p w14:paraId="1287D9A6" w14:textId="1D5CFECA" w:rsidR="006C4F7D" w:rsidRPr="00E54DFF" w:rsidRDefault="004460E8" w:rsidP="004460E8">
      <w:pPr>
        <w:tabs>
          <w:tab w:val="left" w:pos="360"/>
        </w:tabs>
      </w:pPr>
      <w:r w:rsidRPr="00E54DFF">
        <w:tab/>
      </w:r>
      <w:r w:rsidR="006C4F7D" w:rsidRPr="00E54DFF">
        <w:t xml:space="preserve">Rosemary </w:t>
      </w:r>
      <w:proofErr w:type="spellStart"/>
      <w:r w:rsidR="006C4F7D" w:rsidRPr="00E54DFF">
        <w:t>Geiken</w:t>
      </w:r>
      <w:proofErr w:type="spellEnd"/>
      <w:r w:rsidR="006C4F7D" w:rsidRPr="00E54DFF">
        <w:t xml:space="preserve"> provided an overview of the proposal.</w:t>
      </w:r>
    </w:p>
    <w:p w14:paraId="7AFB7FA6" w14:textId="77777777" w:rsidR="006C4F7D" w:rsidRPr="00E54DFF" w:rsidRDefault="006C4F7D" w:rsidP="004460E8">
      <w:pPr>
        <w:tabs>
          <w:tab w:val="left" w:pos="360"/>
        </w:tabs>
      </w:pPr>
    </w:p>
    <w:p w14:paraId="2C9BBB05" w14:textId="4DD18C2D" w:rsidR="00D94446" w:rsidRPr="00E54DFF" w:rsidRDefault="006C4F7D" w:rsidP="004460E8">
      <w:pPr>
        <w:tabs>
          <w:tab w:val="left" w:pos="360"/>
        </w:tabs>
      </w:pPr>
      <w:r w:rsidRPr="00E54DFF">
        <w:tab/>
      </w:r>
      <w:r w:rsidR="006C3630" w:rsidRPr="00E54DFF">
        <w:t>Snapshot:</w:t>
      </w:r>
    </w:p>
    <w:p w14:paraId="07A3BD64" w14:textId="14B29071" w:rsidR="006C3630" w:rsidRPr="00E54DFF" w:rsidRDefault="00836E45" w:rsidP="006C3630">
      <w:pPr>
        <w:pStyle w:val="ListParagraph"/>
        <w:numPr>
          <w:ilvl w:val="0"/>
          <w:numId w:val="6"/>
        </w:numPr>
        <w:tabs>
          <w:tab w:val="left" w:pos="360"/>
        </w:tabs>
      </w:pPr>
      <w:r w:rsidRPr="00E54DFF">
        <w:t>Course number 2120 is already in use.  Change to ECED 2125</w:t>
      </w:r>
    </w:p>
    <w:p w14:paraId="215C04D0" w14:textId="7A5AD06D" w:rsidR="00836E45" w:rsidRPr="00E54DFF" w:rsidRDefault="00836E45" w:rsidP="006C3630">
      <w:pPr>
        <w:pStyle w:val="ListParagraph"/>
        <w:numPr>
          <w:ilvl w:val="0"/>
          <w:numId w:val="6"/>
        </w:numPr>
        <w:tabs>
          <w:tab w:val="left" w:pos="360"/>
        </w:tabs>
      </w:pPr>
      <w:r w:rsidRPr="00E54DFF">
        <w:t>Catalog description: Edit to “A</w:t>
      </w:r>
      <w:r w:rsidRPr="00E54DFF">
        <w:rPr>
          <w:rFonts w:eastAsia="Times New Roman"/>
        </w:rPr>
        <w:t xml:space="preserve"> study of the care and education of infants and toddlers ages birth to three in group settings and examination of issues related to working with infants/toddlers and their families in a responsive environment that meets the needs of the whole child. Field experience is required.”</w:t>
      </w:r>
    </w:p>
    <w:p w14:paraId="3B1B75D4" w14:textId="77777777" w:rsidR="00D94446" w:rsidRPr="00E54DFF" w:rsidRDefault="00D94446" w:rsidP="004460E8">
      <w:pPr>
        <w:tabs>
          <w:tab w:val="left" w:pos="360"/>
        </w:tabs>
      </w:pPr>
    </w:p>
    <w:p w14:paraId="28BCEF3A" w14:textId="73811BFC" w:rsidR="00F33BB1" w:rsidRPr="00E54DFF" w:rsidRDefault="00D94446" w:rsidP="004460E8">
      <w:pPr>
        <w:tabs>
          <w:tab w:val="left" w:pos="360"/>
        </w:tabs>
      </w:pPr>
      <w:r w:rsidRPr="00E54DFF">
        <w:tab/>
      </w:r>
      <w:r w:rsidR="004E60EC" w:rsidRPr="00E54DFF">
        <w:t>Syllabus:</w:t>
      </w:r>
    </w:p>
    <w:p w14:paraId="57372FCE" w14:textId="2E9D4670" w:rsidR="000117DA" w:rsidRPr="00E54DFF" w:rsidRDefault="00836E45" w:rsidP="006C3630">
      <w:pPr>
        <w:pStyle w:val="ListParagraph"/>
        <w:numPr>
          <w:ilvl w:val="0"/>
          <w:numId w:val="6"/>
        </w:numPr>
        <w:tabs>
          <w:tab w:val="left" w:pos="360"/>
        </w:tabs>
      </w:pPr>
      <w:r w:rsidRPr="00E54DFF">
        <w:t>Purpose and goals: Rewrite goals to describe how this course will enhance the department’s curriculum.  Items currently listed as goals can be moved to learning outcomes section</w:t>
      </w:r>
      <w:r w:rsidR="006C4F7D" w:rsidRPr="00E54DFF">
        <w:t xml:space="preserve"> (see next recommendation)</w:t>
      </w:r>
      <w:r w:rsidRPr="00E54DFF">
        <w:t>.</w:t>
      </w:r>
    </w:p>
    <w:p w14:paraId="62A405F6" w14:textId="77777777" w:rsidR="006C4F7D" w:rsidRPr="00E54DFF" w:rsidRDefault="00836E45" w:rsidP="006C3630">
      <w:pPr>
        <w:pStyle w:val="ListParagraph"/>
        <w:numPr>
          <w:ilvl w:val="0"/>
          <w:numId w:val="6"/>
        </w:numPr>
        <w:tabs>
          <w:tab w:val="left" w:pos="360"/>
        </w:tabs>
      </w:pPr>
      <w:r w:rsidRPr="00E54DFF">
        <w:t xml:space="preserve">Learning outcomes: Replace some of the “describe” and “identify” outcomes with higher level verbs. </w:t>
      </w:r>
    </w:p>
    <w:p w14:paraId="4DAD83E0" w14:textId="23C9DF4A" w:rsidR="00836E45" w:rsidRPr="00E54DFF" w:rsidRDefault="006C4F7D" w:rsidP="006C3630">
      <w:pPr>
        <w:pStyle w:val="ListParagraph"/>
        <w:numPr>
          <w:ilvl w:val="0"/>
          <w:numId w:val="6"/>
        </w:numPr>
        <w:tabs>
          <w:tab w:val="left" w:pos="360"/>
        </w:tabs>
      </w:pPr>
      <w:r w:rsidRPr="00E54DFF">
        <w:t>Grading scale: Edit to F = below 60</w:t>
      </w:r>
      <w:r w:rsidR="00836E45" w:rsidRPr="00E54DFF">
        <w:t xml:space="preserve"> </w:t>
      </w:r>
    </w:p>
    <w:p w14:paraId="122CBB4E" w14:textId="77777777" w:rsidR="000117DA" w:rsidRPr="00E54DFF" w:rsidRDefault="000117DA" w:rsidP="000117DA">
      <w:pPr>
        <w:tabs>
          <w:tab w:val="left" w:pos="360"/>
        </w:tabs>
      </w:pPr>
    </w:p>
    <w:p w14:paraId="249A250D" w14:textId="64AB7641" w:rsidR="006C3630" w:rsidRPr="00E54DFF" w:rsidRDefault="006C4F7D" w:rsidP="006C4F7D">
      <w:pPr>
        <w:tabs>
          <w:tab w:val="left" w:pos="360"/>
        </w:tabs>
        <w:ind w:left="360" w:hanging="360"/>
      </w:pPr>
      <w:r w:rsidRPr="00E54DFF">
        <w:tab/>
      </w:r>
      <w:proofErr w:type="gramStart"/>
      <w:r w:rsidRPr="00E54DFF">
        <w:t xml:space="preserve">Shawna  </w:t>
      </w:r>
      <w:proofErr w:type="spellStart"/>
      <w:r w:rsidRPr="00E54DFF">
        <w:t>Lichtenwalner</w:t>
      </w:r>
      <w:proofErr w:type="spellEnd"/>
      <w:proofErr w:type="gramEnd"/>
      <w:r w:rsidRPr="00E54DFF">
        <w:t xml:space="preserve"> moved to return the proposal to the originator for changes with revised proposal returning to the UCC committee for approval at the next meeting in 2 weeks.  Kim Sell seconded.  The committee unanimously approved the motion.</w:t>
      </w:r>
    </w:p>
    <w:p w14:paraId="6E3D353F" w14:textId="77777777" w:rsidR="006C4F7D" w:rsidRPr="00E54DFF" w:rsidRDefault="006C4F7D" w:rsidP="006C4F7D">
      <w:pPr>
        <w:tabs>
          <w:tab w:val="left" w:pos="360"/>
        </w:tabs>
        <w:ind w:left="360" w:hanging="360"/>
      </w:pPr>
    </w:p>
    <w:p w14:paraId="20E479F3" w14:textId="77777777" w:rsidR="006C4F7D" w:rsidRPr="00E54DFF" w:rsidRDefault="006C4F7D" w:rsidP="006C4F7D">
      <w:pPr>
        <w:tabs>
          <w:tab w:val="left" w:pos="360"/>
        </w:tabs>
        <w:ind w:left="360" w:hanging="360"/>
      </w:pPr>
    </w:p>
    <w:p w14:paraId="78272D0D" w14:textId="77777777" w:rsidR="006C4F7D" w:rsidRPr="00E54DFF" w:rsidRDefault="006C4F7D" w:rsidP="006C4F7D">
      <w:pPr>
        <w:tabs>
          <w:tab w:val="left" w:pos="360"/>
        </w:tabs>
        <w:ind w:left="360" w:hanging="360"/>
      </w:pPr>
    </w:p>
    <w:p w14:paraId="11F83A65" w14:textId="77777777" w:rsidR="006C4F7D" w:rsidRPr="00E54DFF" w:rsidRDefault="006C4F7D" w:rsidP="006C4F7D">
      <w:pPr>
        <w:tabs>
          <w:tab w:val="left" w:pos="360"/>
        </w:tabs>
        <w:ind w:left="360" w:hanging="360"/>
      </w:pPr>
    </w:p>
    <w:p w14:paraId="7AE4F31A" w14:textId="77777777" w:rsidR="006C4F7D" w:rsidRPr="00E54DFF" w:rsidRDefault="006C4F7D" w:rsidP="006C4F7D">
      <w:pPr>
        <w:tabs>
          <w:tab w:val="left" w:pos="360"/>
        </w:tabs>
        <w:ind w:left="360" w:hanging="360"/>
      </w:pPr>
    </w:p>
    <w:p w14:paraId="3C4F3869" w14:textId="77777777" w:rsidR="006C4F7D" w:rsidRPr="00E54DFF" w:rsidRDefault="006C4F7D" w:rsidP="006C4F7D">
      <w:pPr>
        <w:tabs>
          <w:tab w:val="left" w:pos="360"/>
        </w:tabs>
        <w:ind w:left="360" w:hanging="360"/>
      </w:pPr>
    </w:p>
    <w:p w14:paraId="488C1F97" w14:textId="23F278FB" w:rsidR="006C3630" w:rsidRPr="00E54DFF" w:rsidRDefault="00F33BB1" w:rsidP="005328BB">
      <w:pPr>
        <w:rPr>
          <w:i/>
        </w:rPr>
      </w:pPr>
      <w:r w:rsidRPr="00E54DFF">
        <w:lastRenderedPageBreak/>
        <w:t>-</w:t>
      </w:r>
      <w:r w:rsidRPr="00E54DFF">
        <w:rPr>
          <w:i/>
        </w:rPr>
        <w:t xml:space="preserve"> </w:t>
      </w:r>
      <w:r w:rsidR="006C3630" w:rsidRPr="00E54DFF">
        <w:rPr>
          <w:i/>
        </w:rPr>
        <w:t>Non-substantive Curriculum Change: Update ECDV minor</w:t>
      </w:r>
    </w:p>
    <w:p w14:paraId="38E665D3" w14:textId="77777777" w:rsidR="006C3630" w:rsidRPr="00E54DFF" w:rsidRDefault="00272857" w:rsidP="006C3630">
      <w:hyperlink r:id="rId12" w:history="1">
        <w:r w:rsidR="006C3630" w:rsidRPr="00E54DFF">
          <w:rPr>
            <w:rStyle w:val="Hyperlink"/>
          </w:rPr>
          <w:t>http://etsuis.etsu.edu/CPS/forms.aspx?DispType=OutputForms&amp;NodeID=5_2a&amp;FormID=17&amp;Instance=7772</w:t>
        </w:r>
      </w:hyperlink>
    </w:p>
    <w:p w14:paraId="45CEBEAC" w14:textId="77777777" w:rsidR="006C3630" w:rsidRPr="00E54DFF" w:rsidRDefault="006C3630" w:rsidP="005328BB">
      <w:pPr>
        <w:rPr>
          <w:i/>
        </w:rPr>
      </w:pPr>
    </w:p>
    <w:p w14:paraId="78E245DF" w14:textId="11866A6E" w:rsidR="006C4F7D" w:rsidRPr="00E54DFF" w:rsidRDefault="006C3630" w:rsidP="006C3630">
      <w:pPr>
        <w:tabs>
          <w:tab w:val="left" w:pos="360"/>
        </w:tabs>
      </w:pPr>
      <w:r w:rsidRPr="00E54DFF">
        <w:tab/>
      </w:r>
      <w:r w:rsidR="006C4F7D" w:rsidRPr="00E54DFF">
        <w:t xml:space="preserve">Rosemary </w:t>
      </w:r>
      <w:proofErr w:type="spellStart"/>
      <w:r w:rsidR="006C4F7D" w:rsidRPr="00E54DFF">
        <w:t>Geiken</w:t>
      </w:r>
      <w:proofErr w:type="spellEnd"/>
      <w:r w:rsidR="006C4F7D" w:rsidRPr="00E54DFF">
        <w:t xml:space="preserve"> provided an overview of the proposal.</w:t>
      </w:r>
    </w:p>
    <w:p w14:paraId="39B9372C" w14:textId="77777777" w:rsidR="006C4F7D" w:rsidRPr="00E54DFF" w:rsidRDefault="006C4F7D" w:rsidP="006C3630">
      <w:pPr>
        <w:tabs>
          <w:tab w:val="left" w:pos="360"/>
        </w:tabs>
      </w:pPr>
    </w:p>
    <w:p w14:paraId="10298AE3" w14:textId="51DA2B3A" w:rsidR="006C3630" w:rsidRPr="00E54DFF" w:rsidRDefault="006C4F7D" w:rsidP="006C3630">
      <w:pPr>
        <w:tabs>
          <w:tab w:val="left" w:pos="360"/>
        </w:tabs>
      </w:pPr>
      <w:r w:rsidRPr="00E54DFF">
        <w:tab/>
        <w:t>Recommendations</w:t>
      </w:r>
      <w:r w:rsidR="006C3630" w:rsidRPr="00E54DFF">
        <w:t>:</w:t>
      </w:r>
    </w:p>
    <w:p w14:paraId="24C1D572" w14:textId="658E061C" w:rsidR="006C3630" w:rsidRPr="00E54DFF" w:rsidRDefault="006C4F7D" w:rsidP="006C3630">
      <w:pPr>
        <w:pStyle w:val="ListParagraph"/>
        <w:numPr>
          <w:ilvl w:val="0"/>
          <w:numId w:val="6"/>
        </w:numPr>
        <w:tabs>
          <w:tab w:val="left" w:pos="360"/>
        </w:tabs>
      </w:pPr>
      <w:r w:rsidRPr="00E54DFF">
        <w:t>Existing approved curriculum as shown in catalog: Change to ”Electives 0 – 9 Credit Hours”</w:t>
      </w:r>
    </w:p>
    <w:p w14:paraId="148D5ECE" w14:textId="1847E0D8" w:rsidR="006C4F7D" w:rsidRPr="00E54DFF" w:rsidRDefault="006C4F7D" w:rsidP="006C3630">
      <w:pPr>
        <w:pStyle w:val="ListParagraph"/>
        <w:numPr>
          <w:ilvl w:val="0"/>
          <w:numId w:val="6"/>
        </w:numPr>
        <w:tabs>
          <w:tab w:val="left" w:pos="360"/>
        </w:tabs>
      </w:pPr>
      <w:r w:rsidRPr="00E54DFF">
        <w:t>Proposed curriculum revision with changes in bold</w:t>
      </w:r>
    </w:p>
    <w:p w14:paraId="0E7ACE45" w14:textId="57BDEAA7" w:rsidR="006C4F7D" w:rsidRPr="00E54DFF" w:rsidRDefault="006C4F7D" w:rsidP="006C4F7D">
      <w:pPr>
        <w:pStyle w:val="ListParagraph"/>
        <w:numPr>
          <w:ilvl w:val="1"/>
          <w:numId w:val="6"/>
        </w:numPr>
        <w:tabs>
          <w:tab w:val="left" w:pos="360"/>
        </w:tabs>
      </w:pPr>
      <w:r w:rsidRPr="00E54DFF">
        <w:t>Early Childhood Development Major Requirements</w:t>
      </w:r>
    </w:p>
    <w:p w14:paraId="1AC37721" w14:textId="5897B8DF" w:rsidR="006C4F7D" w:rsidRPr="00E54DFF" w:rsidRDefault="006C4F7D" w:rsidP="006C4F7D">
      <w:pPr>
        <w:pStyle w:val="ListParagraph"/>
        <w:numPr>
          <w:ilvl w:val="2"/>
          <w:numId w:val="6"/>
        </w:numPr>
        <w:tabs>
          <w:tab w:val="left" w:pos="360"/>
        </w:tabs>
      </w:pPr>
      <w:r w:rsidRPr="00E54DFF">
        <w:t>Change to “30 Credit Hours”</w:t>
      </w:r>
    </w:p>
    <w:p w14:paraId="4F9C2DB5" w14:textId="481FCD16" w:rsidR="006C4F7D" w:rsidRPr="00E54DFF" w:rsidRDefault="006C4F7D" w:rsidP="006C4F7D">
      <w:pPr>
        <w:pStyle w:val="ListParagraph"/>
        <w:numPr>
          <w:ilvl w:val="2"/>
          <w:numId w:val="6"/>
        </w:numPr>
        <w:tabs>
          <w:tab w:val="left" w:pos="360"/>
        </w:tabs>
      </w:pPr>
      <w:r w:rsidRPr="00E54DFF">
        <w:t>C</w:t>
      </w:r>
      <w:r w:rsidR="00703CA3" w:rsidRPr="00E54DFF">
        <w:t xml:space="preserve">orrect course addition:  Change </w:t>
      </w:r>
      <w:r w:rsidRPr="00E54DFF">
        <w:t>ECED 2120 to “ECED 2125” then add “(3 credits)”</w:t>
      </w:r>
    </w:p>
    <w:p w14:paraId="6CADB076" w14:textId="5F312D4E" w:rsidR="006C4F7D" w:rsidRPr="00E54DFF" w:rsidRDefault="006C4F7D" w:rsidP="006C4F7D">
      <w:pPr>
        <w:pStyle w:val="ListParagraph"/>
        <w:numPr>
          <w:ilvl w:val="1"/>
          <w:numId w:val="6"/>
        </w:numPr>
        <w:tabs>
          <w:tab w:val="left" w:pos="360"/>
        </w:tabs>
      </w:pPr>
      <w:r w:rsidRPr="00E54DFF">
        <w:t>Early Childhood Development Concentration (ECEG): 24 Credit Hours</w:t>
      </w:r>
    </w:p>
    <w:p w14:paraId="5E57890A" w14:textId="039F9A7B" w:rsidR="006C4F7D" w:rsidRPr="00E54DFF" w:rsidRDefault="006C4F7D" w:rsidP="006C4F7D">
      <w:pPr>
        <w:pStyle w:val="ListParagraph"/>
        <w:numPr>
          <w:ilvl w:val="2"/>
          <w:numId w:val="6"/>
        </w:numPr>
        <w:tabs>
          <w:tab w:val="left" w:pos="360"/>
        </w:tabs>
      </w:pPr>
      <w:r w:rsidRPr="00E54DFF">
        <w:t>Committee confirmed FTFD 4535 Field Studies (3 credits) will be deleted.</w:t>
      </w:r>
    </w:p>
    <w:p w14:paraId="1EBA516B" w14:textId="6CD23063" w:rsidR="006C4F7D" w:rsidRPr="00E54DFF" w:rsidRDefault="006C4F7D" w:rsidP="006C4F7D">
      <w:pPr>
        <w:pStyle w:val="ListParagraph"/>
        <w:numPr>
          <w:ilvl w:val="2"/>
          <w:numId w:val="6"/>
        </w:numPr>
        <w:tabs>
          <w:tab w:val="left" w:pos="360"/>
        </w:tabs>
      </w:pPr>
      <w:r w:rsidRPr="00E54DFF">
        <w:t>Committee confirmed ECED 2180 Foundations of Language and Literacy (3 credits) will be added.</w:t>
      </w:r>
    </w:p>
    <w:p w14:paraId="1CF60567" w14:textId="4C595D05" w:rsidR="006C4F7D" w:rsidRPr="00E54DFF" w:rsidRDefault="006C4F7D" w:rsidP="006C4F7D">
      <w:pPr>
        <w:pStyle w:val="ListParagraph"/>
        <w:numPr>
          <w:ilvl w:val="1"/>
          <w:numId w:val="6"/>
        </w:numPr>
        <w:tabs>
          <w:tab w:val="left" w:pos="360"/>
        </w:tabs>
      </w:pPr>
      <w:r w:rsidRPr="00E54DFF">
        <w:t xml:space="preserve">Electives: </w:t>
      </w:r>
      <w:r w:rsidR="00703CA3" w:rsidRPr="00E54DFF">
        <w:t>Change</w:t>
      </w:r>
      <w:r w:rsidRPr="00E54DFF">
        <w:t xml:space="preserve"> to “3-6 Credit Hours”</w:t>
      </w:r>
    </w:p>
    <w:p w14:paraId="1E15D2C0" w14:textId="4A2C3998" w:rsidR="006C4F7D" w:rsidRPr="00E54DFF" w:rsidRDefault="006C4F7D" w:rsidP="006C4F7D">
      <w:pPr>
        <w:pStyle w:val="ListParagraph"/>
        <w:numPr>
          <w:ilvl w:val="0"/>
          <w:numId w:val="6"/>
        </w:numPr>
        <w:tabs>
          <w:tab w:val="left" w:pos="360"/>
        </w:tabs>
      </w:pPr>
      <w:r w:rsidRPr="00E54DFF">
        <w:t xml:space="preserve">Proposed Implementation Term: Change to </w:t>
      </w:r>
      <w:r w:rsidR="00703CA3" w:rsidRPr="00E54DFF">
        <w:t>“</w:t>
      </w:r>
      <w:r w:rsidRPr="00E54DFF">
        <w:t>Fall 2016</w:t>
      </w:r>
      <w:r w:rsidR="00703CA3" w:rsidRPr="00E54DFF">
        <w:t>”</w:t>
      </w:r>
    </w:p>
    <w:p w14:paraId="3B264BFC" w14:textId="77777777" w:rsidR="006C3630" w:rsidRPr="00E54DFF" w:rsidRDefault="006C3630" w:rsidP="006C3630">
      <w:pPr>
        <w:tabs>
          <w:tab w:val="left" w:pos="360"/>
        </w:tabs>
      </w:pPr>
    </w:p>
    <w:p w14:paraId="6234B94F" w14:textId="771D3C64" w:rsidR="006C3630" w:rsidRPr="00E54DFF" w:rsidRDefault="00703CA3" w:rsidP="00703CA3">
      <w:pPr>
        <w:tabs>
          <w:tab w:val="left" w:pos="360"/>
        </w:tabs>
        <w:ind w:left="360"/>
      </w:pPr>
      <w:r w:rsidRPr="00E54DFF">
        <w:t xml:space="preserve">Mark Baumgartner moved to return the proposal to the originator for changes with revised proposal returning to the UCC committee for approval at the next meeting in 2 weeks.  </w:t>
      </w:r>
      <w:proofErr w:type="gramStart"/>
      <w:r w:rsidRPr="00E54DFF">
        <w:t xml:space="preserve">Shawna  </w:t>
      </w:r>
      <w:proofErr w:type="spellStart"/>
      <w:r w:rsidRPr="00E54DFF">
        <w:t>Lichtenwalner</w:t>
      </w:r>
      <w:proofErr w:type="spellEnd"/>
      <w:proofErr w:type="gramEnd"/>
      <w:r w:rsidRPr="00E54DFF">
        <w:t xml:space="preserve"> seconded.  The committee unanimously approved the motion.</w:t>
      </w:r>
    </w:p>
    <w:p w14:paraId="3CFD3AFF" w14:textId="77777777" w:rsidR="006C4F7D" w:rsidRPr="00E54DFF" w:rsidRDefault="006C4F7D" w:rsidP="006C4F7D">
      <w:pPr>
        <w:pStyle w:val="ListParagraph"/>
        <w:tabs>
          <w:tab w:val="left" w:pos="360"/>
        </w:tabs>
      </w:pPr>
    </w:p>
    <w:p w14:paraId="59DB511F" w14:textId="60B11725" w:rsidR="006C3630" w:rsidRPr="00E54DFF" w:rsidRDefault="006C3630" w:rsidP="006C3630">
      <w:pPr>
        <w:rPr>
          <w:i/>
        </w:rPr>
      </w:pPr>
      <w:r w:rsidRPr="00E54DFF">
        <w:rPr>
          <w:i/>
        </w:rPr>
        <w:t>- New Course Proposal: PHED 2316 Self-Defense for Women</w:t>
      </w:r>
    </w:p>
    <w:p w14:paraId="00D838A8" w14:textId="77777777" w:rsidR="006C3630" w:rsidRPr="00E54DFF" w:rsidRDefault="00272857" w:rsidP="006C3630">
      <w:hyperlink r:id="rId13" w:history="1">
        <w:r w:rsidR="006C3630" w:rsidRPr="00E54DFF">
          <w:rPr>
            <w:rStyle w:val="Hyperlink"/>
          </w:rPr>
          <w:t>http://etsuis.etsu.edu/CPS/forms.aspx?DispType=OutputForms&amp;NodeID=5_2a&amp;FormID=6&amp;Instance=8068</w:t>
        </w:r>
      </w:hyperlink>
    </w:p>
    <w:p w14:paraId="1EEDCD87" w14:textId="77777777" w:rsidR="006C3630" w:rsidRPr="00E54DFF" w:rsidRDefault="006C3630" w:rsidP="005328BB"/>
    <w:p w14:paraId="7FEC6178" w14:textId="73141997" w:rsidR="00703CA3" w:rsidRPr="00E54DFF" w:rsidRDefault="006C3630" w:rsidP="006C3630">
      <w:pPr>
        <w:tabs>
          <w:tab w:val="left" w:pos="360"/>
        </w:tabs>
      </w:pPr>
      <w:r w:rsidRPr="00E54DFF">
        <w:tab/>
      </w:r>
      <w:r w:rsidR="00703CA3" w:rsidRPr="00E54DFF">
        <w:t>Charis Ayers provided an overview of the course.</w:t>
      </w:r>
    </w:p>
    <w:p w14:paraId="3FAD3697" w14:textId="77777777" w:rsidR="00703CA3" w:rsidRPr="00E54DFF" w:rsidRDefault="00703CA3" w:rsidP="006C3630">
      <w:pPr>
        <w:tabs>
          <w:tab w:val="left" w:pos="360"/>
        </w:tabs>
      </w:pPr>
    </w:p>
    <w:p w14:paraId="52349321" w14:textId="611D64B4" w:rsidR="006C3630" w:rsidRPr="00E54DFF" w:rsidRDefault="00703CA3" w:rsidP="006C3630">
      <w:pPr>
        <w:tabs>
          <w:tab w:val="left" w:pos="360"/>
        </w:tabs>
      </w:pPr>
      <w:r w:rsidRPr="00E54DFF">
        <w:tab/>
      </w:r>
      <w:r w:rsidR="006C3630" w:rsidRPr="00E54DFF">
        <w:t>Snapshot:</w:t>
      </w:r>
    </w:p>
    <w:p w14:paraId="45FD3214" w14:textId="23CA99E6" w:rsidR="006C3630" w:rsidRPr="00E54DFF" w:rsidRDefault="00703CA3" w:rsidP="006C3630">
      <w:pPr>
        <w:pStyle w:val="ListParagraph"/>
        <w:numPr>
          <w:ilvl w:val="0"/>
          <w:numId w:val="6"/>
        </w:numPr>
        <w:tabs>
          <w:tab w:val="left" w:pos="360"/>
        </w:tabs>
      </w:pPr>
      <w:r w:rsidRPr="00E54DFF">
        <w:t xml:space="preserve">Rationale for proposal:  Revise to explain why the proposed course supports program improvement and why the course is needed for educational purposes </w:t>
      </w:r>
    </w:p>
    <w:p w14:paraId="1D7701FC" w14:textId="77777777" w:rsidR="006C3630" w:rsidRPr="00E54DFF" w:rsidRDefault="006C3630" w:rsidP="006C3630">
      <w:pPr>
        <w:tabs>
          <w:tab w:val="left" w:pos="360"/>
        </w:tabs>
      </w:pPr>
    </w:p>
    <w:p w14:paraId="3795B7B7" w14:textId="77777777" w:rsidR="006C3630" w:rsidRPr="00E54DFF" w:rsidRDefault="006C3630" w:rsidP="006C3630">
      <w:pPr>
        <w:tabs>
          <w:tab w:val="left" w:pos="360"/>
        </w:tabs>
      </w:pPr>
      <w:r w:rsidRPr="00E54DFF">
        <w:tab/>
        <w:t>Syllabus:</w:t>
      </w:r>
    </w:p>
    <w:p w14:paraId="02022FAB" w14:textId="183FEEAF" w:rsidR="006C3630" w:rsidRPr="00E54DFF" w:rsidRDefault="00703CA3" w:rsidP="006C3630">
      <w:pPr>
        <w:pStyle w:val="ListParagraph"/>
        <w:numPr>
          <w:ilvl w:val="0"/>
          <w:numId w:val="6"/>
        </w:numPr>
      </w:pPr>
      <w:r w:rsidRPr="00E54DFF">
        <w:t>Purpose and goals: Revise to describe the department/faculty purpose in creating and offering the course.  Remove the final sentence “It is expected that . . . the student:”</w:t>
      </w:r>
    </w:p>
    <w:p w14:paraId="2297B03F" w14:textId="77777777" w:rsidR="0088387F" w:rsidRPr="00E54DFF" w:rsidRDefault="00703CA3" w:rsidP="006C3630">
      <w:pPr>
        <w:pStyle w:val="ListParagraph"/>
        <w:numPr>
          <w:ilvl w:val="0"/>
          <w:numId w:val="6"/>
        </w:numPr>
      </w:pPr>
      <w:r w:rsidRPr="00E54DFF">
        <w:t xml:space="preserve">Major assignments: </w:t>
      </w:r>
    </w:p>
    <w:p w14:paraId="7BC57706" w14:textId="0ACB9BD8" w:rsidR="0088387F" w:rsidRPr="00E54DFF" w:rsidRDefault="0088387F" w:rsidP="0088387F">
      <w:pPr>
        <w:pStyle w:val="ListParagraph"/>
        <w:numPr>
          <w:ilvl w:val="1"/>
          <w:numId w:val="6"/>
        </w:numPr>
      </w:pPr>
      <w:r w:rsidRPr="00E54DFF">
        <w:t>Active Participation and Attendance</w:t>
      </w:r>
    </w:p>
    <w:p w14:paraId="5D4D1380" w14:textId="349966EB" w:rsidR="0088387F" w:rsidRPr="00E54DFF" w:rsidRDefault="0088387F" w:rsidP="0088387F">
      <w:pPr>
        <w:pStyle w:val="ListParagraph"/>
        <w:numPr>
          <w:ilvl w:val="2"/>
          <w:numId w:val="6"/>
        </w:numPr>
      </w:pPr>
      <w:r w:rsidRPr="00E54DFF">
        <w:t>Second paragraph, sentence 3: Change days to “day”</w:t>
      </w:r>
    </w:p>
    <w:p w14:paraId="67B47A47" w14:textId="28A88DF7" w:rsidR="00703CA3" w:rsidRPr="00E54DFF" w:rsidRDefault="0088387F" w:rsidP="0088387F">
      <w:pPr>
        <w:pStyle w:val="ListParagraph"/>
        <w:numPr>
          <w:ilvl w:val="2"/>
          <w:numId w:val="6"/>
        </w:numPr>
      </w:pPr>
      <w:r w:rsidRPr="00E54DFF">
        <w:lastRenderedPageBreak/>
        <w:t>Second paragraph, final two sentences: consider revising to remove ambiguity by clarifying for students under what circumstances they will be dropped or receive an F.</w:t>
      </w:r>
    </w:p>
    <w:p w14:paraId="655B0ABB" w14:textId="3266944E" w:rsidR="0088387F" w:rsidRPr="00E54DFF" w:rsidRDefault="0088387F" w:rsidP="0088387F">
      <w:pPr>
        <w:pStyle w:val="ListParagraph"/>
        <w:numPr>
          <w:ilvl w:val="1"/>
          <w:numId w:val="6"/>
        </w:numPr>
      </w:pPr>
      <w:r w:rsidRPr="00E54DFF">
        <w:t>Reaction Paper, Item 5, Sentence 6 (Papers will be graded on . . . )</w:t>
      </w:r>
    </w:p>
    <w:p w14:paraId="63D33C7D" w14:textId="5A185690" w:rsidR="0088387F" w:rsidRPr="00E54DFF" w:rsidRDefault="0088387F" w:rsidP="0088387F">
      <w:pPr>
        <w:pStyle w:val="ListParagraph"/>
        <w:numPr>
          <w:ilvl w:val="2"/>
          <w:numId w:val="6"/>
        </w:numPr>
      </w:pPr>
      <w:r w:rsidRPr="00E54DFF">
        <w:t>Consider clarifying what constitutes a “major” grammar or spelling error</w:t>
      </w:r>
    </w:p>
    <w:p w14:paraId="72BDC1E1" w14:textId="166DDE29" w:rsidR="0088387F" w:rsidRPr="00E54DFF" w:rsidRDefault="0088387F" w:rsidP="0088387F">
      <w:pPr>
        <w:pStyle w:val="ListParagraph"/>
        <w:numPr>
          <w:ilvl w:val="0"/>
          <w:numId w:val="6"/>
        </w:numPr>
      </w:pPr>
      <w:r w:rsidRPr="00E54DFF">
        <w:t xml:space="preserve">Grading Scale: Change </w:t>
      </w:r>
      <w:r w:rsidR="00165932" w:rsidRPr="00E54DFF">
        <w:t>F to “Below 60%” and “Below 120 points”</w:t>
      </w:r>
    </w:p>
    <w:p w14:paraId="0FF077DB" w14:textId="7155EB07" w:rsidR="00165932" w:rsidRPr="00E54DFF" w:rsidRDefault="00165932" w:rsidP="0088387F">
      <w:pPr>
        <w:pStyle w:val="ListParagraph"/>
        <w:numPr>
          <w:ilvl w:val="0"/>
          <w:numId w:val="6"/>
        </w:numPr>
      </w:pPr>
      <w:r w:rsidRPr="00E54DFF">
        <w:t>Ground Rules:  Remove “without actual notice if circumstances so warrant” from the first sentence.</w:t>
      </w:r>
    </w:p>
    <w:p w14:paraId="08265AD1" w14:textId="77777777" w:rsidR="00165932" w:rsidRPr="00E54DFF" w:rsidRDefault="00165932" w:rsidP="00165932">
      <w:pPr>
        <w:ind w:left="360"/>
      </w:pPr>
    </w:p>
    <w:p w14:paraId="7D6E5DE5" w14:textId="4BCAA2EF" w:rsidR="00165932" w:rsidRPr="00E54DFF" w:rsidRDefault="00165932" w:rsidP="00165932">
      <w:pPr>
        <w:ind w:left="360"/>
      </w:pPr>
      <w:r w:rsidRPr="00E54DFF">
        <w:t>The above recommendations were provided to the originator prior to the meeting.  Chris Ayers presented to committee members proposed revisions based on the recommendations outlined above</w:t>
      </w:r>
      <w:r w:rsidR="0000375A" w:rsidRPr="00E54DFF">
        <w:t xml:space="preserve"> (see Attachment A)</w:t>
      </w:r>
      <w:r w:rsidRPr="00E54DFF">
        <w:t>.</w:t>
      </w:r>
    </w:p>
    <w:p w14:paraId="0E150C9C" w14:textId="77777777" w:rsidR="00165932" w:rsidRPr="00E54DFF" w:rsidRDefault="00165932" w:rsidP="00165932">
      <w:pPr>
        <w:ind w:left="360"/>
      </w:pPr>
    </w:p>
    <w:p w14:paraId="60A49B29" w14:textId="43DB7981" w:rsidR="00165932" w:rsidRPr="00E54DFF" w:rsidRDefault="00165932" w:rsidP="00165932">
      <w:pPr>
        <w:ind w:left="360"/>
      </w:pPr>
      <w:r w:rsidRPr="00E54DFF">
        <w:t>T. Jason Davis recommended acceptance of the proposal with the changes presented by Chris Ayers and return of the proposal to the chair for approval.  Kim Sell seconded.  The committee unanimously approved the motion.</w:t>
      </w:r>
    </w:p>
    <w:p w14:paraId="28EB7429" w14:textId="77777777" w:rsidR="006C3630" w:rsidRPr="00E54DFF" w:rsidRDefault="006C3630" w:rsidP="005328BB"/>
    <w:p w14:paraId="6343A9C6" w14:textId="77777777" w:rsidR="00703CA3" w:rsidRPr="00E54DFF" w:rsidRDefault="00703CA3" w:rsidP="005328BB"/>
    <w:p w14:paraId="7831EEE2" w14:textId="2AC60314" w:rsidR="006C3630" w:rsidRPr="00E54DFF" w:rsidRDefault="006C3630" w:rsidP="006C3630">
      <w:pPr>
        <w:rPr>
          <w:i/>
        </w:rPr>
      </w:pPr>
      <w:r w:rsidRPr="00E54DFF">
        <w:rPr>
          <w:i/>
        </w:rPr>
        <w:t>- New Course Proposal: PHED 2523 Fundamentals of Fly Fishing</w:t>
      </w:r>
    </w:p>
    <w:p w14:paraId="49D82E96" w14:textId="77777777" w:rsidR="006C3630" w:rsidRPr="00E54DFF" w:rsidRDefault="00272857" w:rsidP="006C3630">
      <w:hyperlink r:id="rId14" w:history="1">
        <w:r w:rsidR="006C3630" w:rsidRPr="00E54DFF">
          <w:rPr>
            <w:rStyle w:val="Hyperlink"/>
          </w:rPr>
          <w:t>http://etsuis.etsu.edu/CPS/forms.aspx?DispType=OutputForms&amp;NodeID=5_2a&amp;FormID=6&amp;Instance=8072</w:t>
        </w:r>
      </w:hyperlink>
    </w:p>
    <w:p w14:paraId="3D228FE9" w14:textId="77777777" w:rsidR="006C3630" w:rsidRPr="00E54DFF" w:rsidRDefault="006C3630" w:rsidP="006C3630"/>
    <w:p w14:paraId="71F7C44B" w14:textId="77777777" w:rsidR="006C3630" w:rsidRPr="00E54DFF" w:rsidRDefault="006C3630" w:rsidP="006C3630">
      <w:pPr>
        <w:tabs>
          <w:tab w:val="left" w:pos="360"/>
        </w:tabs>
      </w:pPr>
      <w:r w:rsidRPr="00E54DFF">
        <w:tab/>
        <w:t>Snapshot:</w:t>
      </w:r>
    </w:p>
    <w:p w14:paraId="49326B9B" w14:textId="61E44ED3" w:rsidR="006C3630" w:rsidRPr="00E54DFF" w:rsidRDefault="00165932" w:rsidP="006C3630">
      <w:pPr>
        <w:pStyle w:val="ListParagraph"/>
        <w:numPr>
          <w:ilvl w:val="0"/>
          <w:numId w:val="6"/>
        </w:numPr>
        <w:tabs>
          <w:tab w:val="left" w:pos="360"/>
        </w:tabs>
      </w:pPr>
      <w:r w:rsidRPr="00E54DFF">
        <w:t>Catalog description: Remove “This course is” then edit to make the description more concise.</w:t>
      </w:r>
    </w:p>
    <w:p w14:paraId="2E56E49D" w14:textId="77777777" w:rsidR="006C3630" w:rsidRPr="00E54DFF" w:rsidRDefault="006C3630" w:rsidP="006C3630">
      <w:pPr>
        <w:tabs>
          <w:tab w:val="left" w:pos="360"/>
        </w:tabs>
      </w:pPr>
    </w:p>
    <w:p w14:paraId="7F9A44EB" w14:textId="77777777" w:rsidR="006C3630" w:rsidRPr="00E54DFF" w:rsidRDefault="006C3630" w:rsidP="006C3630">
      <w:pPr>
        <w:tabs>
          <w:tab w:val="left" w:pos="360"/>
        </w:tabs>
      </w:pPr>
      <w:r w:rsidRPr="00E54DFF">
        <w:tab/>
        <w:t>Syllabus:</w:t>
      </w:r>
    </w:p>
    <w:p w14:paraId="5C52E401" w14:textId="74C07664" w:rsidR="006C3630" w:rsidRPr="00E54DFF" w:rsidRDefault="00165932" w:rsidP="006C3630">
      <w:pPr>
        <w:pStyle w:val="ListParagraph"/>
        <w:numPr>
          <w:ilvl w:val="0"/>
          <w:numId w:val="6"/>
        </w:numPr>
      </w:pPr>
      <w:r w:rsidRPr="00E54DFF">
        <w:t>Purpose and goals: Revise to explain why the proposed course supports program improvement and why the course is needed for educational purposes</w:t>
      </w:r>
    </w:p>
    <w:p w14:paraId="168AC6C1" w14:textId="43375277" w:rsidR="00165932" w:rsidRPr="00E54DFF" w:rsidRDefault="00165932" w:rsidP="006C3630">
      <w:pPr>
        <w:pStyle w:val="ListParagraph"/>
        <w:numPr>
          <w:ilvl w:val="0"/>
          <w:numId w:val="6"/>
        </w:numPr>
      </w:pPr>
      <w:r w:rsidRPr="00E54DFF">
        <w:t>Learning Outcomes: Consider breaking them down to smaller groups of activities. Edit so that all of the verbs are not “demonstrate</w:t>
      </w:r>
      <w:r w:rsidR="0000375A" w:rsidRPr="00E54DFF">
        <w:t>.</w:t>
      </w:r>
      <w:r w:rsidRPr="00E54DFF">
        <w:t>”</w:t>
      </w:r>
    </w:p>
    <w:p w14:paraId="3C638835" w14:textId="096A54EF" w:rsidR="0000375A" w:rsidRPr="00E54DFF" w:rsidRDefault="0000375A" w:rsidP="006C3630">
      <w:pPr>
        <w:pStyle w:val="ListParagraph"/>
        <w:numPr>
          <w:ilvl w:val="0"/>
          <w:numId w:val="6"/>
        </w:numPr>
      </w:pPr>
      <w:r w:rsidRPr="00E54DFF">
        <w:t>Major Assignments/Grade Assignments: Establish a clear link between each major assignment and its associated grade assignment.</w:t>
      </w:r>
    </w:p>
    <w:p w14:paraId="76C1F1E8" w14:textId="2694320B" w:rsidR="0000375A" w:rsidRPr="00E54DFF" w:rsidRDefault="0000375A" w:rsidP="006C3630">
      <w:pPr>
        <w:pStyle w:val="ListParagraph"/>
        <w:numPr>
          <w:ilvl w:val="0"/>
          <w:numId w:val="6"/>
        </w:numPr>
      </w:pPr>
      <w:r w:rsidRPr="00E54DFF">
        <w:t>Grading Scale: Change F to “below 60%” and “below 600 pts”</w:t>
      </w:r>
    </w:p>
    <w:p w14:paraId="1E508CFD" w14:textId="12602B59" w:rsidR="0000375A" w:rsidRPr="00E54DFF" w:rsidRDefault="0000375A" w:rsidP="006C3630">
      <w:pPr>
        <w:pStyle w:val="ListParagraph"/>
        <w:numPr>
          <w:ilvl w:val="0"/>
          <w:numId w:val="6"/>
        </w:numPr>
      </w:pPr>
      <w:r w:rsidRPr="00E54DFF">
        <w:t>Attendance: Revise to reflect department attendance policy</w:t>
      </w:r>
    </w:p>
    <w:p w14:paraId="61636E66" w14:textId="77777777" w:rsidR="0000375A" w:rsidRPr="00E54DFF" w:rsidRDefault="0000375A" w:rsidP="0000375A">
      <w:pPr>
        <w:pStyle w:val="ListParagraph"/>
        <w:numPr>
          <w:ilvl w:val="0"/>
          <w:numId w:val="6"/>
        </w:numPr>
      </w:pPr>
      <w:r w:rsidRPr="00E54DFF">
        <w:t>Ground Rules:  Remove “without actual notice if circumstances so warrant” from the first sentence.</w:t>
      </w:r>
    </w:p>
    <w:p w14:paraId="0B6FF700" w14:textId="77777777" w:rsidR="0000375A" w:rsidRPr="00E54DFF" w:rsidRDefault="0000375A" w:rsidP="0000375A">
      <w:pPr>
        <w:pStyle w:val="ListParagraph"/>
      </w:pPr>
    </w:p>
    <w:p w14:paraId="1993BEEF" w14:textId="3C16A527" w:rsidR="0000375A" w:rsidRPr="00E54DFF" w:rsidRDefault="0000375A" w:rsidP="0000375A">
      <w:pPr>
        <w:ind w:left="360"/>
      </w:pPr>
      <w:r w:rsidRPr="00E54DFF">
        <w:t>The above recommendations were provided to the originator prior to the meeting.  Chris Ayers presented to committee members proposed revisions based on the recommendations outlined above (see Attachment B).</w:t>
      </w:r>
    </w:p>
    <w:p w14:paraId="5410910B" w14:textId="77777777" w:rsidR="0000375A" w:rsidRPr="00E54DFF" w:rsidRDefault="0000375A" w:rsidP="0000375A">
      <w:pPr>
        <w:ind w:left="360"/>
      </w:pPr>
    </w:p>
    <w:p w14:paraId="1A993202" w14:textId="578626DF" w:rsidR="0000375A" w:rsidRPr="00E54DFF" w:rsidRDefault="0000375A" w:rsidP="0000375A">
      <w:pPr>
        <w:ind w:left="360"/>
      </w:pPr>
      <w:r w:rsidRPr="00E54DFF">
        <w:lastRenderedPageBreak/>
        <w:t xml:space="preserve">T. Jason Davis recommended acceptance of the proposal with the changes presented by Chris Ayers and return of the proposal to the chair for approval.  Shawna </w:t>
      </w:r>
      <w:proofErr w:type="spellStart"/>
      <w:r w:rsidRPr="00E54DFF">
        <w:t>Lichtenwalner</w:t>
      </w:r>
      <w:proofErr w:type="spellEnd"/>
      <w:r w:rsidRPr="00E54DFF">
        <w:t xml:space="preserve"> seconded.  The committee unanimously approved the motion.</w:t>
      </w:r>
    </w:p>
    <w:p w14:paraId="61F850E4" w14:textId="77777777" w:rsidR="006C3630" w:rsidRPr="00E54DFF" w:rsidRDefault="006C3630" w:rsidP="005328BB"/>
    <w:p w14:paraId="421976CA" w14:textId="6DFF68C8" w:rsidR="00F33BB1" w:rsidRPr="00E54DFF" w:rsidRDefault="00B63B12" w:rsidP="008D1E48">
      <w:pPr>
        <w:tabs>
          <w:tab w:val="left" w:pos="360"/>
        </w:tabs>
      </w:pPr>
      <w:r w:rsidRPr="00E54DFF">
        <w:rPr>
          <w:b/>
        </w:rPr>
        <w:t>Other Business:</w:t>
      </w:r>
      <w:r w:rsidR="008D1E48" w:rsidRPr="00E54DFF">
        <w:t xml:space="preserve">  </w:t>
      </w:r>
    </w:p>
    <w:p w14:paraId="7A63ABBA" w14:textId="77777777" w:rsidR="003A4A42" w:rsidRPr="00E54DFF" w:rsidRDefault="003A4A42" w:rsidP="008D1E48">
      <w:pPr>
        <w:tabs>
          <w:tab w:val="left" w:pos="360"/>
        </w:tabs>
      </w:pPr>
    </w:p>
    <w:p w14:paraId="5CBFEE23" w14:textId="1657CC54" w:rsidR="003A4A42" w:rsidRPr="00E54DFF" w:rsidRDefault="0000375A" w:rsidP="0000375A">
      <w:pPr>
        <w:pStyle w:val="ListParagraph"/>
        <w:numPr>
          <w:ilvl w:val="0"/>
          <w:numId w:val="7"/>
        </w:numPr>
        <w:tabs>
          <w:tab w:val="left" w:pos="360"/>
        </w:tabs>
      </w:pPr>
      <w:r w:rsidRPr="00E54DFF">
        <w:t>UCC will meet in the Graduate Conference Room again on April 22, 2015.</w:t>
      </w:r>
    </w:p>
    <w:p w14:paraId="5ECDC051" w14:textId="09E54863" w:rsidR="0000375A" w:rsidRPr="00E54DFF" w:rsidRDefault="0000375A" w:rsidP="0000375A">
      <w:pPr>
        <w:pStyle w:val="ListParagraph"/>
        <w:numPr>
          <w:ilvl w:val="0"/>
          <w:numId w:val="7"/>
        </w:numPr>
        <w:tabs>
          <w:tab w:val="left" w:pos="360"/>
        </w:tabs>
      </w:pPr>
      <w:r w:rsidRPr="00E54DFF">
        <w:t>Jill LeRoy-Frazier reminded committee members a chair and secretary for 2015-2016 would need to be elected at next meeting.</w:t>
      </w:r>
    </w:p>
    <w:p w14:paraId="3A2F629A" w14:textId="77777777" w:rsidR="003A4A42" w:rsidRPr="00E54DFF" w:rsidRDefault="003A4A42" w:rsidP="008D1E48">
      <w:pPr>
        <w:tabs>
          <w:tab w:val="left" w:pos="360"/>
        </w:tabs>
      </w:pPr>
    </w:p>
    <w:p w14:paraId="46E6707B" w14:textId="77777777" w:rsidR="003A4A42" w:rsidRPr="00E54DFF" w:rsidRDefault="003A4A42" w:rsidP="008D1E48">
      <w:pPr>
        <w:tabs>
          <w:tab w:val="left" w:pos="360"/>
        </w:tabs>
      </w:pPr>
    </w:p>
    <w:p w14:paraId="117603EA" w14:textId="77777777" w:rsidR="003A4A42" w:rsidRPr="00E54DFF" w:rsidRDefault="003A4A42" w:rsidP="008D1E48">
      <w:pPr>
        <w:tabs>
          <w:tab w:val="left" w:pos="360"/>
        </w:tabs>
      </w:pPr>
    </w:p>
    <w:p w14:paraId="7780EAB1" w14:textId="77777777" w:rsidR="003A4A42" w:rsidRPr="00E54DFF" w:rsidRDefault="003A4A42" w:rsidP="008D1E48">
      <w:pPr>
        <w:tabs>
          <w:tab w:val="left" w:pos="360"/>
        </w:tabs>
      </w:pPr>
    </w:p>
    <w:p w14:paraId="27D314C1" w14:textId="3063E621" w:rsidR="00277838" w:rsidRPr="00E54DFF" w:rsidRDefault="007F74B8">
      <w:r w:rsidRPr="00E54DFF">
        <w:t xml:space="preserve">A motion to adjourn was made </w:t>
      </w:r>
      <w:r w:rsidR="008053F1" w:rsidRPr="00E54DFF">
        <w:t>at</w:t>
      </w:r>
      <w:r w:rsidR="00A10373" w:rsidRPr="00E54DFF">
        <w:t xml:space="preserve"> </w:t>
      </w:r>
      <w:r w:rsidR="0000375A" w:rsidRPr="00E54DFF">
        <w:t>3:15</w:t>
      </w:r>
      <w:r w:rsidR="008D1E48" w:rsidRPr="00E54DFF">
        <w:t xml:space="preserve"> </w:t>
      </w:r>
      <w:r w:rsidRPr="00E54DFF">
        <w:t xml:space="preserve">p.m. by </w:t>
      </w:r>
      <w:r w:rsidR="0000375A" w:rsidRPr="00E54DFF">
        <w:t xml:space="preserve">T. Jason Davis </w:t>
      </w:r>
      <w:r w:rsidR="008011B6" w:rsidRPr="00E54DFF">
        <w:t xml:space="preserve">and seconded by </w:t>
      </w:r>
      <w:r w:rsidR="0000375A" w:rsidRPr="00E54DFF">
        <w:t xml:space="preserve">Shawna </w:t>
      </w:r>
      <w:proofErr w:type="spellStart"/>
      <w:r w:rsidR="0000375A" w:rsidRPr="00E54DFF">
        <w:t>Lichtenwalner</w:t>
      </w:r>
      <w:proofErr w:type="spellEnd"/>
      <w:r w:rsidRPr="00E54DFF">
        <w:t>.</w:t>
      </w:r>
      <w:r w:rsidR="003706C2" w:rsidRPr="00E54DFF">
        <w:t xml:space="preserve">  </w:t>
      </w:r>
      <w:r w:rsidRPr="00E54DFF">
        <w:t>The committee unanimously approved the motion.</w:t>
      </w:r>
    </w:p>
    <w:p w14:paraId="3F451A7E" w14:textId="77777777" w:rsidR="00A80750" w:rsidRPr="00E54DFF" w:rsidRDefault="00A80750"/>
    <w:p w14:paraId="59163AB9" w14:textId="2330A903" w:rsidR="00A80750" w:rsidRPr="00E54DFF" w:rsidRDefault="00A80750">
      <w:r w:rsidRPr="00E54DFF">
        <w:t>Respectfully submitted,</w:t>
      </w:r>
    </w:p>
    <w:p w14:paraId="55CD679B" w14:textId="77777777" w:rsidR="00A80750" w:rsidRPr="00E54DFF" w:rsidRDefault="00A80750"/>
    <w:p w14:paraId="440C93D4" w14:textId="635147C0" w:rsidR="00A80750" w:rsidRPr="00E54DFF" w:rsidRDefault="00F835C4">
      <w:r w:rsidRPr="00E54DFF">
        <w:t xml:space="preserve">Rhonda </w:t>
      </w:r>
      <w:proofErr w:type="spellStart"/>
      <w:r w:rsidRPr="00E54DFF">
        <w:t>Brodrick</w:t>
      </w:r>
      <w:proofErr w:type="spellEnd"/>
    </w:p>
    <w:p w14:paraId="38ED29CF" w14:textId="77777777" w:rsidR="008D1E48" w:rsidRPr="00E54DFF" w:rsidRDefault="00A80750">
      <w:r w:rsidRPr="00E54DFF">
        <w:t>UCC Secretary</w:t>
      </w:r>
    </w:p>
    <w:p w14:paraId="1A60D1F5" w14:textId="77777777" w:rsidR="008D1E48" w:rsidRPr="00E54DFF" w:rsidRDefault="008D1E48"/>
    <w:p w14:paraId="0F635AC8" w14:textId="77777777" w:rsidR="008D1E48" w:rsidRPr="00E54DFF" w:rsidRDefault="008D1E48"/>
    <w:p w14:paraId="111439E7" w14:textId="7F168791" w:rsidR="008D1E48" w:rsidRPr="00E54DFF" w:rsidRDefault="008D1E48" w:rsidP="008D1E48">
      <w:r w:rsidRPr="00E54DFF">
        <w:t xml:space="preserve">Approved by UCC </w:t>
      </w:r>
      <w:r w:rsidR="00D42A7B">
        <w:t>4/22</w:t>
      </w:r>
      <w:bookmarkStart w:id="0" w:name="_GoBack"/>
      <w:bookmarkEnd w:id="0"/>
      <w:r w:rsidR="00D42A7B">
        <w:t>/15</w:t>
      </w:r>
    </w:p>
    <w:p w14:paraId="6048B551" w14:textId="37D97587" w:rsidR="0000375A" w:rsidRPr="00E54DFF" w:rsidRDefault="0000375A">
      <w:r w:rsidRPr="00E54DFF">
        <w:br w:type="page"/>
      </w:r>
    </w:p>
    <w:p w14:paraId="2C7E998E" w14:textId="6C062293" w:rsidR="006013F4" w:rsidRPr="00E54DFF" w:rsidRDefault="0000375A" w:rsidP="0000375A">
      <w:pPr>
        <w:jc w:val="center"/>
      </w:pPr>
      <w:r w:rsidRPr="00E54DFF">
        <w:lastRenderedPageBreak/>
        <w:t>Attachment A</w:t>
      </w:r>
    </w:p>
    <w:p w14:paraId="03804C92" w14:textId="5FD528D9" w:rsidR="0000375A" w:rsidRPr="00E54DFF" w:rsidRDefault="0000375A" w:rsidP="0000375A">
      <w:pPr>
        <w:jc w:val="center"/>
      </w:pPr>
      <w:r w:rsidRPr="00E54DFF">
        <w:t>Proposed Revisions to PHED 2316</w:t>
      </w:r>
    </w:p>
    <w:p w14:paraId="426961AE" w14:textId="0F8D0878" w:rsidR="0000375A" w:rsidRPr="00E54DFF" w:rsidRDefault="0000375A" w:rsidP="0000375A">
      <w:pPr>
        <w:jc w:val="center"/>
      </w:pPr>
      <w:r w:rsidRPr="00E54DFF">
        <w:t>Self Defense for Women</w:t>
      </w:r>
    </w:p>
    <w:p w14:paraId="308A8BD5" w14:textId="77777777" w:rsidR="0000375A" w:rsidRPr="00E54DFF" w:rsidRDefault="0000375A" w:rsidP="0000375A">
      <w:pPr>
        <w:jc w:val="center"/>
      </w:pPr>
    </w:p>
    <w:p w14:paraId="4CAD16BC" w14:textId="55E34E1E" w:rsidR="00E54DFF" w:rsidRPr="00E54DFF" w:rsidRDefault="00E54DFF" w:rsidP="00E54DFF">
      <w:pPr>
        <w:rPr>
          <w:rFonts w:eastAsia="Calibri" w:cs="Times New Roman"/>
          <w:color w:val="000000"/>
          <w:shd w:val="clear" w:color="auto" w:fill="FFFFFF"/>
        </w:rPr>
      </w:pPr>
      <w:r w:rsidRPr="00E54DFF">
        <w:rPr>
          <w:rFonts w:eastAsia="Calibri" w:cs="Times New Roman"/>
          <w:b/>
          <w:color w:val="000000"/>
          <w:shd w:val="clear" w:color="auto" w:fill="FFFFFF"/>
        </w:rPr>
        <w:t>Rationale</w:t>
      </w:r>
      <w:r w:rsidRPr="00E54DFF">
        <w:rPr>
          <w:rFonts w:eastAsia="Calibri" w:cs="Times New Roman"/>
          <w:b/>
          <w:color w:val="000000"/>
          <w:shd w:val="clear" w:color="auto" w:fill="FFFFFF"/>
        </w:rPr>
        <w:br/>
      </w:r>
      <w:r w:rsidRPr="00E54DFF">
        <w:rPr>
          <w:rFonts w:eastAsia="Calibri" w:cs="Times New Roman"/>
          <w:color w:val="000000"/>
          <w:shd w:val="clear" w:color="auto" w:fill="FFFFFF"/>
        </w:rPr>
        <w:t>ETSU currently offers the courses Mixed Martial Arts and Karate but does not offer a course specifically addressing self-defense for females.  Over 200,000 people each year are raped/sexually assaulted in the United and roughly 80% are under the age of 30. The ETSU campus and surrounding area is not exempt from these statistics. This course will afford women the opportunity to not only feel safer but to also be safer. At the time of the development of this course ETSU Women's Studies contacted the Department of Kinesiology, Sport and Recreation Management expressing their desire and support for a Self Defense for Women course on the ETSU campus.</w:t>
      </w:r>
    </w:p>
    <w:p w14:paraId="385B8FB0" w14:textId="77777777" w:rsidR="00E54DFF" w:rsidRPr="00E54DFF" w:rsidRDefault="00E54DFF" w:rsidP="00E54DFF">
      <w:pPr>
        <w:spacing w:after="200" w:line="276" w:lineRule="auto"/>
        <w:rPr>
          <w:rFonts w:eastAsia="Calibri" w:cs="Times New Roman"/>
        </w:rPr>
      </w:pPr>
      <w:r w:rsidRPr="00E54DFF">
        <w:rPr>
          <w:rFonts w:eastAsia="Calibri" w:cs="Times New Roman"/>
          <w:color w:val="000000"/>
          <w:shd w:val="clear" w:color="auto" w:fill="FFFFFF"/>
        </w:rPr>
        <w:t>Syllabus</w:t>
      </w:r>
      <w:r w:rsidRPr="00E54DFF">
        <w:rPr>
          <w:rFonts w:eastAsia="Calibri" w:cs="Times New Roman"/>
          <w:color w:val="000000"/>
          <w:shd w:val="clear" w:color="auto" w:fill="FFFFFF"/>
        </w:rPr>
        <w:br/>
      </w:r>
    </w:p>
    <w:p w14:paraId="53156F2D" w14:textId="2BA4371E" w:rsidR="00E54DFF" w:rsidRPr="00E54DFF" w:rsidRDefault="00E54DFF" w:rsidP="00E54DFF">
      <w:pPr>
        <w:spacing w:after="200" w:line="276" w:lineRule="auto"/>
        <w:rPr>
          <w:rFonts w:eastAsia="Calibri" w:cs="Times New Roman"/>
        </w:rPr>
      </w:pPr>
      <w:r w:rsidRPr="00E54DFF">
        <w:rPr>
          <w:rFonts w:eastAsia="Calibri" w:cs="Times New Roman"/>
          <w:b/>
        </w:rPr>
        <w:t xml:space="preserve">Purpose and Goals </w:t>
      </w:r>
      <w:r w:rsidRPr="00E54DFF">
        <w:rPr>
          <w:rFonts w:eastAsia="Calibri" w:cs="Times New Roman"/>
          <w:b/>
        </w:rPr>
        <w:br/>
      </w:r>
      <w:proofErr w:type="gramStart"/>
      <w:r w:rsidRPr="00E54DFF">
        <w:rPr>
          <w:rFonts w:eastAsia="Calibri" w:cs="Times New Roman"/>
        </w:rPr>
        <w:t>This</w:t>
      </w:r>
      <w:proofErr w:type="gramEnd"/>
      <w:r w:rsidRPr="00E54DFF">
        <w:rPr>
          <w:rFonts w:eastAsia="Calibri" w:cs="Times New Roman"/>
        </w:rPr>
        <w:t xml:space="preserve"> course is intended to provide women with basic self-defense and to develop and enhance the options of self-defense, so they may become viable considerations to the woman who is attacked. This can help provide a safer environment for females on the ETSU campus and in other settings.</w:t>
      </w:r>
      <w:r w:rsidRPr="00E54DFF">
        <w:rPr>
          <w:rFonts w:eastAsia="Calibri" w:cs="Times New Roman"/>
        </w:rPr>
        <w:br/>
      </w:r>
    </w:p>
    <w:p w14:paraId="274E044A" w14:textId="7856E351" w:rsidR="00E54DFF" w:rsidRPr="00E54DFF" w:rsidRDefault="00E54DFF" w:rsidP="00E54DFF">
      <w:pPr>
        <w:spacing w:after="200" w:line="276" w:lineRule="auto"/>
        <w:rPr>
          <w:rFonts w:eastAsia="Calibri" w:cs="Times New Roman"/>
          <w:b/>
        </w:rPr>
      </w:pPr>
      <w:r w:rsidRPr="00E54DFF">
        <w:rPr>
          <w:rFonts w:eastAsia="Calibri" w:cs="Times New Roman"/>
          <w:b/>
        </w:rPr>
        <w:t>Goals</w:t>
      </w:r>
    </w:p>
    <w:p w14:paraId="77074420" w14:textId="77777777" w:rsidR="00E54DFF" w:rsidRPr="00E54DFF" w:rsidRDefault="00E54DFF" w:rsidP="00E54DFF">
      <w:pPr>
        <w:numPr>
          <w:ilvl w:val="0"/>
          <w:numId w:val="8"/>
        </w:numPr>
        <w:spacing w:after="200" w:line="276" w:lineRule="auto"/>
        <w:contextualSpacing/>
        <w:rPr>
          <w:rFonts w:eastAsia="Calibri" w:cs="Times New Roman"/>
        </w:rPr>
      </w:pPr>
      <w:r w:rsidRPr="00E54DFF">
        <w:rPr>
          <w:rFonts w:eastAsia="Calibri" w:cs="Times New Roman"/>
        </w:rPr>
        <w:t>To increase the options and choices that female students have in any given situation, including situations where we are at risk of violence.</w:t>
      </w:r>
    </w:p>
    <w:p w14:paraId="6CCD7722" w14:textId="77777777" w:rsidR="00E54DFF" w:rsidRPr="00E54DFF" w:rsidRDefault="00E54DFF" w:rsidP="00E54DFF">
      <w:pPr>
        <w:numPr>
          <w:ilvl w:val="0"/>
          <w:numId w:val="8"/>
        </w:numPr>
        <w:spacing w:after="200" w:line="276" w:lineRule="auto"/>
        <w:contextualSpacing/>
        <w:rPr>
          <w:rFonts w:eastAsia="Calibri" w:cs="Times New Roman"/>
          <w:color w:val="000000"/>
          <w:shd w:val="clear" w:color="auto" w:fill="FFFFFF"/>
        </w:rPr>
      </w:pPr>
      <w:r w:rsidRPr="00E54DFF">
        <w:rPr>
          <w:rFonts w:eastAsia="Calibri" w:cs="Times New Roman"/>
        </w:rPr>
        <w:t>To introduce female students to Base Component Techniques/Strategies in the R.A.D. for Women Program.</w:t>
      </w:r>
    </w:p>
    <w:p w14:paraId="216048C4" w14:textId="77777777" w:rsidR="00E54DFF" w:rsidRPr="00E54DFF" w:rsidRDefault="00E54DFF" w:rsidP="00E54DFF">
      <w:pPr>
        <w:numPr>
          <w:ilvl w:val="0"/>
          <w:numId w:val="8"/>
        </w:numPr>
        <w:spacing w:after="200" w:line="276" w:lineRule="auto"/>
        <w:contextualSpacing/>
        <w:rPr>
          <w:rFonts w:eastAsia="Calibri" w:cs="Times New Roman"/>
          <w:color w:val="000000"/>
          <w:shd w:val="clear" w:color="auto" w:fill="FFFFFF"/>
        </w:rPr>
      </w:pPr>
      <w:r w:rsidRPr="00E54DFF">
        <w:rPr>
          <w:rFonts w:eastAsia="Calibri" w:cs="Times New Roman"/>
        </w:rPr>
        <w:t>To provide female students with knowledge and skills that can empower them to feel more secure on campus and other environments.</w:t>
      </w:r>
    </w:p>
    <w:p w14:paraId="05D452F6" w14:textId="77777777" w:rsidR="00E54DFF" w:rsidRPr="00E54DFF" w:rsidRDefault="00E54DFF" w:rsidP="00E54DFF">
      <w:pPr>
        <w:numPr>
          <w:ilvl w:val="0"/>
          <w:numId w:val="8"/>
        </w:numPr>
        <w:spacing w:after="200" w:line="276" w:lineRule="auto"/>
        <w:contextualSpacing/>
        <w:rPr>
          <w:rFonts w:eastAsia="Calibri" w:cs="Times New Roman"/>
          <w:color w:val="000000"/>
          <w:shd w:val="clear" w:color="auto" w:fill="FFFFFF"/>
        </w:rPr>
      </w:pPr>
      <w:r w:rsidRPr="00E54DFF">
        <w:rPr>
          <w:rFonts w:eastAsia="Calibri" w:cs="Times New Roman"/>
        </w:rPr>
        <w:t>To provide female students with a course that gives women the ability to defend themselves, boosting their confidence levels.</w:t>
      </w:r>
    </w:p>
    <w:p w14:paraId="385FED0A" w14:textId="77777777" w:rsidR="00E54DFF" w:rsidRPr="00E54DFF" w:rsidRDefault="00E54DFF" w:rsidP="00E54DFF">
      <w:pPr>
        <w:spacing w:after="200" w:line="276" w:lineRule="auto"/>
        <w:rPr>
          <w:rFonts w:eastAsia="Calibri" w:cs="Times New Roman"/>
        </w:rPr>
      </w:pPr>
    </w:p>
    <w:p w14:paraId="3D7F4CFB" w14:textId="77777777" w:rsidR="00E54DFF" w:rsidRPr="00E54DFF" w:rsidRDefault="00E54DFF" w:rsidP="00E54DFF">
      <w:pPr>
        <w:spacing w:after="200" w:line="276" w:lineRule="auto"/>
        <w:rPr>
          <w:rFonts w:eastAsia="Calibri" w:cs="Times New Roman"/>
        </w:rPr>
      </w:pPr>
      <w:r w:rsidRPr="00E54DFF">
        <w:rPr>
          <w:rFonts w:eastAsia="Calibri" w:cs="Times New Roman"/>
          <w:b/>
        </w:rPr>
        <w:t>Changes to Major Assignments</w:t>
      </w:r>
      <w:r w:rsidRPr="00E54DFF">
        <w:rPr>
          <w:rFonts w:eastAsia="Calibri" w:cs="Times New Roman"/>
          <w:b/>
        </w:rPr>
        <w:br/>
      </w:r>
      <w:r w:rsidRPr="00E54DFF">
        <w:rPr>
          <w:rFonts w:eastAsia="Calibri" w:cs="Times New Roman"/>
        </w:rPr>
        <w:t xml:space="preserve">Active Participation and </w:t>
      </w:r>
      <w:proofErr w:type="gramStart"/>
      <w:r w:rsidRPr="00E54DFF">
        <w:rPr>
          <w:rFonts w:eastAsia="Calibri" w:cs="Times New Roman"/>
        </w:rPr>
        <w:t>Attendance  (</w:t>
      </w:r>
      <w:proofErr w:type="gramEnd"/>
      <w:r w:rsidRPr="00E54DFF">
        <w:rPr>
          <w:rFonts w:eastAsia="Calibri" w:cs="Times New Roman"/>
        </w:rPr>
        <w:t xml:space="preserve">Changes </w:t>
      </w:r>
      <w:proofErr w:type="spellStart"/>
      <w:r w:rsidRPr="00E54DFF">
        <w:rPr>
          <w:rFonts w:eastAsia="Calibri" w:cs="Times New Roman"/>
        </w:rPr>
        <w:t>highlited</w:t>
      </w:r>
      <w:proofErr w:type="spellEnd"/>
      <w:r w:rsidRPr="00E54DFF">
        <w:rPr>
          <w:rFonts w:eastAsia="Calibri" w:cs="Times New Roman"/>
        </w:rPr>
        <w:t>)</w:t>
      </w:r>
      <w:r w:rsidRPr="00E54DFF">
        <w:rPr>
          <w:rFonts w:eastAsia="Calibri" w:cs="Times New Roman"/>
        </w:rPr>
        <w:br/>
        <w:t>The participation grade is based upon effort/intensity, the students’ willingness to diligently practice skills and concepts discussed in class, and oral contribution.  The maximum score a student can earn for the participation grade is also directly influenced by attendance in class.   Attendance and participation in an activity class count toward your final grade.  </w:t>
      </w:r>
      <w:r w:rsidRPr="00E54DFF">
        <w:rPr>
          <w:rFonts w:eastAsia="Calibri" w:cs="Times New Roman"/>
          <w:i/>
          <w:iCs/>
        </w:rPr>
        <w:t>As our class progresses each week with new skills and information, attendance is very important. </w:t>
      </w:r>
    </w:p>
    <w:p w14:paraId="57B91A11" w14:textId="77777777" w:rsidR="00E54DFF" w:rsidRPr="00E54DFF" w:rsidRDefault="00E54DFF" w:rsidP="00E54DFF">
      <w:pPr>
        <w:spacing w:after="200" w:line="276" w:lineRule="auto"/>
        <w:rPr>
          <w:rFonts w:eastAsia="Calibri" w:cs="Times New Roman"/>
        </w:rPr>
      </w:pPr>
      <w:r w:rsidRPr="00E54DFF">
        <w:rPr>
          <w:rFonts w:eastAsia="Calibri" w:cs="Times New Roman"/>
        </w:rPr>
        <w:lastRenderedPageBreak/>
        <w:t xml:space="preserve">Participation points are earned by attending and participating in each class. Students who meet these criteria will earn 5 points for attending each class. Students who miss the first </w:t>
      </w:r>
      <w:r w:rsidRPr="00E54DFF">
        <w:rPr>
          <w:rFonts w:eastAsia="Calibri" w:cs="Times New Roman"/>
          <w:highlight w:val="yellow"/>
        </w:rPr>
        <w:t>day</w:t>
      </w:r>
      <w:r w:rsidRPr="00E54DFF">
        <w:rPr>
          <w:rFonts w:eastAsia="Calibri" w:cs="Times New Roman"/>
        </w:rPr>
        <w:t xml:space="preserve"> of class </w:t>
      </w:r>
      <w:r w:rsidRPr="00E54DFF">
        <w:rPr>
          <w:rFonts w:eastAsia="Calibri" w:cs="Times New Roman"/>
          <w:highlight w:val="yellow"/>
        </w:rPr>
        <w:t>will</w:t>
      </w:r>
      <w:r w:rsidRPr="00E54DFF">
        <w:rPr>
          <w:rFonts w:eastAsia="Calibri" w:cs="Times New Roman"/>
        </w:rPr>
        <w:t xml:space="preserve"> be dropped from the class.  Students that miss two classes or more </w:t>
      </w:r>
      <w:r w:rsidRPr="00E54DFF">
        <w:rPr>
          <w:rFonts w:eastAsia="Calibri" w:cs="Times New Roman"/>
          <w:highlight w:val="yellow"/>
        </w:rPr>
        <w:t>will</w:t>
      </w:r>
      <w:r w:rsidRPr="00E54DFF">
        <w:rPr>
          <w:rFonts w:eastAsia="Calibri" w:cs="Times New Roman"/>
        </w:rPr>
        <w:t xml:space="preserve"> receive an “F” for the semester.</w:t>
      </w:r>
    </w:p>
    <w:p w14:paraId="7329D2B1" w14:textId="77777777" w:rsidR="00E54DFF" w:rsidRPr="00E54DFF" w:rsidRDefault="00E54DFF" w:rsidP="00E54DFF">
      <w:pPr>
        <w:spacing w:after="200" w:line="276" w:lineRule="auto"/>
        <w:rPr>
          <w:rFonts w:eastAsia="Calibri" w:cs="Times New Roman"/>
        </w:rPr>
      </w:pPr>
      <w:r w:rsidRPr="00E54DFF">
        <w:rPr>
          <w:rFonts w:eastAsia="Calibri" w:cs="Times New Roman"/>
        </w:rPr>
        <w:t xml:space="preserve">Changes to Reaction Papers   </w:t>
      </w:r>
      <w:r w:rsidRPr="00E54DFF">
        <w:rPr>
          <w:rFonts w:eastAsia="Calibri" w:cs="Times New Roman"/>
          <w:highlight w:val="yellow"/>
        </w:rPr>
        <w:t>(Word “major” removed from …as well as any major grammar…)</w:t>
      </w:r>
      <w:r w:rsidRPr="00E54DFF">
        <w:rPr>
          <w:rFonts w:eastAsia="Calibri" w:cs="Times New Roman"/>
        </w:rPr>
        <w:t xml:space="preserve"> </w:t>
      </w:r>
      <w:r w:rsidRPr="00E54DFF">
        <w:rPr>
          <w:rFonts w:eastAsia="Calibri" w:cs="Times New Roman"/>
        </w:rPr>
        <w:br/>
        <w:t>Each reaction paper should be AT LEAST 2 pages in length 3 being max.  A title page is NOT needed for your reaction papers.  Reaction papers should be typed in 12 point font or smaller, double spaced with 1-inch margins.  Papers will be graded on quality of content as well as any grammar and spelling errors.  Students should proof read their work before submitting it for grading.  Papers not meeting these specifications may lose up to 5 points.</w:t>
      </w:r>
    </w:p>
    <w:p w14:paraId="2684CC4F" w14:textId="77777777" w:rsidR="00E54DFF" w:rsidRPr="00E54DFF" w:rsidRDefault="00E54DFF" w:rsidP="00E54DFF">
      <w:pPr>
        <w:spacing w:after="200" w:line="276" w:lineRule="auto"/>
        <w:rPr>
          <w:rFonts w:eastAsia="Calibri" w:cs="Times New Roman"/>
        </w:rPr>
      </w:pPr>
      <w:r w:rsidRPr="00E54DFF">
        <w:rPr>
          <w:rFonts w:eastAsia="Calibri" w:cs="Times New Roman"/>
        </w:rPr>
        <w:t xml:space="preserve">Changes Other Ground Rules </w:t>
      </w:r>
      <w:r w:rsidRPr="00E54DFF">
        <w:rPr>
          <w:rFonts w:eastAsia="Calibri" w:cs="Times New Roman"/>
          <w:highlight w:val="yellow"/>
        </w:rPr>
        <w:t>(Removed “</w:t>
      </w:r>
      <w:r w:rsidRPr="00E54DFF">
        <w:rPr>
          <w:rFonts w:eastAsia="Calibri" w:cs="Times New Roman"/>
          <w:b/>
          <w:bCs/>
          <w:highlight w:val="yellow"/>
        </w:rPr>
        <w:t>without actual notice”</w:t>
      </w:r>
      <w:proofErr w:type="gramStart"/>
      <w:r w:rsidRPr="00E54DFF">
        <w:rPr>
          <w:rFonts w:eastAsia="Calibri" w:cs="Times New Roman"/>
          <w:bCs/>
          <w:highlight w:val="yellow"/>
        </w:rPr>
        <w:t>)</w:t>
      </w:r>
      <w:proofErr w:type="gramEnd"/>
      <w:r w:rsidRPr="00E54DFF">
        <w:rPr>
          <w:rFonts w:eastAsia="Calibri" w:cs="Times New Roman"/>
        </w:rPr>
        <w:br/>
        <w:t>While the provisions of this syllabus are as accurate and complete as possible, </w:t>
      </w:r>
      <w:r w:rsidRPr="00E54DFF">
        <w:rPr>
          <w:rFonts w:eastAsia="Calibri" w:cs="Times New Roman"/>
          <w:b/>
          <w:bCs/>
        </w:rPr>
        <w:t>your instructor reserves the right to change any provision herein if circumstances so warrant</w:t>
      </w:r>
      <w:r w:rsidRPr="00E54DFF">
        <w:rPr>
          <w:rFonts w:eastAsia="Calibri" w:cs="Times New Roman"/>
        </w:rPr>
        <w:t>. Every effort will be made to keep you advised of such changes and information about such changes will be available from your instructor. It is your responsibility to know what changes, if any, have been made to the provisions of this syllabus and to successfully complete the requirements of this course. </w:t>
      </w:r>
    </w:p>
    <w:p w14:paraId="4F9EBDDA" w14:textId="77777777" w:rsidR="00E54DFF" w:rsidRPr="00E54DFF" w:rsidRDefault="00E54DFF" w:rsidP="00E54DFF">
      <w:pPr>
        <w:spacing w:after="200" w:line="276" w:lineRule="auto"/>
        <w:rPr>
          <w:rFonts w:eastAsia="Calibri" w:cs="Times New Roman"/>
        </w:rPr>
      </w:pPr>
      <w:r w:rsidRPr="00E54DFF">
        <w:rPr>
          <w:rFonts w:eastAsia="Calibri" w:cs="Times New Roman"/>
          <w:b/>
        </w:rPr>
        <w:t>Grading Scale</w:t>
      </w:r>
      <w:r w:rsidRPr="00E54DFF">
        <w:rPr>
          <w:rFonts w:eastAsia="Calibri" w:cs="Times New Roman"/>
        </w:rPr>
        <w:t xml:space="preserve"> (</w:t>
      </w:r>
      <w:r w:rsidRPr="00E54DFF">
        <w:rPr>
          <w:rFonts w:eastAsia="Calibri" w:cs="Times New Roman"/>
          <w:highlight w:val="yellow"/>
        </w:rPr>
        <w:t>Changed “Under” to Below</w:t>
      </w:r>
      <w:r w:rsidRPr="00E54DFF">
        <w:rPr>
          <w:rFonts w:eastAsia="Calibri" w:cs="Times New Roman"/>
        </w:rPr>
        <w:t>)</w:t>
      </w:r>
    </w:p>
    <w:p w14:paraId="17E63528" w14:textId="77777777" w:rsidR="00E54DFF" w:rsidRPr="00E54DFF" w:rsidRDefault="00E54DFF" w:rsidP="00E54DFF">
      <w:pPr>
        <w:spacing w:after="200" w:line="276" w:lineRule="auto"/>
        <w:rPr>
          <w:rFonts w:eastAsia="Calibri" w:cs="Times New Roman"/>
        </w:rPr>
      </w:pPr>
      <w:proofErr w:type="gramStart"/>
      <w:r w:rsidRPr="00E54DFF">
        <w:rPr>
          <w:rFonts w:eastAsia="Calibri" w:cs="Times New Roman"/>
          <w:b/>
          <w:bCs/>
        </w:rPr>
        <w:t>GRADING:  </w:t>
      </w:r>
      <w:r w:rsidRPr="00E54DFF">
        <w:rPr>
          <w:rFonts w:eastAsia="Calibri" w:cs="Times New Roman"/>
        </w:rPr>
        <w:t>Grading will be based on the percentage of the final number of points earned out of the total possible points.</w:t>
      </w:r>
      <w:proofErr w:type="gramEnd"/>
      <w:r w:rsidRPr="00E54DFF">
        <w:rPr>
          <w:rFonts w:eastAsia="Calibri" w:cs="Times New Roman"/>
        </w:rPr>
        <w:br/>
        <w:t>A         93% - 100%   186pts - 200pts         </w:t>
      </w:r>
      <w:r w:rsidRPr="00E54DFF">
        <w:rPr>
          <w:rFonts w:eastAsia="Calibri" w:cs="Times New Roman"/>
        </w:rPr>
        <w:br/>
        <w:t>A-        90% - 92%     180pts - 185pts</w:t>
      </w:r>
      <w:r w:rsidRPr="00E54DFF">
        <w:rPr>
          <w:rFonts w:eastAsia="Calibri" w:cs="Times New Roman"/>
        </w:rPr>
        <w:br/>
        <w:t>B+       87% - 89%     174pts - 179pts</w:t>
      </w:r>
      <w:r w:rsidRPr="00E54DFF">
        <w:rPr>
          <w:rFonts w:eastAsia="Calibri" w:cs="Times New Roman"/>
        </w:rPr>
        <w:br/>
        <w:t>B         83% - 86%     166pts - 173pts</w:t>
      </w:r>
      <w:r w:rsidRPr="00E54DFF">
        <w:rPr>
          <w:rFonts w:eastAsia="Calibri" w:cs="Times New Roman"/>
        </w:rPr>
        <w:br/>
        <w:t>B-        80% - 82%     160pts - 165pts</w:t>
      </w:r>
      <w:r w:rsidRPr="00E54DFF">
        <w:rPr>
          <w:rFonts w:eastAsia="Calibri" w:cs="Times New Roman"/>
        </w:rPr>
        <w:br/>
        <w:t>C+       77% - 79%     154pts - 159pts</w:t>
      </w:r>
      <w:r w:rsidRPr="00E54DFF">
        <w:rPr>
          <w:rFonts w:eastAsia="Calibri" w:cs="Times New Roman"/>
        </w:rPr>
        <w:br/>
        <w:t>C         73% - 76%     146pts - 153pts</w:t>
      </w:r>
      <w:r w:rsidRPr="00E54DFF">
        <w:rPr>
          <w:rFonts w:eastAsia="Calibri" w:cs="Times New Roman"/>
        </w:rPr>
        <w:br/>
        <w:t>C-        70% - 72%     140pts - 145pts</w:t>
      </w:r>
      <w:r w:rsidRPr="00E54DFF">
        <w:rPr>
          <w:rFonts w:eastAsia="Calibri" w:cs="Times New Roman"/>
        </w:rPr>
        <w:br/>
        <w:t>D+       67% - 69%     134pts - 139pts</w:t>
      </w:r>
      <w:r w:rsidRPr="00E54DFF">
        <w:rPr>
          <w:rFonts w:eastAsia="Calibri" w:cs="Times New Roman"/>
        </w:rPr>
        <w:br/>
        <w:t>D         63% - 66%     126pts - 133pts</w:t>
      </w:r>
      <w:r w:rsidRPr="00E54DFF">
        <w:rPr>
          <w:rFonts w:eastAsia="Calibri" w:cs="Times New Roman"/>
        </w:rPr>
        <w:br/>
        <w:t>D-        60% - 62%     120pts - 125pts</w:t>
      </w:r>
      <w:r w:rsidRPr="00E54DFF">
        <w:rPr>
          <w:rFonts w:eastAsia="Calibri" w:cs="Times New Roman"/>
        </w:rPr>
        <w:br/>
        <w:t>F          </w:t>
      </w:r>
      <w:r w:rsidRPr="00E54DFF">
        <w:rPr>
          <w:rFonts w:eastAsia="Calibri" w:cs="Times New Roman"/>
          <w:highlight w:val="yellow"/>
        </w:rPr>
        <w:t>Below</w:t>
      </w:r>
      <w:r w:rsidRPr="00E54DFF">
        <w:rPr>
          <w:rFonts w:eastAsia="Calibri" w:cs="Times New Roman"/>
        </w:rPr>
        <w:t xml:space="preserve"> 60%     </w:t>
      </w:r>
      <w:r w:rsidRPr="00E54DFF">
        <w:rPr>
          <w:rFonts w:eastAsia="Calibri" w:cs="Times New Roman"/>
          <w:highlight w:val="yellow"/>
        </w:rPr>
        <w:t>Below</w:t>
      </w:r>
      <w:r w:rsidRPr="00E54DFF">
        <w:rPr>
          <w:rFonts w:eastAsia="Calibri" w:cs="Times New Roman"/>
        </w:rPr>
        <w:t xml:space="preserve"> 120pts</w:t>
      </w:r>
    </w:p>
    <w:p w14:paraId="4E23329C" w14:textId="7591F4A7" w:rsidR="00E54DFF" w:rsidRPr="00E54DFF" w:rsidRDefault="00E54DFF">
      <w:r w:rsidRPr="00E54DFF">
        <w:br w:type="page"/>
      </w:r>
    </w:p>
    <w:p w14:paraId="54CAA146" w14:textId="7EFB9ECE" w:rsidR="0000375A" w:rsidRPr="00E54DFF" w:rsidRDefault="0000375A" w:rsidP="0000375A">
      <w:pPr>
        <w:jc w:val="center"/>
      </w:pPr>
      <w:r w:rsidRPr="00E54DFF">
        <w:lastRenderedPageBreak/>
        <w:t>Attachment B</w:t>
      </w:r>
    </w:p>
    <w:p w14:paraId="7C99D085" w14:textId="579513A3" w:rsidR="0000375A" w:rsidRPr="00E54DFF" w:rsidRDefault="0000375A" w:rsidP="0000375A">
      <w:pPr>
        <w:jc w:val="center"/>
      </w:pPr>
      <w:r w:rsidRPr="00E54DFF">
        <w:t>Proposed Revisions to PHED 2523</w:t>
      </w:r>
    </w:p>
    <w:p w14:paraId="33E17335" w14:textId="4BD829B1" w:rsidR="0000375A" w:rsidRDefault="00E54DFF" w:rsidP="0000375A">
      <w:pPr>
        <w:jc w:val="center"/>
      </w:pPr>
      <w:r>
        <w:t>Fundamentals of F</w:t>
      </w:r>
      <w:r w:rsidR="0000375A" w:rsidRPr="00E54DFF">
        <w:t>ly Fishing</w:t>
      </w:r>
    </w:p>
    <w:p w14:paraId="2EBF93F5" w14:textId="77777777" w:rsidR="00E54DFF" w:rsidRDefault="00E54DFF" w:rsidP="0000375A">
      <w:pPr>
        <w:jc w:val="center"/>
      </w:pPr>
    </w:p>
    <w:p w14:paraId="270C8C04" w14:textId="77777777" w:rsidR="00E54DFF" w:rsidRDefault="00E54DFF" w:rsidP="00E54DFF">
      <w:r w:rsidRPr="00E54DFF">
        <w:rPr>
          <w:b/>
        </w:rPr>
        <w:t>Catalog Description</w:t>
      </w:r>
      <w:r>
        <w:t xml:space="preserve"> (</w:t>
      </w:r>
      <w:r w:rsidRPr="00594E59">
        <w:rPr>
          <w:highlight w:val="yellow"/>
        </w:rPr>
        <w:t>Shortened</w:t>
      </w:r>
      <w:proofErr w:type="gramStart"/>
      <w:r>
        <w:t>)</w:t>
      </w:r>
      <w:proofErr w:type="gramEnd"/>
      <w:r>
        <w:br/>
        <w:t>A</w:t>
      </w:r>
      <w:r w:rsidRPr="00762BE5">
        <w:t xml:space="preserve">n introduction to fly fishing with particular emphasis upon fly casting. </w:t>
      </w:r>
      <w:r>
        <w:t>S</w:t>
      </w:r>
      <w:r w:rsidRPr="00762BE5">
        <w:t xml:space="preserve">tudents are required to purchase a fishing license with a trout stamp for excursions to the river. The class will visit local tail waters during two weekends of the semester to test their fly fishing skills. </w:t>
      </w:r>
    </w:p>
    <w:p w14:paraId="4C9D3A78" w14:textId="77777777" w:rsidR="00E54DFF" w:rsidRDefault="00E54DFF" w:rsidP="00E54DFF"/>
    <w:p w14:paraId="276441CF" w14:textId="25C10C39" w:rsidR="00E54DFF" w:rsidRDefault="00E54DFF" w:rsidP="00E54DFF">
      <w:r w:rsidRPr="00E54DFF">
        <w:rPr>
          <w:b/>
        </w:rPr>
        <w:t>Purpose</w:t>
      </w:r>
      <w:r>
        <w:t xml:space="preserve"> (</w:t>
      </w:r>
      <w:r w:rsidRPr="005E27DF">
        <w:rPr>
          <w:highlight w:val="yellow"/>
        </w:rPr>
        <w:t>Change Highlighted</w:t>
      </w:r>
      <w:proofErr w:type="gramStart"/>
      <w:r>
        <w:t>)</w:t>
      </w:r>
      <w:proofErr w:type="gramEnd"/>
      <w:r>
        <w:br/>
      </w:r>
      <w:r w:rsidRPr="005E27DF">
        <w:t>The purpose of this course is to provide students with an opportunity to learn a popular outdoor recreational activity. The East Tennessee region is nationally known for its trophy rainbow and brown trout fishing and this course provides both knowledge and skills to be able to take advantage of the surrounding natural environment.</w:t>
      </w:r>
      <w:r>
        <w:t xml:space="preserve"> </w:t>
      </w:r>
      <w:r w:rsidRPr="005E27DF">
        <w:rPr>
          <w:highlight w:val="yellow"/>
        </w:rPr>
        <w:t>Addition of this course will expand the activity course offerings providing another lifetime activity.</w:t>
      </w:r>
      <w:r>
        <w:t xml:space="preserve"> </w:t>
      </w:r>
    </w:p>
    <w:p w14:paraId="46D8E988" w14:textId="77777777" w:rsidR="00E54DFF" w:rsidRDefault="00E54DFF" w:rsidP="00E54DFF">
      <w:pPr>
        <w:pStyle w:val="NormalWeb"/>
      </w:pPr>
    </w:p>
    <w:p w14:paraId="4C3D5932" w14:textId="77777777" w:rsidR="00E54DFF" w:rsidRPr="00594E59" w:rsidRDefault="00E54DFF" w:rsidP="00E54DFF">
      <w:pPr>
        <w:pStyle w:val="NormalWeb"/>
        <w:rPr>
          <w:rFonts w:asciiTheme="minorHAnsi" w:eastAsia="Times New Roman" w:hAnsiTheme="minorHAnsi"/>
          <w:color w:val="000000"/>
          <w:sz w:val="22"/>
          <w:szCs w:val="22"/>
        </w:rPr>
      </w:pPr>
      <w:r w:rsidRPr="00E54DFF">
        <w:rPr>
          <w:b/>
        </w:rPr>
        <w:t>Learning Outcomes</w:t>
      </w:r>
      <w:r>
        <w:br/>
      </w:r>
      <w:proofErr w:type="gramStart"/>
      <w:r w:rsidRPr="00594E59">
        <w:rPr>
          <w:rFonts w:asciiTheme="minorHAnsi" w:eastAsia="Times New Roman" w:hAnsiTheme="minorHAnsi"/>
          <w:color w:val="000000"/>
          <w:sz w:val="22"/>
          <w:szCs w:val="22"/>
        </w:rPr>
        <w:t>At</w:t>
      </w:r>
      <w:proofErr w:type="gramEnd"/>
      <w:r w:rsidRPr="00594E59">
        <w:rPr>
          <w:rFonts w:asciiTheme="minorHAnsi" w:eastAsia="Times New Roman" w:hAnsiTheme="minorHAnsi"/>
          <w:color w:val="000000"/>
          <w:sz w:val="22"/>
          <w:szCs w:val="22"/>
        </w:rPr>
        <w:t xml:space="preserve"> the completion of this course, the student is expected to:</w:t>
      </w:r>
    </w:p>
    <w:p w14:paraId="6893B970" w14:textId="77777777" w:rsidR="00E54DFF" w:rsidRDefault="00E54DFF" w:rsidP="00E54DFF">
      <w:pPr>
        <w:numPr>
          <w:ilvl w:val="0"/>
          <w:numId w:val="9"/>
        </w:numPr>
        <w:spacing w:before="100" w:beforeAutospacing="1" w:after="100" w:afterAutospacing="1"/>
        <w:rPr>
          <w:rFonts w:eastAsia="Times New Roman" w:cs="Times New Roman"/>
          <w:color w:val="000000"/>
        </w:rPr>
      </w:pPr>
      <w:proofErr w:type="gramStart"/>
      <w:r w:rsidRPr="00594E59">
        <w:rPr>
          <w:rFonts w:eastAsia="Times New Roman" w:cs="Times New Roman"/>
          <w:color w:val="000000"/>
        </w:rPr>
        <w:t>demonstrate</w:t>
      </w:r>
      <w:proofErr w:type="gramEnd"/>
      <w:r w:rsidRPr="00594E59">
        <w:rPr>
          <w:rFonts w:eastAsia="Times New Roman" w:cs="Times New Roman"/>
          <w:color w:val="000000"/>
        </w:rPr>
        <w:t xml:space="preserve"> how to assemble and disassemble fly tackle</w:t>
      </w:r>
      <w:r>
        <w:rPr>
          <w:rFonts w:eastAsia="Times New Roman" w:cs="Times New Roman"/>
          <w:color w:val="000000"/>
        </w:rPr>
        <w:t>.</w:t>
      </w:r>
    </w:p>
    <w:p w14:paraId="063DFB92" w14:textId="77777777" w:rsidR="00E54DFF" w:rsidRPr="00594E59" w:rsidRDefault="00E54DFF" w:rsidP="00E54DFF">
      <w:pPr>
        <w:numPr>
          <w:ilvl w:val="0"/>
          <w:numId w:val="9"/>
        </w:numPr>
        <w:spacing w:before="100" w:beforeAutospacing="1" w:after="100" w:afterAutospacing="1"/>
        <w:rPr>
          <w:rFonts w:eastAsia="Times New Roman" w:cs="Times New Roman"/>
          <w:color w:val="000000"/>
        </w:rPr>
      </w:pPr>
      <w:proofErr w:type="gramStart"/>
      <w:r>
        <w:rPr>
          <w:rFonts w:eastAsia="Times New Roman" w:cs="Times New Roman"/>
          <w:color w:val="000000"/>
        </w:rPr>
        <w:t xml:space="preserve">demonstrate </w:t>
      </w:r>
      <w:r w:rsidRPr="00594E59">
        <w:rPr>
          <w:rFonts w:eastAsia="Times New Roman" w:cs="Times New Roman"/>
          <w:color w:val="000000"/>
        </w:rPr>
        <w:t xml:space="preserve"> knowledge</w:t>
      </w:r>
      <w:proofErr w:type="gramEnd"/>
      <w:r w:rsidRPr="00594E59">
        <w:rPr>
          <w:rFonts w:eastAsia="Times New Roman" w:cs="Times New Roman"/>
          <w:color w:val="000000"/>
        </w:rPr>
        <w:t xml:space="preserve"> of specific knots and when to use them.  </w:t>
      </w:r>
    </w:p>
    <w:p w14:paraId="12E8C983" w14:textId="77777777" w:rsidR="00E54DFF" w:rsidRPr="00594E59" w:rsidRDefault="00E54DFF" w:rsidP="00E54DFF">
      <w:pPr>
        <w:numPr>
          <w:ilvl w:val="0"/>
          <w:numId w:val="9"/>
        </w:numPr>
        <w:spacing w:before="100" w:beforeAutospacing="1" w:after="100" w:afterAutospacing="1"/>
        <w:rPr>
          <w:rFonts w:eastAsia="Times New Roman" w:cs="Times New Roman"/>
          <w:color w:val="000000"/>
        </w:rPr>
      </w:pPr>
      <w:proofErr w:type="gramStart"/>
      <w:r w:rsidRPr="00594E59">
        <w:rPr>
          <w:rFonts w:eastAsia="Times New Roman" w:cs="Times New Roman"/>
          <w:color w:val="000000"/>
        </w:rPr>
        <w:t>demonstrate</w:t>
      </w:r>
      <w:proofErr w:type="gramEnd"/>
      <w:r w:rsidRPr="00594E59">
        <w:rPr>
          <w:rFonts w:eastAsia="Times New Roman" w:cs="Times New Roman"/>
          <w:color w:val="000000"/>
        </w:rPr>
        <w:t xml:space="preserve"> acquired fly casting skills to include the pickup, roll cast, back cast, forward cast, false cast, shooting the line, hauling the line, and presenting the fly.</w:t>
      </w:r>
    </w:p>
    <w:p w14:paraId="07876648" w14:textId="77777777" w:rsidR="00E54DFF" w:rsidRPr="00594E59" w:rsidRDefault="00E54DFF" w:rsidP="00E54DFF">
      <w:pPr>
        <w:numPr>
          <w:ilvl w:val="0"/>
          <w:numId w:val="9"/>
        </w:numPr>
        <w:spacing w:before="100" w:beforeAutospacing="1" w:after="100" w:afterAutospacing="1"/>
        <w:rPr>
          <w:rFonts w:eastAsia="Times New Roman" w:cs="Times New Roman"/>
          <w:color w:val="000000"/>
        </w:rPr>
      </w:pPr>
      <w:r w:rsidRPr="00594E59">
        <w:rPr>
          <w:rFonts w:eastAsia="Times New Roman" w:cs="Times New Roman"/>
          <w:color w:val="000000"/>
        </w:rPr>
        <w:t> </w:t>
      </w:r>
      <w:proofErr w:type="gramStart"/>
      <w:r w:rsidRPr="00594E59">
        <w:rPr>
          <w:rFonts w:eastAsia="Times New Roman" w:cs="Times New Roman"/>
          <w:color w:val="000000"/>
        </w:rPr>
        <w:t>demonstrate</w:t>
      </w:r>
      <w:proofErr w:type="gramEnd"/>
      <w:r w:rsidRPr="00594E59">
        <w:rPr>
          <w:rFonts w:eastAsia="Times New Roman" w:cs="Times New Roman"/>
          <w:color w:val="000000"/>
        </w:rPr>
        <w:t xml:space="preserve"> knowledge of natural foods in local trout fisheries, the various fly patterns associated with those foods, and when/how to use each pattern.</w:t>
      </w:r>
    </w:p>
    <w:p w14:paraId="706B9AC4" w14:textId="77777777" w:rsidR="00E54DFF" w:rsidRPr="00594E59" w:rsidRDefault="00E54DFF" w:rsidP="00E54DFF">
      <w:pPr>
        <w:numPr>
          <w:ilvl w:val="0"/>
          <w:numId w:val="9"/>
        </w:numPr>
        <w:spacing w:before="100" w:beforeAutospacing="1" w:after="100" w:afterAutospacing="1"/>
        <w:rPr>
          <w:rFonts w:eastAsia="Times New Roman" w:cs="Times New Roman"/>
          <w:color w:val="000000"/>
        </w:rPr>
      </w:pPr>
      <w:proofErr w:type="gramStart"/>
      <w:r w:rsidRPr="00594E59">
        <w:rPr>
          <w:rFonts w:eastAsia="Times New Roman" w:cs="Times New Roman"/>
          <w:color w:val="000000"/>
        </w:rPr>
        <w:t>demonstrate</w:t>
      </w:r>
      <w:proofErr w:type="gramEnd"/>
      <w:r w:rsidRPr="00594E59">
        <w:rPr>
          <w:rFonts w:eastAsia="Times New Roman" w:cs="Times New Roman"/>
          <w:color w:val="000000"/>
        </w:rPr>
        <w:t xml:space="preserve"> knowledge of river water safety rules and manners.</w:t>
      </w:r>
    </w:p>
    <w:p w14:paraId="6B1D3D66" w14:textId="77777777" w:rsidR="00E54DFF" w:rsidRPr="00594E59" w:rsidRDefault="00E54DFF" w:rsidP="00E54DFF">
      <w:pPr>
        <w:numPr>
          <w:ilvl w:val="0"/>
          <w:numId w:val="9"/>
        </w:numPr>
        <w:spacing w:before="100" w:beforeAutospacing="1" w:after="100" w:afterAutospacing="1"/>
        <w:rPr>
          <w:rFonts w:eastAsia="Times New Roman" w:cs="Times New Roman"/>
          <w:color w:val="000000"/>
        </w:rPr>
      </w:pPr>
      <w:r w:rsidRPr="00594E59">
        <w:rPr>
          <w:rFonts w:eastAsia="Times New Roman" w:cs="Times New Roman"/>
          <w:color w:val="000000"/>
        </w:rPr>
        <w:t> </w:t>
      </w:r>
      <w:proofErr w:type="gramStart"/>
      <w:r w:rsidRPr="00594E59">
        <w:rPr>
          <w:rFonts w:eastAsia="Times New Roman" w:cs="Times New Roman"/>
          <w:color w:val="000000"/>
        </w:rPr>
        <w:t>demonstrate</w:t>
      </w:r>
      <w:proofErr w:type="gramEnd"/>
      <w:r w:rsidRPr="00594E59">
        <w:rPr>
          <w:rFonts w:eastAsia="Times New Roman" w:cs="Times New Roman"/>
          <w:color w:val="000000"/>
        </w:rPr>
        <w:t xml:space="preserve"> knowledge of fly fishing equipment and river fishing tactics.</w:t>
      </w:r>
    </w:p>
    <w:p w14:paraId="5BC956FB" w14:textId="77777777" w:rsidR="00E54DFF" w:rsidRDefault="00E54DFF" w:rsidP="00E54DFF">
      <w:r w:rsidRPr="00E54DFF">
        <w:rPr>
          <w:b/>
        </w:rPr>
        <w:t>Major Assignments</w:t>
      </w:r>
      <w:r>
        <w:t xml:space="preserve"> (</w:t>
      </w:r>
      <w:r w:rsidRPr="00C22A28">
        <w:rPr>
          <w:highlight w:val="yellow"/>
        </w:rPr>
        <w:t>Modified to align with Grade Assignment</w:t>
      </w:r>
      <w:proofErr w:type="gramStart"/>
      <w:r>
        <w:t>)</w:t>
      </w:r>
      <w:proofErr w:type="gramEnd"/>
      <w:r>
        <w:br/>
      </w:r>
      <w:r w:rsidRPr="00C22A28">
        <w:t>A schedule of assigned textbook readings will be given to students at the beginning of the semester along with an assigned list of websites/YouTube videos.  These assignments will be used to guide classroom instruction and demonstrations on fly casting techniques and knot tying.    </w:t>
      </w:r>
      <w:r>
        <w:t xml:space="preserve">Knowledge and understanding will be assessed through two written exams. </w:t>
      </w:r>
      <w:r w:rsidRPr="00C22A28">
        <w:t xml:space="preserve">Classroom time will be provided for </w:t>
      </w:r>
      <w:r>
        <w:t>students to learn, practice,</w:t>
      </w:r>
      <w:r w:rsidRPr="00C22A28">
        <w:t xml:space="preserve"> master</w:t>
      </w:r>
      <w:r>
        <w:t xml:space="preserve"> and be assessed on</w:t>
      </w:r>
      <w:r w:rsidRPr="00C22A28">
        <w:t xml:space="preserve"> casting techniques</w:t>
      </w:r>
      <w:r>
        <w:t xml:space="preserve"> and knot tying. </w:t>
      </w:r>
      <w:r w:rsidRPr="00C22A28">
        <w:t>All students are expected to participate in two river excursions during two weekends of the semester or as arranged by the instructor.</w:t>
      </w:r>
    </w:p>
    <w:p w14:paraId="0A83DB61" w14:textId="77777777" w:rsidR="00E54DFF" w:rsidRDefault="00E54DFF" w:rsidP="00E54DFF"/>
    <w:p w14:paraId="561ACECC" w14:textId="77777777" w:rsidR="00E54DFF" w:rsidRPr="001153DD" w:rsidRDefault="00E54DFF" w:rsidP="00E54DFF">
      <w:r w:rsidRPr="00E54DFF">
        <w:rPr>
          <w:b/>
        </w:rPr>
        <w:t>Grading Scale</w:t>
      </w:r>
      <w:r>
        <w:t xml:space="preserve"> </w:t>
      </w:r>
      <w:r w:rsidRPr="001153DD">
        <w:rPr>
          <w:highlight w:val="yellow"/>
        </w:rPr>
        <w:t>(“less than” changed to Below</w:t>
      </w:r>
      <w:proofErr w:type="gramStart"/>
      <w:r w:rsidRPr="001153DD">
        <w:rPr>
          <w:highlight w:val="yellow"/>
        </w:rPr>
        <w:t>)</w:t>
      </w:r>
      <w:proofErr w:type="gramEnd"/>
      <w:r>
        <w:br/>
      </w:r>
      <w:r w:rsidRPr="001153DD">
        <w:t>A 92% - 100%                  920pts – 1000pts</w:t>
      </w:r>
      <w:r>
        <w:br/>
      </w:r>
      <w:r w:rsidRPr="001153DD">
        <w:t>A- 90% - 91.9%                900pts – 919pts</w:t>
      </w:r>
      <w:r>
        <w:br/>
      </w:r>
      <w:r w:rsidRPr="001153DD">
        <w:t>B+ 87% - 89.9%               870pts – 899pts</w:t>
      </w:r>
      <w:r>
        <w:br/>
      </w:r>
      <w:r w:rsidRPr="001153DD">
        <w:t>B 82% - 86.9%                 839pts – 869pts</w:t>
      </w:r>
      <w:r>
        <w:br/>
      </w:r>
      <w:r w:rsidRPr="001153DD">
        <w:t>B- 80% - 81.9%                800pts – 819pts</w:t>
      </w:r>
      <w:r>
        <w:br/>
      </w:r>
      <w:r w:rsidRPr="001153DD">
        <w:lastRenderedPageBreak/>
        <w:t>C+ 77% - 79.9%               770pts – 799pts</w:t>
      </w:r>
      <w:r>
        <w:br/>
      </w:r>
      <w:r w:rsidRPr="001153DD">
        <w:t>C 72% - 76.9%                 720pts – 769pts</w:t>
      </w:r>
      <w:r>
        <w:br/>
      </w:r>
      <w:r w:rsidRPr="001153DD">
        <w:t>C- 70% - 71.9%                700pts – 719pts</w:t>
      </w:r>
    </w:p>
    <w:p w14:paraId="5D7C4C5D" w14:textId="77777777" w:rsidR="00E54DFF" w:rsidRPr="001153DD" w:rsidRDefault="00E54DFF" w:rsidP="00E54DFF">
      <w:r w:rsidRPr="001153DD">
        <w:t>D+ 67% - 69.9%               670pts – 699pts</w:t>
      </w:r>
      <w:r>
        <w:br/>
      </w:r>
      <w:r w:rsidRPr="001153DD">
        <w:t>D 62% - 66.9%                 620pts – 669pts</w:t>
      </w:r>
      <w:r>
        <w:br/>
      </w:r>
      <w:r w:rsidRPr="001153DD">
        <w:t>D- 60% - 61.9%                600pts – 619pts</w:t>
      </w:r>
      <w:r>
        <w:br/>
      </w:r>
      <w:r w:rsidRPr="001153DD">
        <w:t xml:space="preserve">F </w:t>
      </w:r>
      <w:r w:rsidRPr="001153DD">
        <w:rPr>
          <w:highlight w:val="yellow"/>
        </w:rPr>
        <w:t>Below</w:t>
      </w:r>
      <w:r w:rsidRPr="001153DD">
        <w:t xml:space="preserve"> 60%               </w:t>
      </w:r>
      <w:proofErr w:type="gramStart"/>
      <w:r w:rsidRPr="001153DD">
        <w:rPr>
          <w:highlight w:val="yellow"/>
        </w:rPr>
        <w:t>Below</w:t>
      </w:r>
      <w:proofErr w:type="gramEnd"/>
      <w:r w:rsidRPr="001153DD">
        <w:t xml:space="preserve"> 600pts</w:t>
      </w:r>
    </w:p>
    <w:p w14:paraId="7F83CAF6" w14:textId="77777777" w:rsidR="00E54DFF" w:rsidRDefault="00E54DFF" w:rsidP="00E54DFF"/>
    <w:p w14:paraId="048A66FA" w14:textId="77777777" w:rsidR="00E54DFF" w:rsidRDefault="00E54DFF" w:rsidP="00E54DFF">
      <w:r w:rsidRPr="00E54DFF">
        <w:rPr>
          <w:b/>
        </w:rPr>
        <w:t>Attendance Policy</w:t>
      </w:r>
      <w:r>
        <w:t xml:space="preserve"> (</w:t>
      </w:r>
      <w:r w:rsidRPr="00435DD8">
        <w:rPr>
          <w:highlight w:val="yellow"/>
        </w:rPr>
        <w:t>Modified</w:t>
      </w:r>
      <w:proofErr w:type="gramStart"/>
      <w:r>
        <w:t>)</w:t>
      </w:r>
      <w:proofErr w:type="gramEnd"/>
      <w:r>
        <w:br/>
      </w:r>
      <w:r w:rsidRPr="00C22A28">
        <w:t>Attendance is required.  The Department of Kinesiology,</w:t>
      </w:r>
      <w:r>
        <w:t xml:space="preserve"> Sport and Recreation Management</w:t>
      </w:r>
      <w:r w:rsidRPr="00C22A28">
        <w:t xml:space="preserve"> </w:t>
      </w:r>
      <w:r>
        <w:t xml:space="preserve">Active Lifestyles and Wellness Program </w:t>
      </w:r>
      <w:r w:rsidRPr="00C22A28">
        <w:t>has a </w:t>
      </w:r>
      <w:r w:rsidRPr="00C22A28">
        <w:rPr>
          <w:b/>
          <w:bCs/>
          <w:u w:val="single"/>
        </w:rPr>
        <w:t>no excused absence</w:t>
      </w:r>
      <w:r w:rsidRPr="00C22A28">
        <w:t> policy.  </w:t>
      </w:r>
      <w:r>
        <w:t>Students who</w:t>
      </w:r>
      <w:r w:rsidRPr="00C22A28">
        <w:t xml:space="preserve"> 20% of the scheduled class periods will receive an “F” for the class in accordance with this policy. </w:t>
      </w:r>
    </w:p>
    <w:p w14:paraId="069BF779" w14:textId="77777777" w:rsidR="00E54DFF" w:rsidRPr="00E54DFF" w:rsidRDefault="00E54DFF" w:rsidP="0000375A">
      <w:pPr>
        <w:jc w:val="center"/>
      </w:pPr>
    </w:p>
    <w:p w14:paraId="7C074089" w14:textId="77777777" w:rsidR="0000375A" w:rsidRDefault="0000375A" w:rsidP="0000375A">
      <w:pPr>
        <w:jc w:val="center"/>
      </w:pPr>
    </w:p>
    <w:p w14:paraId="67338BF6" w14:textId="77777777" w:rsidR="00E54DFF" w:rsidRPr="00E54DFF" w:rsidRDefault="00E54DFF" w:rsidP="0000375A">
      <w:pPr>
        <w:jc w:val="center"/>
      </w:pPr>
    </w:p>
    <w:sectPr w:rsidR="00E54DFF" w:rsidRPr="00E54DFF" w:rsidSect="00190DA8">
      <w:footerReference w:type="default" r:id="rId1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DB3AF" w14:textId="77777777" w:rsidR="00272857" w:rsidRDefault="00272857" w:rsidP="00885C7C">
      <w:r>
        <w:separator/>
      </w:r>
    </w:p>
  </w:endnote>
  <w:endnote w:type="continuationSeparator" w:id="0">
    <w:p w14:paraId="55671FDC" w14:textId="77777777" w:rsidR="00272857" w:rsidRDefault="00272857"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240499" w:rsidRDefault="00240499">
        <w:pPr>
          <w:pStyle w:val="Footer"/>
          <w:jc w:val="center"/>
        </w:pPr>
        <w:r>
          <w:fldChar w:fldCharType="begin"/>
        </w:r>
        <w:r>
          <w:instrText xml:space="preserve"> PAGE   \* MERGEFORMAT </w:instrText>
        </w:r>
        <w:r>
          <w:fldChar w:fldCharType="separate"/>
        </w:r>
        <w:r w:rsidR="00D42A7B">
          <w:rPr>
            <w:noProof/>
          </w:rPr>
          <w:t>5</w:t>
        </w:r>
        <w:r>
          <w:rPr>
            <w:noProof/>
          </w:rPr>
          <w:fldChar w:fldCharType="end"/>
        </w:r>
      </w:p>
    </w:sdtContent>
  </w:sdt>
  <w:p w14:paraId="5A18D557" w14:textId="77777777" w:rsidR="00240499" w:rsidRDefault="002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8C46C" w14:textId="77777777" w:rsidR="00272857" w:rsidRDefault="00272857" w:rsidP="00885C7C">
      <w:r>
        <w:separator/>
      </w:r>
    </w:p>
  </w:footnote>
  <w:footnote w:type="continuationSeparator" w:id="0">
    <w:p w14:paraId="18065E71" w14:textId="77777777" w:rsidR="00272857" w:rsidRDefault="00272857"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D"/>
    <w:multiLevelType w:val="hybridMultilevel"/>
    <w:tmpl w:val="5DE6A1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13DAF"/>
    <w:multiLevelType w:val="hybridMultilevel"/>
    <w:tmpl w:val="4D4A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71186"/>
    <w:multiLevelType w:val="multilevel"/>
    <w:tmpl w:val="D39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C0BCF"/>
    <w:multiLevelType w:val="hybridMultilevel"/>
    <w:tmpl w:val="7CB0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30501"/>
    <w:multiLevelType w:val="hybridMultilevel"/>
    <w:tmpl w:val="78168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721BC"/>
    <w:multiLevelType w:val="hybridMultilevel"/>
    <w:tmpl w:val="788E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D776C"/>
    <w:multiLevelType w:val="hybridMultilevel"/>
    <w:tmpl w:val="5C2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D73CF"/>
    <w:multiLevelType w:val="hybridMultilevel"/>
    <w:tmpl w:val="193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DE676A"/>
    <w:multiLevelType w:val="hybridMultilevel"/>
    <w:tmpl w:val="3112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7"/>
  </w:num>
  <w:num w:numId="6">
    <w:abstractNumId w:val="8"/>
  </w:num>
  <w:num w:numId="7">
    <w:abstractNumId w:val="6"/>
  </w:num>
  <w:num w:numId="8">
    <w:abstractNumId w:val="1"/>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0375A"/>
    <w:rsid w:val="000117DA"/>
    <w:rsid w:val="000360BD"/>
    <w:rsid w:val="00061B66"/>
    <w:rsid w:val="00066C7F"/>
    <w:rsid w:val="000A2E36"/>
    <w:rsid w:val="000A6304"/>
    <w:rsid w:val="000B6624"/>
    <w:rsid w:val="000F034C"/>
    <w:rsid w:val="001134D9"/>
    <w:rsid w:val="00123198"/>
    <w:rsid w:val="00125E9B"/>
    <w:rsid w:val="001518FD"/>
    <w:rsid w:val="0015265F"/>
    <w:rsid w:val="001629FE"/>
    <w:rsid w:val="00164F00"/>
    <w:rsid w:val="00165932"/>
    <w:rsid w:val="00180422"/>
    <w:rsid w:val="00186D6A"/>
    <w:rsid w:val="00190DA8"/>
    <w:rsid w:val="001A6A03"/>
    <w:rsid w:val="001B65A2"/>
    <w:rsid w:val="001C2BEA"/>
    <w:rsid w:val="001C3B32"/>
    <w:rsid w:val="001C4089"/>
    <w:rsid w:val="001D14FB"/>
    <w:rsid w:val="001D6C7D"/>
    <w:rsid w:val="001D73E4"/>
    <w:rsid w:val="001E407B"/>
    <w:rsid w:val="001E57DA"/>
    <w:rsid w:val="001F3F33"/>
    <w:rsid w:val="00203BEC"/>
    <w:rsid w:val="00212763"/>
    <w:rsid w:val="00226310"/>
    <w:rsid w:val="00240379"/>
    <w:rsid w:val="00240499"/>
    <w:rsid w:val="00260F67"/>
    <w:rsid w:val="002630A2"/>
    <w:rsid w:val="002641F7"/>
    <w:rsid w:val="00272857"/>
    <w:rsid w:val="00277838"/>
    <w:rsid w:val="002A020E"/>
    <w:rsid w:val="002A17EC"/>
    <w:rsid w:val="002E2CD6"/>
    <w:rsid w:val="003113EE"/>
    <w:rsid w:val="0032763A"/>
    <w:rsid w:val="00340630"/>
    <w:rsid w:val="00341063"/>
    <w:rsid w:val="0034271C"/>
    <w:rsid w:val="00347C03"/>
    <w:rsid w:val="003568A1"/>
    <w:rsid w:val="00364AAA"/>
    <w:rsid w:val="003706C2"/>
    <w:rsid w:val="0039037C"/>
    <w:rsid w:val="003A21AD"/>
    <w:rsid w:val="003A4A42"/>
    <w:rsid w:val="003C383E"/>
    <w:rsid w:val="003C3B56"/>
    <w:rsid w:val="003E3F9A"/>
    <w:rsid w:val="0040345C"/>
    <w:rsid w:val="00406254"/>
    <w:rsid w:val="004125CA"/>
    <w:rsid w:val="004145C2"/>
    <w:rsid w:val="00424E99"/>
    <w:rsid w:val="004317D4"/>
    <w:rsid w:val="00443F26"/>
    <w:rsid w:val="004460E8"/>
    <w:rsid w:val="0046305D"/>
    <w:rsid w:val="00472600"/>
    <w:rsid w:val="004B2268"/>
    <w:rsid w:val="004B6231"/>
    <w:rsid w:val="004E60EC"/>
    <w:rsid w:val="004E633E"/>
    <w:rsid w:val="004F38BB"/>
    <w:rsid w:val="00500902"/>
    <w:rsid w:val="00503673"/>
    <w:rsid w:val="005061AA"/>
    <w:rsid w:val="005328BB"/>
    <w:rsid w:val="0053483B"/>
    <w:rsid w:val="00544FC4"/>
    <w:rsid w:val="00547B32"/>
    <w:rsid w:val="00573FCF"/>
    <w:rsid w:val="00593147"/>
    <w:rsid w:val="005A2A24"/>
    <w:rsid w:val="005B536D"/>
    <w:rsid w:val="005C25D2"/>
    <w:rsid w:val="005C4BD2"/>
    <w:rsid w:val="005E4AE6"/>
    <w:rsid w:val="006013F4"/>
    <w:rsid w:val="00603B24"/>
    <w:rsid w:val="0061115A"/>
    <w:rsid w:val="00620842"/>
    <w:rsid w:val="00621962"/>
    <w:rsid w:val="006355D2"/>
    <w:rsid w:val="006361A9"/>
    <w:rsid w:val="00641B24"/>
    <w:rsid w:val="006552A6"/>
    <w:rsid w:val="006562D7"/>
    <w:rsid w:val="00670B92"/>
    <w:rsid w:val="006778A8"/>
    <w:rsid w:val="0068710B"/>
    <w:rsid w:val="00697FC4"/>
    <w:rsid w:val="006C3630"/>
    <w:rsid w:val="006C4F7D"/>
    <w:rsid w:val="006C77D0"/>
    <w:rsid w:val="006F5CF7"/>
    <w:rsid w:val="00703CA3"/>
    <w:rsid w:val="00717168"/>
    <w:rsid w:val="00717422"/>
    <w:rsid w:val="007205B6"/>
    <w:rsid w:val="00734801"/>
    <w:rsid w:val="00743A60"/>
    <w:rsid w:val="0075055A"/>
    <w:rsid w:val="007638F4"/>
    <w:rsid w:val="00780991"/>
    <w:rsid w:val="00786494"/>
    <w:rsid w:val="007903FD"/>
    <w:rsid w:val="007A1355"/>
    <w:rsid w:val="007A7049"/>
    <w:rsid w:val="007B1473"/>
    <w:rsid w:val="007C27DE"/>
    <w:rsid w:val="007D03ED"/>
    <w:rsid w:val="007D6C2A"/>
    <w:rsid w:val="007F17C2"/>
    <w:rsid w:val="007F74B8"/>
    <w:rsid w:val="008011B6"/>
    <w:rsid w:val="008053F1"/>
    <w:rsid w:val="00836E45"/>
    <w:rsid w:val="00882948"/>
    <w:rsid w:val="0088387F"/>
    <w:rsid w:val="00885C7C"/>
    <w:rsid w:val="008D1E48"/>
    <w:rsid w:val="008D6AA4"/>
    <w:rsid w:val="008E0A55"/>
    <w:rsid w:val="008E2A69"/>
    <w:rsid w:val="008E2A7B"/>
    <w:rsid w:val="008E507C"/>
    <w:rsid w:val="00941BB5"/>
    <w:rsid w:val="00941CE6"/>
    <w:rsid w:val="00954066"/>
    <w:rsid w:val="009647AF"/>
    <w:rsid w:val="00964960"/>
    <w:rsid w:val="00975AF6"/>
    <w:rsid w:val="00975E89"/>
    <w:rsid w:val="00981B0E"/>
    <w:rsid w:val="00992EEC"/>
    <w:rsid w:val="009A01CA"/>
    <w:rsid w:val="009B3EBD"/>
    <w:rsid w:val="009E6598"/>
    <w:rsid w:val="00A00DC3"/>
    <w:rsid w:val="00A10373"/>
    <w:rsid w:val="00A107BA"/>
    <w:rsid w:val="00A10864"/>
    <w:rsid w:val="00A11091"/>
    <w:rsid w:val="00A11E69"/>
    <w:rsid w:val="00A133C9"/>
    <w:rsid w:val="00A13AF4"/>
    <w:rsid w:val="00A22020"/>
    <w:rsid w:val="00A34AC4"/>
    <w:rsid w:val="00A40BE4"/>
    <w:rsid w:val="00A43C73"/>
    <w:rsid w:val="00A63702"/>
    <w:rsid w:val="00A71FAD"/>
    <w:rsid w:val="00A726EA"/>
    <w:rsid w:val="00A80750"/>
    <w:rsid w:val="00A82C7E"/>
    <w:rsid w:val="00A836D2"/>
    <w:rsid w:val="00A8560D"/>
    <w:rsid w:val="00A869CE"/>
    <w:rsid w:val="00A92B63"/>
    <w:rsid w:val="00A951EB"/>
    <w:rsid w:val="00AA5F06"/>
    <w:rsid w:val="00AC5DF6"/>
    <w:rsid w:val="00AD5407"/>
    <w:rsid w:val="00AD7942"/>
    <w:rsid w:val="00AE04D8"/>
    <w:rsid w:val="00B0303B"/>
    <w:rsid w:val="00B03AB8"/>
    <w:rsid w:val="00B13074"/>
    <w:rsid w:val="00B15C5A"/>
    <w:rsid w:val="00B252BE"/>
    <w:rsid w:val="00B439F2"/>
    <w:rsid w:val="00B63B12"/>
    <w:rsid w:val="00B65D29"/>
    <w:rsid w:val="00B65E07"/>
    <w:rsid w:val="00B80AC0"/>
    <w:rsid w:val="00B93322"/>
    <w:rsid w:val="00BD1895"/>
    <w:rsid w:val="00BD5E65"/>
    <w:rsid w:val="00BD693F"/>
    <w:rsid w:val="00BE106A"/>
    <w:rsid w:val="00BE36DF"/>
    <w:rsid w:val="00BE68F8"/>
    <w:rsid w:val="00C17CD1"/>
    <w:rsid w:val="00C22173"/>
    <w:rsid w:val="00C46A10"/>
    <w:rsid w:val="00C73D91"/>
    <w:rsid w:val="00C757E4"/>
    <w:rsid w:val="00C77DB9"/>
    <w:rsid w:val="00C8092B"/>
    <w:rsid w:val="00C97E24"/>
    <w:rsid w:val="00CB6619"/>
    <w:rsid w:val="00CC3909"/>
    <w:rsid w:val="00CC7C7F"/>
    <w:rsid w:val="00CD328F"/>
    <w:rsid w:val="00CD7340"/>
    <w:rsid w:val="00CE1ED6"/>
    <w:rsid w:val="00CE4A4E"/>
    <w:rsid w:val="00CE5113"/>
    <w:rsid w:val="00CF6398"/>
    <w:rsid w:val="00D12FBC"/>
    <w:rsid w:val="00D23C68"/>
    <w:rsid w:val="00D33ACE"/>
    <w:rsid w:val="00D42A7B"/>
    <w:rsid w:val="00D62ADA"/>
    <w:rsid w:val="00D7096B"/>
    <w:rsid w:val="00D76DE0"/>
    <w:rsid w:val="00D807A8"/>
    <w:rsid w:val="00D81625"/>
    <w:rsid w:val="00D921F4"/>
    <w:rsid w:val="00D94446"/>
    <w:rsid w:val="00D96EE8"/>
    <w:rsid w:val="00DA14FA"/>
    <w:rsid w:val="00DA3A0D"/>
    <w:rsid w:val="00DB069A"/>
    <w:rsid w:val="00DD34FA"/>
    <w:rsid w:val="00DE1E56"/>
    <w:rsid w:val="00DE5D3F"/>
    <w:rsid w:val="00DE7F21"/>
    <w:rsid w:val="00DF12D8"/>
    <w:rsid w:val="00DF5E64"/>
    <w:rsid w:val="00E02B94"/>
    <w:rsid w:val="00E24FF0"/>
    <w:rsid w:val="00E27719"/>
    <w:rsid w:val="00E27B42"/>
    <w:rsid w:val="00E35B44"/>
    <w:rsid w:val="00E40993"/>
    <w:rsid w:val="00E54B5B"/>
    <w:rsid w:val="00E54DFF"/>
    <w:rsid w:val="00E64EC2"/>
    <w:rsid w:val="00E7798F"/>
    <w:rsid w:val="00E90DF0"/>
    <w:rsid w:val="00E9778D"/>
    <w:rsid w:val="00EB6AC0"/>
    <w:rsid w:val="00EE4F22"/>
    <w:rsid w:val="00EE7FC9"/>
    <w:rsid w:val="00EF6784"/>
    <w:rsid w:val="00F22229"/>
    <w:rsid w:val="00F33BB1"/>
    <w:rsid w:val="00F35A76"/>
    <w:rsid w:val="00F36459"/>
    <w:rsid w:val="00F5286C"/>
    <w:rsid w:val="00F829D7"/>
    <w:rsid w:val="00F835C4"/>
    <w:rsid w:val="00F86C5A"/>
    <w:rsid w:val="00FA4B05"/>
    <w:rsid w:val="00FA60BA"/>
    <w:rsid w:val="00FA6438"/>
    <w:rsid w:val="00FB1076"/>
    <w:rsid w:val="00FD39B0"/>
    <w:rsid w:val="00FE722A"/>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4DFF"/>
    <w:pPr>
      <w:spacing w:after="200" w:line="276" w:lineRule="auto"/>
    </w:pPr>
    <w:rPr>
      <w:rFonts w:ascii="Times New Roman" w:eastAsiaTheme="minorHAns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4DFF"/>
    <w:pPr>
      <w:spacing w:after="200" w:line="276" w:lineRule="auto"/>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246041055">
      <w:bodyDiv w:val="1"/>
      <w:marLeft w:val="0"/>
      <w:marRight w:val="0"/>
      <w:marTop w:val="0"/>
      <w:marBottom w:val="0"/>
      <w:divBdr>
        <w:top w:val="none" w:sz="0" w:space="0" w:color="auto"/>
        <w:left w:val="none" w:sz="0" w:space="0" w:color="auto"/>
        <w:bottom w:val="none" w:sz="0" w:space="0" w:color="auto"/>
        <w:right w:val="none" w:sz="0" w:space="0" w:color="auto"/>
      </w:divBdr>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865366346">
      <w:bodyDiv w:val="1"/>
      <w:marLeft w:val="0"/>
      <w:marRight w:val="0"/>
      <w:marTop w:val="0"/>
      <w:marBottom w:val="0"/>
      <w:divBdr>
        <w:top w:val="none" w:sz="0" w:space="0" w:color="auto"/>
        <w:left w:val="none" w:sz="0" w:space="0" w:color="auto"/>
        <w:bottom w:val="none" w:sz="0" w:space="0" w:color="auto"/>
        <w:right w:val="none" w:sz="0" w:space="0" w:color="auto"/>
      </w:divBdr>
    </w:div>
    <w:div w:id="1589919992">
      <w:bodyDiv w:val="1"/>
      <w:marLeft w:val="0"/>
      <w:marRight w:val="0"/>
      <w:marTop w:val="0"/>
      <w:marBottom w:val="0"/>
      <w:divBdr>
        <w:top w:val="none" w:sz="0" w:space="0" w:color="auto"/>
        <w:left w:val="none" w:sz="0" w:space="0" w:color="auto"/>
        <w:bottom w:val="none" w:sz="0" w:space="0" w:color="auto"/>
        <w:right w:val="none" w:sz="0" w:space="0" w:color="auto"/>
      </w:divBdr>
    </w:div>
    <w:div w:id="1602491664">
      <w:bodyDiv w:val="1"/>
      <w:marLeft w:val="0"/>
      <w:marRight w:val="0"/>
      <w:marTop w:val="0"/>
      <w:marBottom w:val="0"/>
      <w:divBdr>
        <w:top w:val="none" w:sz="0" w:space="0" w:color="auto"/>
        <w:left w:val="none" w:sz="0" w:space="0" w:color="auto"/>
        <w:bottom w:val="none" w:sz="0" w:space="0" w:color="auto"/>
        <w:right w:val="none" w:sz="0" w:space="0" w:color="auto"/>
      </w:divBdr>
      <w:divsChild>
        <w:div w:id="331299044">
          <w:marLeft w:val="0"/>
          <w:marRight w:val="0"/>
          <w:marTop w:val="0"/>
          <w:marBottom w:val="0"/>
          <w:divBdr>
            <w:top w:val="none" w:sz="0" w:space="0" w:color="auto"/>
            <w:left w:val="none" w:sz="0" w:space="0" w:color="auto"/>
            <w:bottom w:val="none" w:sz="0" w:space="0" w:color="auto"/>
            <w:right w:val="none" w:sz="0" w:space="0" w:color="auto"/>
          </w:divBdr>
          <w:divsChild>
            <w:div w:id="404572353">
              <w:marLeft w:val="0"/>
              <w:marRight w:val="0"/>
              <w:marTop w:val="0"/>
              <w:marBottom w:val="0"/>
              <w:divBdr>
                <w:top w:val="none" w:sz="0" w:space="0" w:color="auto"/>
                <w:left w:val="none" w:sz="0" w:space="0" w:color="auto"/>
                <w:bottom w:val="none" w:sz="0" w:space="0" w:color="auto"/>
                <w:right w:val="none" w:sz="0" w:space="0" w:color="auto"/>
              </w:divBdr>
            </w:div>
            <w:div w:id="422454649">
              <w:marLeft w:val="0"/>
              <w:marRight w:val="0"/>
              <w:marTop w:val="0"/>
              <w:marBottom w:val="0"/>
              <w:divBdr>
                <w:top w:val="none" w:sz="0" w:space="0" w:color="auto"/>
                <w:left w:val="none" w:sz="0" w:space="0" w:color="auto"/>
                <w:bottom w:val="none" w:sz="0" w:space="0" w:color="auto"/>
                <w:right w:val="none" w:sz="0" w:space="0" w:color="auto"/>
              </w:divBdr>
              <w:divsChild>
                <w:div w:id="1813521314">
                  <w:marLeft w:val="0"/>
                  <w:marRight w:val="0"/>
                  <w:marTop w:val="0"/>
                  <w:marBottom w:val="0"/>
                  <w:divBdr>
                    <w:top w:val="none" w:sz="0" w:space="0" w:color="auto"/>
                    <w:left w:val="none" w:sz="0" w:space="0" w:color="auto"/>
                    <w:bottom w:val="none" w:sz="0" w:space="0" w:color="auto"/>
                    <w:right w:val="none" w:sz="0" w:space="0" w:color="auto"/>
                  </w:divBdr>
                  <w:divsChild>
                    <w:div w:id="20738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4210">
          <w:marLeft w:val="0"/>
          <w:marRight w:val="0"/>
          <w:marTop w:val="0"/>
          <w:marBottom w:val="0"/>
          <w:divBdr>
            <w:top w:val="none" w:sz="0" w:space="0" w:color="auto"/>
            <w:left w:val="none" w:sz="0" w:space="0" w:color="auto"/>
            <w:bottom w:val="none" w:sz="0" w:space="0" w:color="auto"/>
            <w:right w:val="none" w:sz="0" w:space="0" w:color="auto"/>
          </w:divBdr>
          <w:divsChild>
            <w:div w:id="1017846928">
              <w:marLeft w:val="0"/>
              <w:marRight w:val="0"/>
              <w:marTop w:val="0"/>
              <w:marBottom w:val="0"/>
              <w:divBdr>
                <w:top w:val="none" w:sz="0" w:space="0" w:color="auto"/>
                <w:left w:val="none" w:sz="0" w:space="0" w:color="auto"/>
                <w:bottom w:val="none" w:sz="0" w:space="0" w:color="auto"/>
                <w:right w:val="none" w:sz="0" w:space="0" w:color="auto"/>
              </w:divBdr>
              <w:divsChild>
                <w:div w:id="6133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3493">
          <w:marLeft w:val="0"/>
          <w:marRight w:val="0"/>
          <w:marTop w:val="0"/>
          <w:marBottom w:val="0"/>
          <w:divBdr>
            <w:top w:val="none" w:sz="0" w:space="0" w:color="auto"/>
            <w:left w:val="none" w:sz="0" w:space="0" w:color="auto"/>
            <w:bottom w:val="none" w:sz="0" w:space="0" w:color="auto"/>
            <w:right w:val="none" w:sz="0" w:space="0" w:color="auto"/>
          </w:divBdr>
          <w:divsChild>
            <w:div w:id="2097827604">
              <w:marLeft w:val="0"/>
              <w:marRight w:val="0"/>
              <w:marTop w:val="0"/>
              <w:marBottom w:val="0"/>
              <w:divBdr>
                <w:top w:val="none" w:sz="0" w:space="0" w:color="auto"/>
                <w:left w:val="none" w:sz="0" w:space="0" w:color="auto"/>
                <w:bottom w:val="none" w:sz="0" w:space="0" w:color="auto"/>
                <w:right w:val="none" w:sz="0" w:space="0" w:color="auto"/>
              </w:divBdr>
            </w:div>
          </w:divsChild>
        </w:div>
        <w:div w:id="446974113">
          <w:marLeft w:val="0"/>
          <w:marRight w:val="0"/>
          <w:marTop w:val="0"/>
          <w:marBottom w:val="0"/>
          <w:divBdr>
            <w:top w:val="none" w:sz="0" w:space="0" w:color="auto"/>
            <w:left w:val="none" w:sz="0" w:space="0" w:color="auto"/>
            <w:bottom w:val="none" w:sz="0" w:space="0" w:color="auto"/>
            <w:right w:val="none" w:sz="0" w:space="0" w:color="auto"/>
          </w:divBdr>
          <w:divsChild>
            <w:div w:id="1686320316">
              <w:marLeft w:val="0"/>
              <w:marRight w:val="0"/>
              <w:marTop w:val="0"/>
              <w:marBottom w:val="0"/>
              <w:divBdr>
                <w:top w:val="none" w:sz="0" w:space="0" w:color="auto"/>
                <w:left w:val="none" w:sz="0" w:space="0" w:color="auto"/>
                <w:bottom w:val="none" w:sz="0" w:space="0" w:color="auto"/>
                <w:right w:val="none" w:sz="0" w:space="0" w:color="auto"/>
              </w:divBdr>
              <w:divsChild>
                <w:div w:id="2102944908">
                  <w:marLeft w:val="0"/>
                  <w:marRight w:val="0"/>
                  <w:marTop w:val="0"/>
                  <w:marBottom w:val="0"/>
                  <w:divBdr>
                    <w:top w:val="none" w:sz="0" w:space="0" w:color="auto"/>
                    <w:left w:val="none" w:sz="0" w:space="0" w:color="auto"/>
                    <w:bottom w:val="none" w:sz="0" w:space="0" w:color="auto"/>
                    <w:right w:val="none" w:sz="0" w:space="0" w:color="auto"/>
                  </w:divBdr>
                  <w:divsChild>
                    <w:div w:id="759713364">
                      <w:marLeft w:val="0"/>
                      <w:marRight w:val="0"/>
                      <w:marTop w:val="0"/>
                      <w:marBottom w:val="0"/>
                      <w:divBdr>
                        <w:top w:val="none" w:sz="0" w:space="0" w:color="auto"/>
                        <w:left w:val="none" w:sz="0" w:space="0" w:color="auto"/>
                        <w:bottom w:val="none" w:sz="0" w:space="0" w:color="auto"/>
                        <w:right w:val="none" w:sz="0" w:space="0" w:color="auto"/>
                      </w:divBdr>
                      <w:divsChild>
                        <w:div w:id="261376063">
                          <w:marLeft w:val="0"/>
                          <w:marRight w:val="0"/>
                          <w:marTop w:val="0"/>
                          <w:marBottom w:val="0"/>
                          <w:divBdr>
                            <w:top w:val="none" w:sz="0" w:space="0" w:color="auto"/>
                            <w:left w:val="none" w:sz="0" w:space="0" w:color="auto"/>
                            <w:bottom w:val="none" w:sz="0" w:space="0" w:color="auto"/>
                            <w:right w:val="none" w:sz="0" w:space="0" w:color="auto"/>
                          </w:divBdr>
                          <w:divsChild>
                            <w:div w:id="1438331064">
                              <w:marLeft w:val="0"/>
                              <w:marRight w:val="0"/>
                              <w:marTop w:val="0"/>
                              <w:marBottom w:val="0"/>
                              <w:divBdr>
                                <w:top w:val="none" w:sz="0" w:space="0" w:color="auto"/>
                                <w:left w:val="none" w:sz="0" w:space="0" w:color="auto"/>
                                <w:bottom w:val="none" w:sz="0" w:space="0" w:color="auto"/>
                                <w:right w:val="none" w:sz="0" w:space="0" w:color="auto"/>
                              </w:divBdr>
                              <w:divsChild>
                                <w:div w:id="1042946669">
                                  <w:marLeft w:val="0"/>
                                  <w:marRight w:val="0"/>
                                  <w:marTop w:val="0"/>
                                  <w:marBottom w:val="0"/>
                                  <w:divBdr>
                                    <w:top w:val="none" w:sz="0" w:space="0" w:color="auto"/>
                                    <w:left w:val="none" w:sz="0" w:space="0" w:color="auto"/>
                                    <w:bottom w:val="none" w:sz="0" w:space="0" w:color="auto"/>
                                    <w:right w:val="none" w:sz="0" w:space="0" w:color="auto"/>
                                  </w:divBdr>
                                  <w:divsChild>
                                    <w:div w:id="1784030599">
                                      <w:marLeft w:val="0"/>
                                      <w:marRight w:val="0"/>
                                      <w:marTop w:val="0"/>
                                      <w:marBottom w:val="0"/>
                                      <w:divBdr>
                                        <w:top w:val="none" w:sz="0" w:space="0" w:color="auto"/>
                                        <w:left w:val="none" w:sz="0" w:space="0" w:color="auto"/>
                                        <w:bottom w:val="none" w:sz="0" w:space="0" w:color="auto"/>
                                        <w:right w:val="none" w:sz="0" w:space="0" w:color="auto"/>
                                      </w:divBdr>
                                      <w:divsChild>
                                        <w:div w:id="701780767">
                                          <w:marLeft w:val="0"/>
                                          <w:marRight w:val="0"/>
                                          <w:marTop w:val="0"/>
                                          <w:marBottom w:val="0"/>
                                          <w:divBdr>
                                            <w:top w:val="none" w:sz="0" w:space="0" w:color="auto"/>
                                            <w:left w:val="none" w:sz="0" w:space="0" w:color="auto"/>
                                            <w:bottom w:val="none" w:sz="0" w:space="0" w:color="auto"/>
                                            <w:right w:val="none" w:sz="0" w:space="0" w:color="auto"/>
                                          </w:divBdr>
                                          <w:divsChild>
                                            <w:div w:id="671139">
                                              <w:marLeft w:val="0"/>
                                              <w:marRight w:val="0"/>
                                              <w:marTop w:val="0"/>
                                              <w:marBottom w:val="0"/>
                                              <w:divBdr>
                                                <w:top w:val="none" w:sz="0" w:space="0" w:color="auto"/>
                                                <w:left w:val="none" w:sz="0" w:space="0" w:color="auto"/>
                                                <w:bottom w:val="none" w:sz="0" w:space="0" w:color="auto"/>
                                                <w:right w:val="none" w:sz="0" w:space="0" w:color="auto"/>
                                              </w:divBdr>
                                              <w:divsChild>
                                                <w:div w:id="481388674">
                                                  <w:marLeft w:val="0"/>
                                                  <w:marRight w:val="0"/>
                                                  <w:marTop w:val="0"/>
                                                  <w:marBottom w:val="0"/>
                                                  <w:divBdr>
                                                    <w:top w:val="none" w:sz="0" w:space="0" w:color="auto"/>
                                                    <w:left w:val="none" w:sz="0" w:space="0" w:color="auto"/>
                                                    <w:bottom w:val="none" w:sz="0" w:space="0" w:color="auto"/>
                                                    <w:right w:val="none" w:sz="0" w:space="0" w:color="auto"/>
                                                  </w:divBdr>
                                                </w:div>
                                                <w:div w:id="716707278">
                                                  <w:marLeft w:val="0"/>
                                                  <w:marRight w:val="0"/>
                                                  <w:marTop w:val="0"/>
                                                  <w:marBottom w:val="0"/>
                                                  <w:divBdr>
                                                    <w:top w:val="none" w:sz="0" w:space="0" w:color="auto"/>
                                                    <w:left w:val="none" w:sz="0" w:space="0" w:color="auto"/>
                                                    <w:bottom w:val="none" w:sz="0" w:space="0" w:color="auto"/>
                                                    <w:right w:val="none" w:sz="0" w:space="0" w:color="auto"/>
                                                  </w:divBdr>
                                                  <w:divsChild>
                                                    <w:div w:id="323508012">
                                                      <w:marLeft w:val="0"/>
                                                      <w:marRight w:val="0"/>
                                                      <w:marTop w:val="0"/>
                                                      <w:marBottom w:val="0"/>
                                                      <w:divBdr>
                                                        <w:top w:val="none" w:sz="0" w:space="0" w:color="auto"/>
                                                        <w:left w:val="none" w:sz="0" w:space="0" w:color="auto"/>
                                                        <w:bottom w:val="none" w:sz="0" w:space="0" w:color="auto"/>
                                                        <w:right w:val="none" w:sz="0" w:space="0" w:color="auto"/>
                                                      </w:divBdr>
                                                      <w:divsChild>
                                                        <w:div w:id="301736169">
                                                          <w:marLeft w:val="0"/>
                                                          <w:marRight w:val="0"/>
                                                          <w:marTop w:val="0"/>
                                                          <w:marBottom w:val="0"/>
                                                          <w:divBdr>
                                                            <w:top w:val="none" w:sz="0" w:space="0" w:color="auto"/>
                                                            <w:left w:val="none" w:sz="0" w:space="0" w:color="auto"/>
                                                            <w:bottom w:val="none" w:sz="0" w:space="0" w:color="auto"/>
                                                            <w:right w:val="none" w:sz="0" w:space="0" w:color="auto"/>
                                                          </w:divBdr>
                                                          <w:divsChild>
                                                            <w:div w:id="549339072">
                                                              <w:marLeft w:val="0"/>
                                                              <w:marRight w:val="0"/>
                                                              <w:marTop w:val="0"/>
                                                              <w:marBottom w:val="0"/>
                                                              <w:divBdr>
                                                                <w:top w:val="none" w:sz="0" w:space="0" w:color="auto"/>
                                                                <w:left w:val="none" w:sz="0" w:space="0" w:color="auto"/>
                                                                <w:bottom w:val="none" w:sz="0" w:space="0" w:color="auto"/>
                                                                <w:right w:val="none" w:sz="0" w:space="0" w:color="auto"/>
                                                              </w:divBdr>
                                                              <w:divsChild>
                                                                <w:div w:id="1957639781">
                                                                  <w:marLeft w:val="0"/>
                                                                  <w:marRight w:val="0"/>
                                                                  <w:marTop w:val="0"/>
                                                                  <w:marBottom w:val="0"/>
                                                                  <w:divBdr>
                                                                    <w:top w:val="none" w:sz="0" w:space="0" w:color="auto"/>
                                                                    <w:left w:val="none" w:sz="0" w:space="0" w:color="auto"/>
                                                                    <w:bottom w:val="none" w:sz="0" w:space="0" w:color="auto"/>
                                                                    <w:right w:val="none" w:sz="0" w:space="0" w:color="auto"/>
                                                                  </w:divBdr>
                                                                </w:div>
                                                                <w:div w:id="1394154618">
                                                                  <w:marLeft w:val="0"/>
                                                                  <w:marRight w:val="0"/>
                                                                  <w:marTop w:val="0"/>
                                                                  <w:marBottom w:val="0"/>
                                                                  <w:divBdr>
                                                                    <w:top w:val="none" w:sz="0" w:space="0" w:color="auto"/>
                                                                    <w:left w:val="none" w:sz="0" w:space="0" w:color="auto"/>
                                                                    <w:bottom w:val="none" w:sz="0" w:space="0" w:color="auto"/>
                                                                    <w:right w:val="none" w:sz="0" w:space="0" w:color="auto"/>
                                                                  </w:divBdr>
                                                                </w:div>
                                                                <w:div w:id="264533748">
                                                                  <w:marLeft w:val="0"/>
                                                                  <w:marRight w:val="0"/>
                                                                  <w:marTop w:val="0"/>
                                                                  <w:marBottom w:val="0"/>
                                                                  <w:divBdr>
                                                                    <w:top w:val="none" w:sz="0" w:space="0" w:color="auto"/>
                                                                    <w:left w:val="none" w:sz="0" w:space="0" w:color="auto"/>
                                                                    <w:bottom w:val="none" w:sz="0" w:space="0" w:color="auto"/>
                                                                    <w:right w:val="none" w:sz="0" w:space="0" w:color="auto"/>
                                                                  </w:divBdr>
                                                                </w:div>
                                                              </w:divsChild>
                                                            </w:div>
                                                            <w:div w:id="1273971949">
                                                              <w:marLeft w:val="0"/>
                                                              <w:marRight w:val="0"/>
                                                              <w:marTop w:val="0"/>
                                                              <w:marBottom w:val="0"/>
                                                              <w:divBdr>
                                                                <w:top w:val="none" w:sz="0" w:space="0" w:color="auto"/>
                                                                <w:left w:val="none" w:sz="0" w:space="0" w:color="auto"/>
                                                                <w:bottom w:val="none" w:sz="0" w:space="0" w:color="auto"/>
                                                                <w:right w:val="none" w:sz="0" w:space="0" w:color="auto"/>
                                                              </w:divBdr>
                                                              <w:divsChild>
                                                                <w:div w:id="148254091">
                                                                  <w:marLeft w:val="0"/>
                                                                  <w:marRight w:val="0"/>
                                                                  <w:marTop w:val="0"/>
                                                                  <w:marBottom w:val="0"/>
                                                                  <w:divBdr>
                                                                    <w:top w:val="none" w:sz="0" w:space="0" w:color="auto"/>
                                                                    <w:left w:val="none" w:sz="0" w:space="0" w:color="auto"/>
                                                                    <w:bottom w:val="none" w:sz="0" w:space="0" w:color="auto"/>
                                                                    <w:right w:val="none" w:sz="0" w:space="0" w:color="auto"/>
                                                                  </w:divBdr>
                                                                  <w:divsChild>
                                                                    <w:div w:id="1978220655">
                                                                      <w:marLeft w:val="0"/>
                                                                      <w:marRight w:val="0"/>
                                                                      <w:marTop w:val="0"/>
                                                                      <w:marBottom w:val="0"/>
                                                                      <w:divBdr>
                                                                        <w:top w:val="none" w:sz="0" w:space="0" w:color="auto"/>
                                                                        <w:left w:val="none" w:sz="0" w:space="0" w:color="auto"/>
                                                                        <w:bottom w:val="none" w:sz="0" w:space="0" w:color="auto"/>
                                                                        <w:right w:val="none" w:sz="0" w:space="0" w:color="auto"/>
                                                                      </w:divBdr>
                                                                      <w:divsChild>
                                                                        <w:div w:id="1498031877">
                                                                          <w:marLeft w:val="0"/>
                                                                          <w:marRight w:val="0"/>
                                                                          <w:marTop w:val="0"/>
                                                                          <w:marBottom w:val="0"/>
                                                                          <w:divBdr>
                                                                            <w:top w:val="none" w:sz="0" w:space="0" w:color="auto"/>
                                                                            <w:left w:val="none" w:sz="0" w:space="0" w:color="auto"/>
                                                                            <w:bottom w:val="none" w:sz="0" w:space="0" w:color="auto"/>
                                                                            <w:right w:val="none" w:sz="0" w:space="0" w:color="auto"/>
                                                                          </w:divBdr>
                                                                          <w:divsChild>
                                                                            <w:div w:id="1452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1940">
                                                              <w:marLeft w:val="0"/>
                                                              <w:marRight w:val="0"/>
                                                              <w:marTop w:val="0"/>
                                                              <w:marBottom w:val="0"/>
                                                              <w:divBdr>
                                                                <w:top w:val="none" w:sz="0" w:space="0" w:color="auto"/>
                                                                <w:left w:val="none" w:sz="0" w:space="0" w:color="auto"/>
                                                                <w:bottom w:val="none" w:sz="0" w:space="0" w:color="auto"/>
                                                                <w:right w:val="none" w:sz="0" w:space="0" w:color="auto"/>
                                                              </w:divBdr>
                                                              <w:divsChild>
                                                                <w:div w:id="69428458">
                                                                  <w:marLeft w:val="0"/>
                                                                  <w:marRight w:val="0"/>
                                                                  <w:marTop w:val="0"/>
                                                                  <w:marBottom w:val="0"/>
                                                                  <w:divBdr>
                                                                    <w:top w:val="none" w:sz="0" w:space="0" w:color="auto"/>
                                                                    <w:left w:val="none" w:sz="0" w:space="0" w:color="auto"/>
                                                                    <w:bottom w:val="none" w:sz="0" w:space="0" w:color="auto"/>
                                                                    <w:right w:val="none" w:sz="0" w:space="0" w:color="auto"/>
                                                                  </w:divBdr>
                                                                  <w:divsChild>
                                                                    <w:div w:id="15576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1404">
                                                      <w:marLeft w:val="0"/>
                                                      <w:marRight w:val="0"/>
                                                      <w:marTop w:val="0"/>
                                                      <w:marBottom w:val="0"/>
                                                      <w:divBdr>
                                                        <w:top w:val="none" w:sz="0" w:space="0" w:color="auto"/>
                                                        <w:left w:val="none" w:sz="0" w:space="0" w:color="auto"/>
                                                        <w:bottom w:val="none" w:sz="0" w:space="0" w:color="auto"/>
                                                        <w:right w:val="none" w:sz="0" w:space="0" w:color="auto"/>
                                                      </w:divBdr>
                                                      <w:divsChild>
                                                        <w:div w:id="1003506735">
                                                          <w:marLeft w:val="0"/>
                                                          <w:marRight w:val="0"/>
                                                          <w:marTop w:val="0"/>
                                                          <w:marBottom w:val="0"/>
                                                          <w:divBdr>
                                                            <w:top w:val="none" w:sz="0" w:space="0" w:color="auto"/>
                                                            <w:left w:val="none" w:sz="0" w:space="0" w:color="auto"/>
                                                            <w:bottom w:val="none" w:sz="0" w:space="0" w:color="auto"/>
                                                            <w:right w:val="none" w:sz="0" w:space="0" w:color="auto"/>
                                                          </w:divBdr>
                                                          <w:divsChild>
                                                            <w:div w:id="1866360279">
                                                              <w:marLeft w:val="0"/>
                                                              <w:marRight w:val="0"/>
                                                              <w:marTop w:val="0"/>
                                                              <w:marBottom w:val="0"/>
                                                              <w:divBdr>
                                                                <w:top w:val="none" w:sz="0" w:space="0" w:color="auto"/>
                                                                <w:left w:val="none" w:sz="0" w:space="0" w:color="auto"/>
                                                                <w:bottom w:val="none" w:sz="0" w:space="0" w:color="auto"/>
                                                                <w:right w:val="none" w:sz="0" w:space="0" w:color="auto"/>
                                                              </w:divBdr>
                                                              <w:divsChild>
                                                                <w:div w:id="1606115409">
                                                                  <w:marLeft w:val="0"/>
                                                                  <w:marRight w:val="0"/>
                                                                  <w:marTop w:val="0"/>
                                                                  <w:marBottom w:val="0"/>
                                                                  <w:divBdr>
                                                                    <w:top w:val="none" w:sz="0" w:space="0" w:color="auto"/>
                                                                    <w:left w:val="none" w:sz="0" w:space="0" w:color="auto"/>
                                                                    <w:bottom w:val="none" w:sz="0" w:space="0" w:color="auto"/>
                                                                    <w:right w:val="none" w:sz="0" w:space="0" w:color="auto"/>
                                                                  </w:divBdr>
                                                                </w:div>
                                                                <w:div w:id="440272094">
                                                                  <w:marLeft w:val="0"/>
                                                                  <w:marRight w:val="0"/>
                                                                  <w:marTop w:val="0"/>
                                                                  <w:marBottom w:val="0"/>
                                                                  <w:divBdr>
                                                                    <w:top w:val="none" w:sz="0" w:space="0" w:color="auto"/>
                                                                    <w:left w:val="none" w:sz="0" w:space="0" w:color="auto"/>
                                                                    <w:bottom w:val="none" w:sz="0" w:space="0" w:color="auto"/>
                                                                    <w:right w:val="none" w:sz="0" w:space="0" w:color="auto"/>
                                                                  </w:divBdr>
                                                                </w:div>
                                                                <w:div w:id="795484672">
                                                                  <w:marLeft w:val="0"/>
                                                                  <w:marRight w:val="0"/>
                                                                  <w:marTop w:val="0"/>
                                                                  <w:marBottom w:val="0"/>
                                                                  <w:divBdr>
                                                                    <w:top w:val="none" w:sz="0" w:space="0" w:color="auto"/>
                                                                    <w:left w:val="none" w:sz="0" w:space="0" w:color="auto"/>
                                                                    <w:bottom w:val="none" w:sz="0" w:space="0" w:color="auto"/>
                                                                    <w:right w:val="none" w:sz="0" w:space="0" w:color="auto"/>
                                                                  </w:divBdr>
                                                                </w:div>
                                                              </w:divsChild>
                                                            </w:div>
                                                            <w:div w:id="562909583">
                                                              <w:marLeft w:val="0"/>
                                                              <w:marRight w:val="0"/>
                                                              <w:marTop w:val="0"/>
                                                              <w:marBottom w:val="0"/>
                                                              <w:divBdr>
                                                                <w:top w:val="none" w:sz="0" w:space="0" w:color="auto"/>
                                                                <w:left w:val="none" w:sz="0" w:space="0" w:color="auto"/>
                                                                <w:bottom w:val="none" w:sz="0" w:space="0" w:color="auto"/>
                                                                <w:right w:val="none" w:sz="0" w:space="0" w:color="auto"/>
                                                              </w:divBdr>
                                                              <w:divsChild>
                                                                <w:div w:id="77021925">
                                                                  <w:marLeft w:val="0"/>
                                                                  <w:marRight w:val="0"/>
                                                                  <w:marTop w:val="0"/>
                                                                  <w:marBottom w:val="0"/>
                                                                  <w:divBdr>
                                                                    <w:top w:val="none" w:sz="0" w:space="0" w:color="auto"/>
                                                                    <w:left w:val="none" w:sz="0" w:space="0" w:color="auto"/>
                                                                    <w:bottom w:val="none" w:sz="0" w:space="0" w:color="auto"/>
                                                                    <w:right w:val="none" w:sz="0" w:space="0" w:color="auto"/>
                                                                  </w:divBdr>
                                                                  <w:divsChild>
                                                                    <w:div w:id="1029262305">
                                                                      <w:marLeft w:val="0"/>
                                                                      <w:marRight w:val="0"/>
                                                                      <w:marTop w:val="0"/>
                                                                      <w:marBottom w:val="0"/>
                                                                      <w:divBdr>
                                                                        <w:top w:val="none" w:sz="0" w:space="0" w:color="auto"/>
                                                                        <w:left w:val="none" w:sz="0" w:space="0" w:color="auto"/>
                                                                        <w:bottom w:val="none" w:sz="0" w:space="0" w:color="auto"/>
                                                                        <w:right w:val="none" w:sz="0" w:space="0" w:color="auto"/>
                                                                      </w:divBdr>
                                                                      <w:divsChild>
                                                                        <w:div w:id="154297605">
                                                                          <w:marLeft w:val="0"/>
                                                                          <w:marRight w:val="0"/>
                                                                          <w:marTop w:val="0"/>
                                                                          <w:marBottom w:val="0"/>
                                                                          <w:divBdr>
                                                                            <w:top w:val="none" w:sz="0" w:space="0" w:color="auto"/>
                                                                            <w:left w:val="none" w:sz="0" w:space="0" w:color="auto"/>
                                                                            <w:bottom w:val="none" w:sz="0" w:space="0" w:color="auto"/>
                                                                            <w:right w:val="none" w:sz="0" w:space="0" w:color="auto"/>
                                                                          </w:divBdr>
                                                                        </w:div>
                                                                        <w:div w:id="970020498">
                                                                          <w:marLeft w:val="0"/>
                                                                          <w:marRight w:val="0"/>
                                                                          <w:marTop w:val="0"/>
                                                                          <w:marBottom w:val="0"/>
                                                                          <w:divBdr>
                                                                            <w:top w:val="none" w:sz="0" w:space="0" w:color="auto"/>
                                                                            <w:left w:val="none" w:sz="0" w:space="0" w:color="auto"/>
                                                                            <w:bottom w:val="none" w:sz="0" w:space="0" w:color="auto"/>
                                                                            <w:right w:val="none" w:sz="0" w:space="0" w:color="auto"/>
                                                                          </w:divBdr>
                                                                          <w:divsChild>
                                                                            <w:div w:id="1656762816">
                                                                              <w:marLeft w:val="0"/>
                                                                              <w:marRight w:val="0"/>
                                                                              <w:marTop w:val="0"/>
                                                                              <w:marBottom w:val="0"/>
                                                                              <w:divBdr>
                                                                                <w:top w:val="none" w:sz="0" w:space="0" w:color="auto"/>
                                                                                <w:left w:val="none" w:sz="0" w:space="0" w:color="auto"/>
                                                                                <w:bottom w:val="none" w:sz="0" w:space="0" w:color="auto"/>
                                                                                <w:right w:val="none" w:sz="0" w:space="0" w:color="auto"/>
                                                                              </w:divBdr>
                                                                              <w:divsChild>
                                                                                <w:div w:id="535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99611">
                                                                  <w:marLeft w:val="0"/>
                                                                  <w:marRight w:val="0"/>
                                                                  <w:marTop w:val="0"/>
                                                                  <w:marBottom w:val="0"/>
                                                                  <w:divBdr>
                                                                    <w:top w:val="none" w:sz="0" w:space="0" w:color="auto"/>
                                                                    <w:left w:val="none" w:sz="0" w:space="0" w:color="auto"/>
                                                                    <w:bottom w:val="none" w:sz="0" w:space="0" w:color="auto"/>
                                                                    <w:right w:val="none" w:sz="0" w:space="0" w:color="auto"/>
                                                                  </w:divBdr>
                                                                  <w:divsChild>
                                                                    <w:div w:id="99691096">
                                                                      <w:marLeft w:val="0"/>
                                                                      <w:marRight w:val="0"/>
                                                                      <w:marTop w:val="0"/>
                                                                      <w:marBottom w:val="0"/>
                                                                      <w:divBdr>
                                                                        <w:top w:val="none" w:sz="0" w:space="0" w:color="auto"/>
                                                                        <w:left w:val="none" w:sz="0" w:space="0" w:color="auto"/>
                                                                        <w:bottom w:val="none" w:sz="0" w:space="0" w:color="auto"/>
                                                                        <w:right w:val="none" w:sz="0" w:space="0" w:color="auto"/>
                                                                      </w:divBdr>
                                                                      <w:divsChild>
                                                                        <w:div w:id="1843666643">
                                                                          <w:marLeft w:val="0"/>
                                                                          <w:marRight w:val="0"/>
                                                                          <w:marTop w:val="0"/>
                                                                          <w:marBottom w:val="0"/>
                                                                          <w:divBdr>
                                                                            <w:top w:val="none" w:sz="0" w:space="0" w:color="auto"/>
                                                                            <w:left w:val="none" w:sz="0" w:space="0" w:color="auto"/>
                                                                            <w:bottom w:val="none" w:sz="0" w:space="0" w:color="auto"/>
                                                                            <w:right w:val="none" w:sz="0" w:space="0" w:color="auto"/>
                                                                          </w:divBdr>
                                                                          <w:divsChild>
                                                                            <w:div w:id="1970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8821">
                                                              <w:marLeft w:val="0"/>
                                                              <w:marRight w:val="0"/>
                                                              <w:marTop w:val="0"/>
                                                              <w:marBottom w:val="0"/>
                                                              <w:divBdr>
                                                                <w:top w:val="none" w:sz="0" w:space="0" w:color="auto"/>
                                                                <w:left w:val="none" w:sz="0" w:space="0" w:color="auto"/>
                                                                <w:bottom w:val="none" w:sz="0" w:space="0" w:color="auto"/>
                                                                <w:right w:val="none" w:sz="0" w:space="0" w:color="auto"/>
                                                              </w:divBdr>
                                                              <w:divsChild>
                                                                <w:div w:id="361828299">
                                                                  <w:marLeft w:val="0"/>
                                                                  <w:marRight w:val="0"/>
                                                                  <w:marTop w:val="0"/>
                                                                  <w:marBottom w:val="0"/>
                                                                  <w:divBdr>
                                                                    <w:top w:val="none" w:sz="0" w:space="0" w:color="auto"/>
                                                                    <w:left w:val="none" w:sz="0" w:space="0" w:color="auto"/>
                                                                    <w:bottom w:val="none" w:sz="0" w:space="0" w:color="auto"/>
                                                                    <w:right w:val="none" w:sz="0" w:space="0" w:color="auto"/>
                                                                  </w:divBdr>
                                                                  <w:divsChild>
                                                                    <w:div w:id="667682670">
                                                                      <w:marLeft w:val="0"/>
                                                                      <w:marRight w:val="0"/>
                                                                      <w:marTop w:val="0"/>
                                                                      <w:marBottom w:val="0"/>
                                                                      <w:divBdr>
                                                                        <w:top w:val="none" w:sz="0" w:space="0" w:color="auto"/>
                                                                        <w:left w:val="none" w:sz="0" w:space="0" w:color="auto"/>
                                                                        <w:bottom w:val="none" w:sz="0" w:space="0" w:color="auto"/>
                                                                        <w:right w:val="none" w:sz="0" w:space="0" w:color="auto"/>
                                                                      </w:divBdr>
                                                                      <w:divsChild>
                                                                        <w:div w:id="16665029">
                                                                          <w:marLeft w:val="0"/>
                                                                          <w:marRight w:val="0"/>
                                                                          <w:marTop w:val="0"/>
                                                                          <w:marBottom w:val="0"/>
                                                                          <w:divBdr>
                                                                            <w:top w:val="none" w:sz="0" w:space="0" w:color="auto"/>
                                                                            <w:left w:val="none" w:sz="0" w:space="0" w:color="auto"/>
                                                                            <w:bottom w:val="none" w:sz="0" w:space="0" w:color="auto"/>
                                                                            <w:right w:val="none" w:sz="0" w:space="0" w:color="auto"/>
                                                                          </w:divBdr>
                                                                          <w:divsChild>
                                                                            <w:div w:id="54008677">
                                                                              <w:marLeft w:val="0"/>
                                                                              <w:marRight w:val="0"/>
                                                                              <w:marTop w:val="0"/>
                                                                              <w:marBottom w:val="0"/>
                                                                              <w:divBdr>
                                                                                <w:top w:val="none" w:sz="0" w:space="0" w:color="auto"/>
                                                                                <w:left w:val="none" w:sz="0" w:space="0" w:color="auto"/>
                                                                                <w:bottom w:val="none" w:sz="0" w:space="0" w:color="auto"/>
                                                                                <w:right w:val="none" w:sz="0" w:space="0" w:color="auto"/>
                                                                              </w:divBdr>
                                                                            </w:div>
                                                                            <w:div w:id="1955600505">
                                                                              <w:marLeft w:val="0"/>
                                                                              <w:marRight w:val="0"/>
                                                                              <w:marTop w:val="0"/>
                                                                              <w:marBottom w:val="0"/>
                                                                              <w:divBdr>
                                                                                <w:top w:val="none" w:sz="0" w:space="0" w:color="auto"/>
                                                                                <w:left w:val="none" w:sz="0" w:space="0" w:color="auto"/>
                                                                                <w:bottom w:val="none" w:sz="0" w:space="0" w:color="auto"/>
                                                                                <w:right w:val="none" w:sz="0" w:space="0" w:color="auto"/>
                                                                              </w:divBdr>
                                                                            </w:div>
                                                                            <w:div w:id="1965884042">
                                                                              <w:marLeft w:val="0"/>
                                                                              <w:marRight w:val="0"/>
                                                                              <w:marTop w:val="0"/>
                                                                              <w:marBottom w:val="0"/>
                                                                              <w:divBdr>
                                                                                <w:top w:val="none" w:sz="0" w:space="0" w:color="auto"/>
                                                                                <w:left w:val="none" w:sz="0" w:space="0" w:color="auto"/>
                                                                                <w:bottom w:val="none" w:sz="0" w:space="0" w:color="auto"/>
                                                                                <w:right w:val="none" w:sz="0" w:space="0" w:color="auto"/>
                                                                              </w:divBdr>
                                                                            </w:div>
                                                                            <w:div w:id="2097285102">
                                                                              <w:marLeft w:val="0"/>
                                                                              <w:marRight w:val="0"/>
                                                                              <w:marTop w:val="0"/>
                                                                              <w:marBottom w:val="0"/>
                                                                              <w:divBdr>
                                                                                <w:top w:val="none" w:sz="0" w:space="0" w:color="auto"/>
                                                                                <w:left w:val="none" w:sz="0" w:space="0" w:color="auto"/>
                                                                                <w:bottom w:val="none" w:sz="0" w:space="0" w:color="auto"/>
                                                                                <w:right w:val="none" w:sz="0" w:space="0" w:color="auto"/>
                                                                              </w:divBdr>
                                                                            </w:div>
                                                                            <w:div w:id="1912813549">
                                                                              <w:marLeft w:val="0"/>
                                                                              <w:marRight w:val="0"/>
                                                                              <w:marTop w:val="0"/>
                                                                              <w:marBottom w:val="0"/>
                                                                              <w:divBdr>
                                                                                <w:top w:val="none" w:sz="0" w:space="0" w:color="auto"/>
                                                                                <w:left w:val="none" w:sz="0" w:space="0" w:color="auto"/>
                                                                                <w:bottom w:val="none" w:sz="0" w:space="0" w:color="auto"/>
                                                                                <w:right w:val="none" w:sz="0" w:space="0" w:color="auto"/>
                                                                              </w:divBdr>
                                                                              <w:divsChild>
                                                                                <w:div w:id="1305740298">
                                                                                  <w:marLeft w:val="0"/>
                                                                                  <w:marRight w:val="0"/>
                                                                                  <w:marTop w:val="0"/>
                                                                                  <w:marBottom w:val="0"/>
                                                                                  <w:divBdr>
                                                                                    <w:top w:val="none" w:sz="0" w:space="0" w:color="auto"/>
                                                                                    <w:left w:val="none" w:sz="0" w:space="0" w:color="auto"/>
                                                                                    <w:bottom w:val="none" w:sz="0" w:space="0" w:color="auto"/>
                                                                                    <w:right w:val="none" w:sz="0" w:space="0" w:color="auto"/>
                                                                                  </w:divBdr>
                                                                                </w:div>
                                                                                <w:div w:id="206643455">
                                                                                  <w:marLeft w:val="0"/>
                                                                                  <w:marRight w:val="0"/>
                                                                                  <w:marTop w:val="0"/>
                                                                                  <w:marBottom w:val="0"/>
                                                                                  <w:divBdr>
                                                                                    <w:top w:val="none" w:sz="0" w:space="0" w:color="auto"/>
                                                                                    <w:left w:val="none" w:sz="0" w:space="0" w:color="auto"/>
                                                                                    <w:bottom w:val="none" w:sz="0" w:space="0" w:color="auto"/>
                                                                                    <w:right w:val="none" w:sz="0" w:space="0" w:color="auto"/>
                                                                                  </w:divBdr>
                                                                                </w:div>
                                                                                <w:div w:id="1600143175">
                                                                                  <w:marLeft w:val="0"/>
                                                                                  <w:marRight w:val="0"/>
                                                                                  <w:marTop w:val="0"/>
                                                                                  <w:marBottom w:val="0"/>
                                                                                  <w:divBdr>
                                                                                    <w:top w:val="none" w:sz="0" w:space="0" w:color="auto"/>
                                                                                    <w:left w:val="none" w:sz="0" w:space="0" w:color="auto"/>
                                                                                    <w:bottom w:val="none" w:sz="0" w:space="0" w:color="auto"/>
                                                                                    <w:right w:val="none" w:sz="0" w:space="0" w:color="auto"/>
                                                                                  </w:divBdr>
                                                                                </w:div>
                                                                                <w:div w:id="743911703">
                                                                                  <w:marLeft w:val="0"/>
                                                                                  <w:marRight w:val="0"/>
                                                                                  <w:marTop w:val="0"/>
                                                                                  <w:marBottom w:val="0"/>
                                                                                  <w:divBdr>
                                                                                    <w:top w:val="none" w:sz="0" w:space="0" w:color="auto"/>
                                                                                    <w:left w:val="none" w:sz="0" w:space="0" w:color="auto"/>
                                                                                    <w:bottom w:val="none" w:sz="0" w:space="0" w:color="auto"/>
                                                                                    <w:right w:val="none" w:sz="0" w:space="0" w:color="auto"/>
                                                                                  </w:divBdr>
                                                                                </w:div>
                                                                                <w:div w:id="1435707296">
                                                                                  <w:marLeft w:val="0"/>
                                                                                  <w:marRight w:val="0"/>
                                                                                  <w:marTop w:val="0"/>
                                                                                  <w:marBottom w:val="0"/>
                                                                                  <w:divBdr>
                                                                                    <w:top w:val="none" w:sz="0" w:space="0" w:color="auto"/>
                                                                                    <w:left w:val="none" w:sz="0" w:space="0" w:color="auto"/>
                                                                                    <w:bottom w:val="none" w:sz="0" w:space="0" w:color="auto"/>
                                                                                    <w:right w:val="none" w:sz="0" w:space="0" w:color="auto"/>
                                                                                  </w:divBdr>
                                                                                </w:div>
                                                                                <w:div w:id="781727597">
                                                                                  <w:marLeft w:val="0"/>
                                                                                  <w:marRight w:val="0"/>
                                                                                  <w:marTop w:val="0"/>
                                                                                  <w:marBottom w:val="0"/>
                                                                                  <w:divBdr>
                                                                                    <w:top w:val="none" w:sz="0" w:space="0" w:color="auto"/>
                                                                                    <w:left w:val="none" w:sz="0" w:space="0" w:color="auto"/>
                                                                                    <w:bottom w:val="none" w:sz="0" w:space="0" w:color="auto"/>
                                                                                    <w:right w:val="none" w:sz="0" w:space="0" w:color="auto"/>
                                                                                  </w:divBdr>
                                                                                </w:div>
                                                                              </w:divsChild>
                                                                            </w:div>
                                                                            <w:div w:id="500967226">
                                                                              <w:marLeft w:val="0"/>
                                                                              <w:marRight w:val="0"/>
                                                                              <w:marTop w:val="0"/>
                                                                              <w:marBottom w:val="0"/>
                                                                              <w:divBdr>
                                                                                <w:top w:val="none" w:sz="0" w:space="0" w:color="auto"/>
                                                                                <w:left w:val="none" w:sz="0" w:space="0" w:color="auto"/>
                                                                                <w:bottom w:val="none" w:sz="0" w:space="0" w:color="auto"/>
                                                                                <w:right w:val="none" w:sz="0" w:space="0" w:color="auto"/>
                                                                              </w:divBdr>
                                                                            </w:div>
                                                                            <w:div w:id="810439358">
                                                                              <w:marLeft w:val="0"/>
                                                                              <w:marRight w:val="0"/>
                                                                              <w:marTop w:val="0"/>
                                                                              <w:marBottom w:val="0"/>
                                                                              <w:divBdr>
                                                                                <w:top w:val="none" w:sz="0" w:space="0" w:color="auto"/>
                                                                                <w:left w:val="none" w:sz="0" w:space="0" w:color="auto"/>
                                                                                <w:bottom w:val="none" w:sz="0" w:space="0" w:color="auto"/>
                                                                                <w:right w:val="none" w:sz="0" w:space="0" w:color="auto"/>
                                                                              </w:divBdr>
                                                                              <w:divsChild>
                                                                                <w:div w:id="1290934175">
                                                                                  <w:marLeft w:val="0"/>
                                                                                  <w:marRight w:val="0"/>
                                                                                  <w:marTop w:val="0"/>
                                                                                  <w:marBottom w:val="0"/>
                                                                                  <w:divBdr>
                                                                                    <w:top w:val="single" w:sz="8" w:space="3" w:color="B5C4DF"/>
                                                                                    <w:left w:val="none" w:sz="0" w:space="0" w:color="auto"/>
                                                                                    <w:bottom w:val="none" w:sz="0" w:space="0" w:color="auto"/>
                                                                                    <w:right w:val="none" w:sz="0" w:space="0" w:color="auto"/>
                                                                                  </w:divBdr>
                                                                                  <w:divsChild>
                                                                                    <w:div w:id="2102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39905">
                                                                              <w:marLeft w:val="0"/>
                                                                              <w:marRight w:val="0"/>
                                                                              <w:marTop w:val="0"/>
                                                                              <w:marBottom w:val="0"/>
                                                                              <w:divBdr>
                                                                                <w:top w:val="none" w:sz="0" w:space="0" w:color="auto"/>
                                                                                <w:left w:val="none" w:sz="0" w:space="0" w:color="auto"/>
                                                                                <w:bottom w:val="none" w:sz="0" w:space="0" w:color="auto"/>
                                                                                <w:right w:val="none" w:sz="0" w:space="0" w:color="auto"/>
                                                                              </w:divBdr>
                                                                            </w:div>
                                                                            <w:div w:id="883712807">
                                                                              <w:marLeft w:val="0"/>
                                                                              <w:marRight w:val="0"/>
                                                                              <w:marTop w:val="0"/>
                                                                              <w:marBottom w:val="0"/>
                                                                              <w:divBdr>
                                                                                <w:top w:val="none" w:sz="0" w:space="0" w:color="auto"/>
                                                                                <w:left w:val="none" w:sz="0" w:space="0" w:color="auto"/>
                                                                                <w:bottom w:val="none" w:sz="0" w:space="0" w:color="auto"/>
                                                                                <w:right w:val="none" w:sz="0" w:space="0" w:color="auto"/>
                                                                              </w:divBdr>
                                                                            </w:div>
                                                                            <w:div w:id="1687559702">
                                                                              <w:marLeft w:val="0"/>
                                                                              <w:marRight w:val="0"/>
                                                                              <w:marTop w:val="0"/>
                                                                              <w:marBottom w:val="0"/>
                                                                              <w:divBdr>
                                                                                <w:top w:val="none" w:sz="0" w:space="0" w:color="auto"/>
                                                                                <w:left w:val="none" w:sz="0" w:space="0" w:color="auto"/>
                                                                                <w:bottom w:val="none" w:sz="0" w:space="0" w:color="auto"/>
                                                                                <w:right w:val="none" w:sz="0" w:space="0" w:color="auto"/>
                                                                              </w:divBdr>
                                                                            </w:div>
                                                                            <w:div w:id="1137533139">
                                                                              <w:marLeft w:val="0"/>
                                                                              <w:marRight w:val="0"/>
                                                                              <w:marTop w:val="0"/>
                                                                              <w:marBottom w:val="0"/>
                                                                              <w:divBdr>
                                                                                <w:top w:val="none" w:sz="0" w:space="0" w:color="auto"/>
                                                                                <w:left w:val="none" w:sz="0" w:space="0" w:color="auto"/>
                                                                                <w:bottom w:val="none" w:sz="0" w:space="0" w:color="auto"/>
                                                                                <w:right w:val="none" w:sz="0" w:space="0" w:color="auto"/>
                                                                              </w:divBdr>
                                                                            </w:div>
                                                                            <w:div w:id="591934472">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351344483">
                                                                              <w:marLeft w:val="360"/>
                                                                              <w:marRight w:val="0"/>
                                                                              <w:marTop w:val="0"/>
                                                                              <w:marBottom w:val="0"/>
                                                                              <w:divBdr>
                                                                                <w:top w:val="none" w:sz="0" w:space="0" w:color="auto"/>
                                                                                <w:left w:val="none" w:sz="0" w:space="0" w:color="auto"/>
                                                                                <w:bottom w:val="none" w:sz="0" w:space="0" w:color="auto"/>
                                                                                <w:right w:val="none" w:sz="0" w:space="0" w:color="auto"/>
                                                                              </w:divBdr>
                                                                            </w:div>
                                                                            <w:div w:id="839740608">
                                                                              <w:marLeft w:val="0"/>
                                                                              <w:marRight w:val="0"/>
                                                                              <w:marTop w:val="0"/>
                                                                              <w:marBottom w:val="0"/>
                                                                              <w:divBdr>
                                                                                <w:top w:val="none" w:sz="0" w:space="0" w:color="auto"/>
                                                                                <w:left w:val="none" w:sz="0" w:space="0" w:color="auto"/>
                                                                                <w:bottom w:val="none" w:sz="0" w:space="0" w:color="auto"/>
                                                                                <w:right w:val="none" w:sz="0" w:space="0" w:color="auto"/>
                                                                              </w:divBdr>
                                                                            </w:div>
                                                                            <w:div w:id="673187788">
                                                                              <w:marLeft w:val="0"/>
                                                                              <w:marRight w:val="0"/>
                                                                              <w:marTop w:val="0"/>
                                                                              <w:marBottom w:val="0"/>
                                                                              <w:divBdr>
                                                                                <w:top w:val="none" w:sz="0" w:space="0" w:color="auto"/>
                                                                                <w:left w:val="none" w:sz="0" w:space="0" w:color="auto"/>
                                                                                <w:bottom w:val="none" w:sz="0" w:space="0" w:color="auto"/>
                                                                                <w:right w:val="none" w:sz="0" w:space="0" w:color="auto"/>
                                                                              </w:divBdr>
                                                                            </w:div>
                                                                            <w:div w:id="908229314">
                                                                              <w:marLeft w:val="360"/>
                                                                              <w:marRight w:val="0"/>
                                                                              <w:marTop w:val="0"/>
                                                                              <w:marBottom w:val="0"/>
                                                                              <w:divBdr>
                                                                                <w:top w:val="none" w:sz="0" w:space="0" w:color="auto"/>
                                                                                <w:left w:val="none" w:sz="0" w:space="0" w:color="auto"/>
                                                                                <w:bottom w:val="none" w:sz="0" w:space="0" w:color="auto"/>
                                                                                <w:right w:val="none" w:sz="0" w:space="0" w:color="auto"/>
                                                                              </w:divBdr>
                                                                            </w:div>
                                                                            <w:div w:id="261573822">
                                                                              <w:marLeft w:val="360"/>
                                                                              <w:marRight w:val="0"/>
                                                                              <w:marTop w:val="0"/>
                                                                              <w:marBottom w:val="0"/>
                                                                              <w:divBdr>
                                                                                <w:top w:val="none" w:sz="0" w:space="0" w:color="auto"/>
                                                                                <w:left w:val="none" w:sz="0" w:space="0" w:color="auto"/>
                                                                                <w:bottom w:val="none" w:sz="0" w:space="0" w:color="auto"/>
                                                                                <w:right w:val="none" w:sz="0" w:space="0" w:color="auto"/>
                                                                              </w:divBdr>
                                                                            </w:div>
                                                                            <w:div w:id="550924075">
                                                                              <w:marLeft w:val="360"/>
                                                                              <w:marRight w:val="0"/>
                                                                              <w:marTop w:val="0"/>
                                                                              <w:marBottom w:val="0"/>
                                                                              <w:divBdr>
                                                                                <w:top w:val="none" w:sz="0" w:space="0" w:color="auto"/>
                                                                                <w:left w:val="none" w:sz="0" w:space="0" w:color="auto"/>
                                                                                <w:bottom w:val="none" w:sz="0" w:space="0" w:color="auto"/>
                                                                                <w:right w:val="none" w:sz="0" w:space="0" w:color="auto"/>
                                                                              </w:divBdr>
                                                                            </w:div>
                                                                            <w:div w:id="1958368405">
                                                                              <w:marLeft w:val="360"/>
                                                                              <w:marRight w:val="0"/>
                                                                              <w:marTop w:val="0"/>
                                                                              <w:marBottom w:val="0"/>
                                                                              <w:divBdr>
                                                                                <w:top w:val="none" w:sz="0" w:space="0" w:color="auto"/>
                                                                                <w:left w:val="none" w:sz="0" w:space="0" w:color="auto"/>
                                                                                <w:bottom w:val="none" w:sz="0" w:space="0" w:color="auto"/>
                                                                                <w:right w:val="none" w:sz="0" w:space="0" w:color="auto"/>
                                                                              </w:divBdr>
                                                                            </w:div>
                                                                            <w:div w:id="20580463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suis.etsu.edu/CPS/forms.aspx?DispType=OutputForms&amp;NodeID=5_2a&amp;FormID=6&amp;Instance=806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tsuis.etsu.edu/CPS/forms.aspx?DispType=OutputForms&amp;NodeID=5_2a&amp;FormID=17&amp;Instance=77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2a&amp;FormID=6&amp;Instance=825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tsuis.etsu.edu/CPS/forms.aspx?DispType=OutputForms&amp;NodeID=5_2a&amp;FormID=10&amp;Instance=8131" TargetMode="External"/><Relationship Id="rId4" Type="http://schemas.microsoft.com/office/2007/relationships/stylesWithEffects" Target="stylesWithEffects.xml"/><Relationship Id="rId9" Type="http://schemas.openxmlformats.org/officeDocument/2006/relationships/hyperlink" Target="http://etsuis.etsu.edu/CPS/forms.aspx?DispType=OutputForms&amp;NodeID=5_2a&amp;FormID=10&amp;Instance=8130" TargetMode="External"/><Relationship Id="rId14" Type="http://schemas.openxmlformats.org/officeDocument/2006/relationships/hyperlink" Target="http://etsuis.etsu.edu/CPS/forms.aspx?DispType=OutputForms&amp;NodeID=5_2a&amp;FormID=6&amp;Instance=8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BEB96-3F68-4079-8E9C-189FA965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6</cp:revision>
  <cp:lastPrinted>2015-04-05T00:20:00Z</cp:lastPrinted>
  <dcterms:created xsi:type="dcterms:W3CDTF">2015-04-05T00:21:00Z</dcterms:created>
  <dcterms:modified xsi:type="dcterms:W3CDTF">2015-04-22T21:36:00Z</dcterms:modified>
</cp:coreProperties>
</file>