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7777777" w:rsidR="00186D6A" w:rsidRPr="0013342D" w:rsidRDefault="00186D6A" w:rsidP="00186D6A">
      <w:pPr>
        <w:rPr>
          <w:rFonts w:ascii="Arial" w:hAnsi="Arial" w:cs="Arial"/>
          <w:b/>
        </w:rPr>
      </w:pPr>
      <w:r w:rsidRPr="0013342D">
        <w:rPr>
          <w:rFonts w:ascii="Arial" w:hAnsi="Arial" w:cs="Arial"/>
          <w:b/>
        </w:rPr>
        <w:t>Undergraduate Curriculum Committee</w:t>
      </w:r>
    </w:p>
    <w:p w14:paraId="118985AB" w14:textId="77777777" w:rsidR="00186D6A" w:rsidRPr="0013342D" w:rsidRDefault="00186D6A" w:rsidP="00186D6A">
      <w:pPr>
        <w:rPr>
          <w:rFonts w:ascii="Arial" w:hAnsi="Arial" w:cs="Arial"/>
          <w:b/>
        </w:rPr>
      </w:pPr>
      <w:r w:rsidRPr="0013342D">
        <w:rPr>
          <w:rFonts w:ascii="Arial" w:hAnsi="Arial" w:cs="Arial"/>
          <w:b/>
        </w:rPr>
        <w:t>Meeting Notes</w:t>
      </w:r>
    </w:p>
    <w:p w14:paraId="63D9B2FB" w14:textId="6697A113" w:rsidR="00186D6A" w:rsidRPr="0013342D" w:rsidRDefault="00C838E5" w:rsidP="00186D6A">
      <w:pPr>
        <w:rPr>
          <w:rFonts w:ascii="Arial" w:hAnsi="Arial" w:cs="Arial"/>
          <w:b/>
        </w:rPr>
      </w:pPr>
      <w:r>
        <w:rPr>
          <w:rFonts w:ascii="Arial" w:hAnsi="Arial" w:cs="Arial"/>
          <w:b/>
        </w:rPr>
        <w:t>October 11</w:t>
      </w:r>
      <w:r w:rsidR="00E15B25">
        <w:rPr>
          <w:rFonts w:ascii="Arial" w:hAnsi="Arial" w:cs="Arial"/>
          <w:b/>
        </w:rPr>
        <w:t>, 2017</w:t>
      </w:r>
    </w:p>
    <w:p w14:paraId="31B43A6D" w14:textId="77777777" w:rsidR="00186D6A" w:rsidRPr="0013342D" w:rsidRDefault="00186D6A" w:rsidP="00186D6A">
      <w:pPr>
        <w:rPr>
          <w:rFonts w:ascii="Arial" w:hAnsi="Arial" w:cs="Arial"/>
          <w:b/>
        </w:rPr>
      </w:pPr>
    </w:p>
    <w:p w14:paraId="6A322902" w14:textId="77777777" w:rsidR="00186D6A" w:rsidRPr="0013342D" w:rsidRDefault="00186D6A" w:rsidP="00186D6A">
      <w:pPr>
        <w:rPr>
          <w:rFonts w:ascii="Arial" w:hAnsi="Arial" w:cs="Arial"/>
          <w:b/>
        </w:rPr>
      </w:pPr>
    </w:p>
    <w:p w14:paraId="4D361B10" w14:textId="5248DB0E" w:rsidR="00C838E5" w:rsidRPr="00C838E5" w:rsidRDefault="00186D6A" w:rsidP="00C838E5">
      <w:pPr>
        <w:rPr>
          <w:rFonts w:ascii="Arial" w:hAnsi="Arial" w:cs="Arial"/>
        </w:rPr>
      </w:pPr>
      <w:r w:rsidRPr="00303746">
        <w:rPr>
          <w:rFonts w:ascii="Arial" w:hAnsi="Arial" w:cs="Arial"/>
          <w:b/>
        </w:rPr>
        <w:t xml:space="preserve">Members </w:t>
      </w:r>
      <w:r w:rsidR="004130E7" w:rsidRPr="00303746">
        <w:rPr>
          <w:rFonts w:ascii="Arial" w:hAnsi="Arial" w:cs="Arial"/>
          <w:b/>
        </w:rPr>
        <w:t>present:</w:t>
      </w:r>
      <w:r w:rsidR="00EC549C" w:rsidRPr="00EC549C">
        <w:rPr>
          <w:rFonts w:ascii="Arial" w:hAnsi="Arial" w:cs="Arial"/>
        </w:rPr>
        <w:t xml:space="preserve"> </w:t>
      </w:r>
      <w:r w:rsidR="00C838E5" w:rsidRPr="00C838E5">
        <w:rPr>
          <w:rFonts w:ascii="Arial" w:hAnsi="Arial" w:cs="Arial"/>
        </w:rPr>
        <w:t>Rhonda Brodrick, Michelle Chandley, Shirley Cherry, Julie Fox-Horton, Don Good, Marsh Grube</w:t>
      </w:r>
      <w:r w:rsidR="0064080E">
        <w:rPr>
          <w:rFonts w:ascii="Arial" w:hAnsi="Arial" w:cs="Arial"/>
        </w:rPr>
        <w:t xml:space="preserve">, </w:t>
      </w:r>
      <w:r w:rsidR="00C838E5" w:rsidRPr="00C838E5">
        <w:rPr>
          <w:rFonts w:ascii="Arial" w:hAnsi="Arial" w:cs="Arial"/>
        </w:rPr>
        <w:t>Theresa McGarry, Arpita Nandi, Evelyn Roach, Melissa Shafer, Suzanne Smith, Jennifer Young</w:t>
      </w:r>
    </w:p>
    <w:p w14:paraId="06CEB1BF" w14:textId="6B7FA82C" w:rsidR="00EC549C" w:rsidRPr="00EC549C" w:rsidRDefault="00EC549C" w:rsidP="00EC549C">
      <w:pPr>
        <w:rPr>
          <w:rFonts w:ascii="Arial" w:hAnsi="Arial" w:cs="Arial"/>
        </w:rPr>
      </w:pPr>
    </w:p>
    <w:p w14:paraId="570E496D" w14:textId="112A14D3" w:rsidR="00EC549C" w:rsidRDefault="00ED0E23" w:rsidP="00186D6A">
      <w:pPr>
        <w:rPr>
          <w:rFonts w:ascii="Arial" w:hAnsi="Arial" w:cs="Arial"/>
        </w:rPr>
      </w:pPr>
      <w:r>
        <w:rPr>
          <w:rFonts w:ascii="Arial" w:hAnsi="Arial" w:cs="Arial"/>
          <w:b/>
        </w:rPr>
        <w:t>Members absent:</w:t>
      </w:r>
      <w:r w:rsidR="001E0BA1">
        <w:rPr>
          <w:rFonts w:ascii="Arial" w:hAnsi="Arial" w:cs="Arial"/>
        </w:rPr>
        <w:t xml:space="preserve">  </w:t>
      </w:r>
      <w:r w:rsidR="0064080E" w:rsidRPr="00C838E5">
        <w:rPr>
          <w:rFonts w:ascii="Arial" w:hAnsi="Arial" w:cs="Arial"/>
        </w:rPr>
        <w:t>Sheryl Burnette</w:t>
      </w:r>
      <w:r w:rsidR="0064080E">
        <w:rPr>
          <w:rFonts w:ascii="Arial" w:hAnsi="Arial" w:cs="Arial"/>
        </w:rPr>
        <w:t xml:space="preserve">, </w:t>
      </w:r>
      <w:r w:rsidR="0064080E" w:rsidRPr="00C838E5">
        <w:rPr>
          <w:rFonts w:ascii="Arial" w:hAnsi="Arial" w:cs="Arial"/>
        </w:rPr>
        <w:t>Jason Davis, Laura Dower,</w:t>
      </w:r>
      <w:r w:rsidR="0064080E">
        <w:rPr>
          <w:rFonts w:ascii="Arial" w:hAnsi="Arial" w:cs="Arial"/>
        </w:rPr>
        <w:t xml:space="preserve"> </w:t>
      </w:r>
      <w:r w:rsidR="0064080E" w:rsidRPr="00C838E5">
        <w:rPr>
          <w:rFonts w:ascii="Arial" w:hAnsi="Arial" w:cs="Arial"/>
        </w:rPr>
        <w:t>LaDonna Hutchins, Myra Jones, Billie Lancaster,</w:t>
      </w:r>
      <w:r w:rsidR="0064080E">
        <w:rPr>
          <w:rFonts w:ascii="Arial" w:hAnsi="Arial" w:cs="Arial"/>
        </w:rPr>
        <w:t xml:space="preserve"> </w:t>
      </w:r>
      <w:r w:rsidR="0064080E" w:rsidRPr="00C838E5">
        <w:rPr>
          <w:rFonts w:ascii="Arial" w:hAnsi="Arial" w:cs="Arial"/>
        </w:rPr>
        <w:t>Jessica Miller</w:t>
      </w:r>
      <w:r w:rsidR="0064080E">
        <w:rPr>
          <w:rFonts w:ascii="Arial" w:hAnsi="Arial" w:cs="Arial"/>
        </w:rPr>
        <w:t>,</w:t>
      </w:r>
      <w:r w:rsidR="0064080E" w:rsidRPr="0064080E">
        <w:rPr>
          <w:rFonts w:ascii="Arial" w:hAnsi="Arial" w:cs="Arial"/>
        </w:rPr>
        <w:t xml:space="preserve"> </w:t>
      </w:r>
      <w:r w:rsidR="0064080E">
        <w:rPr>
          <w:rFonts w:ascii="Arial" w:hAnsi="Arial" w:cs="Arial"/>
        </w:rPr>
        <w:t>Kimberly Sell</w:t>
      </w:r>
    </w:p>
    <w:p w14:paraId="57FAA071" w14:textId="77777777" w:rsidR="00C838E5" w:rsidRDefault="00C838E5" w:rsidP="00186D6A">
      <w:pPr>
        <w:rPr>
          <w:rFonts w:ascii="Arial" w:hAnsi="Arial" w:cs="Arial"/>
        </w:rPr>
      </w:pPr>
    </w:p>
    <w:p w14:paraId="13F76836" w14:textId="3D5A169B" w:rsidR="00135346" w:rsidRDefault="00186D6A" w:rsidP="00135346">
      <w:pPr>
        <w:rPr>
          <w:rFonts w:ascii="Arial" w:hAnsi="Arial" w:cs="Arial"/>
        </w:rPr>
      </w:pPr>
      <w:r w:rsidRPr="0013342D">
        <w:rPr>
          <w:rFonts w:ascii="Arial" w:hAnsi="Arial" w:cs="Arial"/>
          <w:b/>
        </w:rPr>
        <w:t>Guests present:</w:t>
      </w:r>
      <w:r w:rsidR="001C2BEA" w:rsidRPr="0013342D">
        <w:rPr>
          <w:rFonts w:ascii="Arial" w:hAnsi="Arial" w:cs="Arial"/>
        </w:rPr>
        <w:t xml:space="preserve"> </w:t>
      </w:r>
      <w:r w:rsidR="0064080E">
        <w:rPr>
          <w:rFonts w:ascii="Arial" w:hAnsi="Arial" w:cs="Arial"/>
        </w:rPr>
        <w:t>Alison Barton, Marcy Lau, Michelle Lee, Phillip Miller, Lynn Williams</w:t>
      </w:r>
    </w:p>
    <w:p w14:paraId="2869E0B0" w14:textId="40E9AEB4" w:rsidR="00186D6A" w:rsidRDefault="00186D6A" w:rsidP="00186D6A">
      <w:pPr>
        <w:rPr>
          <w:rFonts w:ascii="Arial" w:hAnsi="Arial" w:cs="Arial"/>
        </w:rPr>
      </w:pPr>
    </w:p>
    <w:p w14:paraId="50BA6BBF" w14:textId="559316B3" w:rsidR="00DE1E56" w:rsidRPr="0013342D" w:rsidRDefault="00A43C73">
      <w:pPr>
        <w:rPr>
          <w:rFonts w:ascii="Arial" w:hAnsi="Arial" w:cs="Arial"/>
        </w:rPr>
      </w:pPr>
      <w:r w:rsidRPr="0013342D">
        <w:rPr>
          <w:rFonts w:ascii="Arial" w:hAnsi="Arial" w:cs="Arial"/>
        </w:rPr>
        <w:t xml:space="preserve">The </w:t>
      </w:r>
      <w:r w:rsidR="005F3DE8" w:rsidRPr="0013342D">
        <w:rPr>
          <w:rFonts w:ascii="Arial" w:hAnsi="Arial" w:cs="Arial"/>
        </w:rPr>
        <w:t xml:space="preserve">UCC </w:t>
      </w:r>
      <w:r w:rsidRPr="0013342D">
        <w:rPr>
          <w:rFonts w:ascii="Arial" w:hAnsi="Arial" w:cs="Arial"/>
        </w:rPr>
        <w:t>meeting was called to order at</w:t>
      </w:r>
      <w:r w:rsidR="007F00F6">
        <w:rPr>
          <w:rFonts w:ascii="Arial" w:hAnsi="Arial" w:cs="Arial"/>
        </w:rPr>
        <w:tab/>
      </w:r>
      <w:r w:rsidR="0064080E">
        <w:rPr>
          <w:rFonts w:ascii="Arial" w:hAnsi="Arial" w:cs="Arial"/>
        </w:rPr>
        <w:t xml:space="preserve">2 </w:t>
      </w:r>
      <w:r w:rsidR="00F42DDF">
        <w:rPr>
          <w:rFonts w:ascii="Arial" w:hAnsi="Arial" w:cs="Arial"/>
        </w:rPr>
        <w:t>p.m.</w:t>
      </w:r>
      <w:r w:rsidR="00BD1895" w:rsidRPr="0013342D">
        <w:rPr>
          <w:rFonts w:ascii="Arial" w:hAnsi="Arial" w:cs="Arial"/>
        </w:rPr>
        <w:t xml:space="preserve"> by </w:t>
      </w:r>
      <w:r w:rsidR="0064080E">
        <w:rPr>
          <w:rFonts w:ascii="Arial" w:hAnsi="Arial" w:cs="Arial"/>
        </w:rPr>
        <w:t>Suzanne Smith</w:t>
      </w:r>
      <w:r w:rsidR="0067438F" w:rsidRPr="0013342D">
        <w:rPr>
          <w:rFonts w:ascii="Arial" w:hAnsi="Arial" w:cs="Arial"/>
        </w:rPr>
        <w:t>.</w:t>
      </w:r>
    </w:p>
    <w:p w14:paraId="6DEBD424" w14:textId="6162E434" w:rsidR="00DE1E56" w:rsidRPr="0013342D" w:rsidRDefault="00DE1E56">
      <w:pPr>
        <w:rPr>
          <w:rFonts w:ascii="Arial" w:hAnsi="Arial" w:cs="Arial"/>
        </w:rPr>
      </w:pPr>
    </w:p>
    <w:p w14:paraId="0B3662B1" w14:textId="6D07CF87" w:rsidR="00DE1E56" w:rsidRPr="0013342D" w:rsidRDefault="0075055A">
      <w:pPr>
        <w:rPr>
          <w:rFonts w:ascii="Arial" w:hAnsi="Arial" w:cs="Arial"/>
        </w:rPr>
      </w:pPr>
      <w:r w:rsidRPr="0013342D">
        <w:rPr>
          <w:rFonts w:ascii="Arial" w:hAnsi="Arial" w:cs="Arial"/>
          <w:b/>
        </w:rPr>
        <w:t>Old Business</w:t>
      </w:r>
    </w:p>
    <w:p w14:paraId="5FB165DA" w14:textId="77777777" w:rsidR="0075055A" w:rsidRPr="0013342D" w:rsidRDefault="0075055A">
      <w:pPr>
        <w:rPr>
          <w:rFonts w:ascii="Arial" w:hAnsi="Arial" w:cs="Arial"/>
        </w:rPr>
      </w:pPr>
    </w:p>
    <w:p w14:paraId="0FF93A89" w14:textId="6CE49F87" w:rsidR="00BD03C1" w:rsidRDefault="0064080E" w:rsidP="00BD03C1">
      <w:pPr>
        <w:rPr>
          <w:rFonts w:ascii="Arial" w:hAnsi="Arial" w:cs="Arial"/>
        </w:rPr>
      </w:pPr>
      <w:r>
        <w:rPr>
          <w:rFonts w:ascii="Arial" w:hAnsi="Arial" w:cs="Arial"/>
        </w:rPr>
        <w:t xml:space="preserve">Shirley Cherry </w:t>
      </w:r>
      <w:r w:rsidR="0075055A" w:rsidRPr="0013342D">
        <w:rPr>
          <w:rFonts w:ascii="Arial" w:hAnsi="Arial" w:cs="Arial"/>
        </w:rPr>
        <w:t>moved to approve the</w:t>
      </w:r>
      <w:r w:rsidR="00E305E4">
        <w:rPr>
          <w:rFonts w:ascii="Arial" w:hAnsi="Arial" w:cs="Arial"/>
        </w:rPr>
        <w:t xml:space="preserve"> </w:t>
      </w:r>
      <w:r w:rsidR="007F00F6">
        <w:rPr>
          <w:rFonts w:ascii="Arial" w:hAnsi="Arial" w:cs="Arial"/>
        </w:rPr>
        <w:t xml:space="preserve">September </w:t>
      </w:r>
      <w:r w:rsidR="00C838E5">
        <w:rPr>
          <w:rFonts w:ascii="Arial" w:hAnsi="Arial" w:cs="Arial"/>
        </w:rPr>
        <w:t>27</w:t>
      </w:r>
      <w:r w:rsidR="00E15B25">
        <w:rPr>
          <w:rFonts w:ascii="Arial" w:hAnsi="Arial" w:cs="Arial"/>
        </w:rPr>
        <w:t>, 2017</w:t>
      </w:r>
      <w:r w:rsidR="0075055A" w:rsidRPr="0013342D">
        <w:rPr>
          <w:rFonts w:ascii="Arial" w:hAnsi="Arial" w:cs="Arial"/>
        </w:rPr>
        <w:t xml:space="preserve"> minutes</w:t>
      </w:r>
      <w:r w:rsidR="00627749">
        <w:rPr>
          <w:rFonts w:ascii="Arial" w:hAnsi="Arial" w:cs="Arial"/>
        </w:rPr>
        <w:t xml:space="preserve">.  </w:t>
      </w:r>
      <w:r>
        <w:rPr>
          <w:rFonts w:ascii="Arial" w:hAnsi="Arial" w:cs="Arial"/>
        </w:rPr>
        <w:t xml:space="preserve">Julie Fox-Horton </w:t>
      </w:r>
      <w:r w:rsidR="00424D92">
        <w:rPr>
          <w:rFonts w:ascii="Arial" w:hAnsi="Arial" w:cs="Arial"/>
        </w:rPr>
        <w:t>seconded</w:t>
      </w:r>
      <w:r w:rsidR="00060267">
        <w:rPr>
          <w:rFonts w:ascii="Arial" w:hAnsi="Arial" w:cs="Arial"/>
        </w:rPr>
        <w:t>.</w:t>
      </w:r>
      <w:r w:rsidR="00424D92">
        <w:rPr>
          <w:rFonts w:ascii="Arial" w:hAnsi="Arial" w:cs="Arial"/>
        </w:rPr>
        <w:t xml:space="preserve">  </w:t>
      </w:r>
      <w:r w:rsidR="00ED747D">
        <w:rPr>
          <w:rFonts w:ascii="Arial" w:hAnsi="Arial" w:cs="Arial"/>
        </w:rPr>
        <w:t xml:space="preserve">The </w:t>
      </w:r>
      <w:r w:rsidR="00303746">
        <w:rPr>
          <w:rFonts w:ascii="Arial" w:hAnsi="Arial" w:cs="Arial"/>
        </w:rPr>
        <w:t>motion passed</w:t>
      </w:r>
      <w:r>
        <w:rPr>
          <w:rFonts w:ascii="Arial" w:hAnsi="Arial" w:cs="Arial"/>
        </w:rPr>
        <w:t>; Theresa McGarry abstained</w:t>
      </w:r>
      <w:r w:rsidR="00BD03C1" w:rsidRPr="0013342D">
        <w:rPr>
          <w:rFonts w:ascii="Arial" w:hAnsi="Arial" w:cs="Arial"/>
        </w:rPr>
        <w:t>.</w:t>
      </w:r>
    </w:p>
    <w:p w14:paraId="293DFE68" w14:textId="6457D610" w:rsidR="00E15B25" w:rsidRDefault="00E15B25" w:rsidP="00BD03C1">
      <w:pPr>
        <w:rPr>
          <w:rFonts w:ascii="Arial" w:hAnsi="Arial" w:cs="Arial"/>
        </w:rPr>
      </w:pPr>
    </w:p>
    <w:p w14:paraId="0F0F012F" w14:textId="19E47F05" w:rsidR="00627749" w:rsidRDefault="00AA788C">
      <w:pPr>
        <w:rPr>
          <w:rFonts w:ascii="Arial" w:hAnsi="Arial" w:cs="Arial"/>
        </w:rPr>
      </w:pPr>
      <w:r>
        <w:rPr>
          <w:rFonts w:ascii="Arial" w:hAnsi="Arial" w:cs="Arial"/>
          <w:b/>
        </w:rPr>
        <w:t>New Business</w:t>
      </w:r>
    </w:p>
    <w:p w14:paraId="6DE996F7" w14:textId="2C2BBF79" w:rsidR="00AA788C" w:rsidRDefault="00AA788C">
      <w:pPr>
        <w:rPr>
          <w:rFonts w:ascii="Arial" w:hAnsi="Arial" w:cs="Arial"/>
        </w:rPr>
      </w:pPr>
    </w:p>
    <w:p w14:paraId="255D495E" w14:textId="4EB53B5B" w:rsidR="00AA788C" w:rsidRDefault="00AA788C">
      <w:pPr>
        <w:rPr>
          <w:rFonts w:ascii="Arial" w:hAnsi="Arial" w:cs="Arial"/>
        </w:rPr>
      </w:pPr>
      <w:r>
        <w:rPr>
          <w:rFonts w:ascii="Arial" w:hAnsi="Arial" w:cs="Arial"/>
        </w:rPr>
        <w:t>Dr. Lau provided an overview of 4 new course proposals and new program proposal to offer a minor in American Sign Language.</w:t>
      </w:r>
    </w:p>
    <w:p w14:paraId="19B2F198" w14:textId="5F0B00C6" w:rsidR="00AA788C" w:rsidRDefault="00AA788C">
      <w:pPr>
        <w:rPr>
          <w:rFonts w:ascii="Arial" w:hAnsi="Arial" w:cs="Arial"/>
        </w:rPr>
      </w:pPr>
    </w:p>
    <w:p w14:paraId="44298492" w14:textId="609DE0E9" w:rsidR="00AA788C" w:rsidRDefault="00AA788C">
      <w:pPr>
        <w:rPr>
          <w:rFonts w:ascii="Arial" w:hAnsi="Arial" w:cs="Arial"/>
        </w:rPr>
      </w:pPr>
      <w:r>
        <w:rPr>
          <w:rFonts w:ascii="Arial" w:hAnsi="Arial" w:cs="Arial"/>
        </w:rPr>
        <w:t>Overall recommendation across course proposals</w:t>
      </w:r>
    </w:p>
    <w:p w14:paraId="23CA362B" w14:textId="0AFD855C" w:rsidR="00AA788C" w:rsidRDefault="00AA788C" w:rsidP="00AA788C">
      <w:pPr>
        <w:pStyle w:val="ListParagraph"/>
        <w:numPr>
          <w:ilvl w:val="0"/>
          <w:numId w:val="35"/>
        </w:numPr>
        <w:rPr>
          <w:rFonts w:ascii="Arial" w:hAnsi="Arial" w:cs="Arial"/>
        </w:rPr>
      </w:pPr>
      <w:r>
        <w:rPr>
          <w:rFonts w:ascii="Arial" w:hAnsi="Arial" w:cs="Arial"/>
        </w:rPr>
        <w:t>Remove all references to sequencing of courses from these proposals</w:t>
      </w:r>
    </w:p>
    <w:p w14:paraId="3CB1A65C" w14:textId="752D5993" w:rsidR="00AA788C" w:rsidRPr="00AA788C" w:rsidRDefault="00AA788C" w:rsidP="00AA788C">
      <w:pPr>
        <w:pStyle w:val="ListParagraph"/>
        <w:numPr>
          <w:ilvl w:val="0"/>
          <w:numId w:val="35"/>
        </w:numPr>
        <w:rPr>
          <w:rFonts w:ascii="Arial" w:hAnsi="Arial" w:cs="Arial"/>
        </w:rPr>
      </w:pPr>
      <w:r>
        <w:rPr>
          <w:rFonts w:ascii="Arial" w:hAnsi="Arial" w:cs="Arial"/>
        </w:rPr>
        <w:t>Review the sequencing of courses to determine which sequence best facilitates student success then realign the prerequisites in the courses to allow that progression sequence</w:t>
      </w:r>
    </w:p>
    <w:p w14:paraId="58A3DC67" w14:textId="77777777" w:rsidR="00AA788C" w:rsidRPr="00AA788C" w:rsidRDefault="00AA788C">
      <w:pPr>
        <w:rPr>
          <w:rFonts w:ascii="Arial" w:hAnsi="Arial" w:cs="Arial"/>
        </w:rPr>
      </w:pPr>
    </w:p>
    <w:p w14:paraId="1C5AD9A6" w14:textId="1E267384" w:rsidR="00E15B25" w:rsidRDefault="00374A18" w:rsidP="00E15B25">
      <w:pPr>
        <w:rPr>
          <w:rFonts w:ascii="Arial" w:hAnsi="Arial" w:cs="Arial"/>
          <w:i/>
          <w:iCs/>
        </w:rPr>
      </w:pPr>
      <w:r w:rsidRPr="00C838E5">
        <w:rPr>
          <w:rFonts w:ascii="Arial" w:hAnsi="Arial" w:cs="Arial"/>
          <w:i/>
          <w:iCs/>
          <w:highlight w:val="yellow"/>
        </w:rPr>
        <w:t xml:space="preserve">-New Course: </w:t>
      </w:r>
      <w:r w:rsidR="00C838E5" w:rsidRPr="00C838E5">
        <w:rPr>
          <w:rFonts w:ascii="Arial" w:hAnsi="Arial" w:cs="Arial"/>
          <w:i/>
          <w:iCs/>
          <w:highlight w:val="yellow"/>
        </w:rPr>
        <w:t>CDIS 30</w:t>
      </w:r>
      <w:r w:rsidR="002322CC">
        <w:rPr>
          <w:rFonts w:ascii="Arial" w:hAnsi="Arial" w:cs="Arial"/>
          <w:i/>
          <w:iCs/>
          <w:highlight w:val="yellow"/>
        </w:rPr>
        <w:t>1</w:t>
      </w:r>
      <w:r w:rsidR="00C838E5" w:rsidRPr="00C838E5">
        <w:rPr>
          <w:rFonts w:ascii="Arial" w:hAnsi="Arial" w:cs="Arial"/>
          <w:i/>
          <w:iCs/>
          <w:highlight w:val="yellow"/>
        </w:rPr>
        <w:t>0: Introduction to Deaf Culture</w:t>
      </w:r>
    </w:p>
    <w:p w14:paraId="7A66ACC2" w14:textId="584D10DE" w:rsidR="00E15B25" w:rsidRDefault="00E15B25" w:rsidP="00E15B25">
      <w:pPr>
        <w:rPr>
          <w:rFonts w:ascii="Arial" w:hAnsi="Arial" w:cs="Arial"/>
          <w:iCs/>
        </w:rPr>
      </w:pPr>
    </w:p>
    <w:p w14:paraId="7B716653" w14:textId="77777777" w:rsidR="0025520E" w:rsidRDefault="0025520E" w:rsidP="0025520E">
      <w:pPr>
        <w:rPr>
          <w:rFonts w:ascii="Arial" w:hAnsi="Arial" w:cs="Arial"/>
          <w:iCs/>
        </w:rPr>
      </w:pPr>
      <w:r>
        <w:rPr>
          <w:rFonts w:ascii="Arial" w:hAnsi="Arial" w:cs="Arial"/>
          <w:iCs/>
        </w:rPr>
        <w:t>Snapshot:</w:t>
      </w:r>
    </w:p>
    <w:p w14:paraId="471C798C" w14:textId="77777777" w:rsidR="0064080E" w:rsidRDefault="0064080E" w:rsidP="00007C04">
      <w:pPr>
        <w:pStyle w:val="ListParagraph"/>
        <w:numPr>
          <w:ilvl w:val="0"/>
          <w:numId w:val="31"/>
        </w:numPr>
        <w:rPr>
          <w:rFonts w:ascii="Arial" w:hAnsi="Arial" w:cs="Arial"/>
          <w:iCs/>
        </w:rPr>
      </w:pPr>
      <w:r>
        <w:rPr>
          <w:rFonts w:ascii="Arial" w:hAnsi="Arial" w:cs="Arial"/>
          <w:iCs/>
        </w:rPr>
        <w:t>Academic Justification</w:t>
      </w:r>
    </w:p>
    <w:p w14:paraId="78DC1464" w14:textId="4D4A1188" w:rsidR="0025520E" w:rsidRDefault="0064080E" w:rsidP="0064080E">
      <w:pPr>
        <w:pStyle w:val="ListParagraph"/>
        <w:numPr>
          <w:ilvl w:val="1"/>
          <w:numId w:val="31"/>
        </w:numPr>
        <w:rPr>
          <w:rFonts w:ascii="Arial" w:hAnsi="Arial" w:cs="Arial"/>
          <w:iCs/>
        </w:rPr>
      </w:pPr>
      <w:r>
        <w:rPr>
          <w:rFonts w:ascii="Arial" w:hAnsi="Arial" w:cs="Arial"/>
          <w:iCs/>
        </w:rPr>
        <w:t>omit the first sentence</w:t>
      </w:r>
    </w:p>
    <w:p w14:paraId="2D8F7B0E" w14:textId="69C8300C" w:rsidR="0064080E" w:rsidRDefault="00536E1C" w:rsidP="0064080E">
      <w:pPr>
        <w:pStyle w:val="ListParagraph"/>
        <w:numPr>
          <w:ilvl w:val="1"/>
          <w:numId w:val="31"/>
        </w:numPr>
        <w:rPr>
          <w:rFonts w:ascii="Arial" w:hAnsi="Arial" w:cs="Arial"/>
          <w:iCs/>
        </w:rPr>
      </w:pPr>
      <w:r>
        <w:rPr>
          <w:rFonts w:ascii="Arial" w:hAnsi="Arial" w:cs="Arial"/>
          <w:iCs/>
        </w:rPr>
        <w:t>3</w:t>
      </w:r>
      <w:r w:rsidRPr="00536E1C">
        <w:rPr>
          <w:rFonts w:ascii="Arial" w:hAnsi="Arial" w:cs="Arial"/>
          <w:iCs/>
          <w:vertAlign w:val="superscript"/>
        </w:rPr>
        <w:t>rd</w:t>
      </w:r>
      <w:r>
        <w:rPr>
          <w:rFonts w:ascii="Arial" w:hAnsi="Arial" w:cs="Arial"/>
          <w:iCs/>
        </w:rPr>
        <w:t xml:space="preserve"> sentence – remove “complete” leaving </w:t>
      </w:r>
      <w:r w:rsidR="00D878B0">
        <w:rPr>
          <w:rFonts w:ascii="Arial" w:hAnsi="Arial" w:cs="Arial"/>
          <w:iCs/>
        </w:rPr>
        <w:t>“</w:t>
      </w:r>
      <w:r>
        <w:rPr>
          <w:rFonts w:ascii="Arial" w:hAnsi="Arial" w:cs="Arial"/>
          <w:iCs/>
        </w:rPr>
        <w:t>an understanding of the population</w:t>
      </w:r>
      <w:r w:rsidR="00D878B0">
        <w:rPr>
          <w:rFonts w:ascii="Arial" w:hAnsi="Arial" w:cs="Arial"/>
          <w:iCs/>
        </w:rPr>
        <w:t>”</w:t>
      </w:r>
    </w:p>
    <w:p w14:paraId="3759C121" w14:textId="14806011" w:rsidR="00536E1C" w:rsidRDefault="00536E1C" w:rsidP="00536E1C">
      <w:pPr>
        <w:pStyle w:val="ListParagraph"/>
        <w:numPr>
          <w:ilvl w:val="0"/>
          <w:numId w:val="31"/>
        </w:numPr>
        <w:rPr>
          <w:rFonts w:ascii="Arial" w:hAnsi="Arial" w:cs="Arial"/>
          <w:iCs/>
        </w:rPr>
      </w:pPr>
      <w:r>
        <w:rPr>
          <w:rFonts w:ascii="Arial" w:hAnsi="Arial" w:cs="Arial"/>
          <w:iCs/>
        </w:rPr>
        <w:t>Identify Course Instructors – add the academic qualifications of the person to be hired</w:t>
      </w:r>
    </w:p>
    <w:p w14:paraId="2FF3A40C" w14:textId="77777777" w:rsidR="007F00F6" w:rsidRPr="007F00F6" w:rsidRDefault="007F00F6" w:rsidP="007F00F6">
      <w:pPr>
        <w:pStyle w:val="ListParagraph"/>
        <w:rPr>
          <w:rFonts w:ascii="Arial" w:hAnsi="Arial" w:cs="Arial"/>
          <w:iCs/>
        </w:rPr>
      </w:pPr>
    </w:p>
    <w:p w14:paraId="2E0735F8" w14:textId="77777777" w:rsidR="0025520E" w:rsidRDefault="0025520E" w:rsidP="0025520E">
      <w:pPr>
        <w:rPr>
          <w:rFonts w:ascii="Arial" w:hAnsi="Arial" w:cs="Arial"/>
          <w:iCs/>
        </w:rPr>
      </w:pPr>
      <w:r>
        <w:rPr>
          <w:rFonts w:ascii="Arial" w:hAnsi="Arial" w:cs="Arial"/>
          <w:iCs/>
        </w:rPr>
        <w:t>Syllabus</w:t>
      </w:r>
    </w:p>
    <w:p w14:paraId="49568884" w14:textId="77777777" w:rsidR="00536E1C" w:rsidRDefault="00536E1C" w:rsidP="00C838E5">
      <w:pPr>
        <w:pStyle w:val="ListParagraph"/>
        <w:numPr>
          <w:ilvl w:val="0"/>
          <w:numId w:val="31"/>
        </w:numPr>
        <w:rPr>
          <w:rFonts w:ascii="Arial" w:hAnsi="Arial" w:cs="Arial"/>
          <w:iCs/>
        </w:rPr>
      </w:pPr>
      <w:r>
        <w:rPr>
          <w:rFonts w:ascii="Arial" w:hAnsi="Arial" w:cs="Arial"/>
          <w:iCs/>
        </w:rPr>
        <w:t>Academic Purpose and Goals</w:t>
      </w:r>
    </w:p>
    <w:p w14:paraId="6BA79743" w14:textId="77777777" w:rsidR="00536E1C" w:rsidRDefault="00536E1C" w:rsidP="00536E1C">
      <w:pPr>
        <w:pStyle w:val="ListParagraph"/>
        <w:numPr>
          <w:ilvl w:val="1"/>
          <w:numId w:val="31"/>
        </w:numPr>
        <w:rPr>
          <w:rFonts w:ascii="Arial" w:hAnsi="Arial" w:cs="Arial"/>
          <w:iCs/>
        </w:rPr>
      </w:pPr>
      <w:r>
        <w:rPr>
          <w:rFonts w:ascii="Arial" w:hAnsi="Arial" w:cs="Arial"/>
          <w:iCs/>
        </w:rPr>
        <w:t>Omit 2</w:t>
      </w:r>
      <w:r w:rsidRPr="00536E1C">
        <w:rPr>
          <w:rFonts w:ascii="Arial" w:hAnsi="Arial" w:cs="Arial"/>
          <w:iCs/>
          <w:vertAlign w:val="superscript"/>
        </w:rPr>
        <w:t>nd</w:t>
      </w:r>
      <w:r>
        <w:rPr>
          <w:rFonts w:ascii="Arial" w:hAnsi="Arial" w:cs="Arial"/>
          <w:iCs/>
        </w:rPr>
        <w:t xml:space="preserve"> sentence of purpose – This course will be a required </w:t>
      </w:r>
      <w:proofErr w:type="gramStart"/>
      <w:r>
        <w:rPr>
          <w:rFonts w:ascii="Arial" w:hAnsi="Arial" w:cs="Arial"/>
          <w:iCs/>
        </w:rPr>
        <w:t>. . . .</w:t>
      </w:r>
      <w:proofErr w:type="gramEnd"/>
    </w:p>
    <w:p w14:paraId="451D233E" w14:textId="5494AFB3" w:rsidR="00007C04" w:rsidRDefault="00536E1C" w:rsidP="00536E1C">
      <w:pPr>
        <w:pStyle w:val="ListParagraph"/>
        <w:numPr>
          <w:ilvl w:val="1"/>
          <w:numId w:val="31"/>
        </w:numPr>
        <w:rPr>
          <w:rFonts w:ascii="Arial" w:hAnsi="Arial" w:cs="Arial"/>
          <w:iCs/>
        </w:rPr>
      </w:pPr>
      <w:r>
        <w:rPr>
          <w:rFonts w:ascii="Arial" w:hAnsi="Arial" w:cs="Arial"/>
          <w:iCs/>
        </w:rPr>
        <w:lastRenderedPageBreak/>
        <w:t>Goal 2 – there are no prerequisites to this course so students cannot be expected to expand on knowledge gained in other ASL courses; rewrite to expand goals</w:t>
      </w:r>
      <w:r w:rsidR="0025520E">
        <w:rPr>
          <w:rFonts w:ascii="Arial" w:hAnsi="Arial" w:cs="Arial"/>
          <w:iCs/>
        </w:rPr>
        <w:t xml:space="preserve"> </w:t>
      </w:r>
    </w:p>
    <w:p w14:paraId="67255080" w14:textId="053FED36" w:rsidR="00536E1C" w:rsidRDefault="00536E1C" w:rsidP="00536E1C">
      <w:pPr>
        <w:pStyle w:val="ListParagraph"/>
        <w:numPr>
          <w:ilvl w:val="0"/>
          <w:numId w:val="31"/>
        </w:numPr>
        <w:rPr>
          <w:rFonts w:ascii="Arial" w:hAnsi="Arial" w:cs="Arial"/>
          <w:iCs/>
        </w:rPr>
      </w:pPr>
      <w:r>
        <w:rPr>
          <w:rFonts w:ascii="Arial" w:hAnsi="Arial" w:cs="Arial"/>
          <w:iCs/>
        </w:rPr>
        <w:t>Major Course Topics – Delete “The A to Z of Deaf Culture”</w:t>
      </w:r>
    </w:p>
    <w:p w14:paraId="007BD7CF" w14:textId="18E2A4BE" w:rsidR="00536E1C" w:rsidRDefault="00536E1C" w:rsidP="00536E1C">
      <w:pPr>
        <w:pStyle w:val="ListParagraph"/>
        <w:numPr>
          <w:ilvl w:val="0"/>
          <w:numId w:val="31"/>
        </w:numPr>
        <w:rPr>
          <w:rFonts w:ascii="Arial" w:hAnsi="Arial" w:cs="Arial"/>
          <w:iCs/>
        </w:rPr>
      </w:pPr>
      <w:r>
        <w:rPr>
          <w:rFonts w:ascii="Arial" w:hAnsi="Arial" w:cs="Arial"/>
          <w:iCs/>
        </w:rPr>
        <w:t>Learning Outcomes</w:t>
      </w:r>
    </w:p>
    <w:p w14:paraId="3B160A1C" w14:textId="2F467922" w:rsidR="00C838E5" w:rsidRDefault="00536E1C" w:rsidP="00536E1C">
      <w:pPr>
        <w:pStyle w:val="ListParagraph"/>
        <w:numPr>
          <w:ilvl w:val="1"/>
          <w:numId w:val="31"/>
        </w:numPr>
        <w:rPr>
          <w:rFonts w:ascii="Arial" w:hAnsi="Arial" w:cs="Arial"/>
          <w:iCs/>
        </w:rPr>
      </w:pPr>
      <w:r w:rsidRPr="00536E1C">
        <w:rPr>
          <w:rFonts w:ascii="Arial" w:hAnsi="Arial" w:cs="Arial"/>
          <w:iCs/>
        </w:rPr>
        <w:t>Outcome 1 – Change understand to a measurable verb</w:t>
      </w:r>
    </w:p>
    <w:p w14:paraId="3FB9EE82" w14:textId="712ED071" w:rsidR="00D878B0" w:rsidRPr="00AA788C" w:rsidRDefault="00536E1C" w:rsidP="00AA788C">
      <w:pPr>
        <w:pStyle w:val="ListParagraph"/>
        <w:numPr>
          <w:ilvl w:val="1"/>
          <w:numId w:val="31"/>
        </w:numPr>
        <w:rPr>
          <w:rFonts w:ascii="Arial" w:hAnsi="Arial" w:cs="Arial"/>
          <w:iCs/>
        </w:rPr>
      </w:pPr>
      <w:r>
        <w:rPr>
          <w:rFonts w:ascii="Arial" w:hAnsi="Arial" w:cs="Arial"/>
          <w:iCs/>
        </w:rPr>
        <w:t>Outcome 3 – Reword to “particularly as they related to service . . .”</w:t>
      </w:r>
    </w:p>
    <w:p w14:paraId="7EED1211" w14:textId="61B18AC3" w:rsidR="00536E1C" w:rsidRDefault="00536E1C" w:rsidP="00536E1C">
      <w:pPr>
        <w:pStyle w:val="ListParagraph"/>
        <w:numPr>
          <w:ilvl w:val="0"/>
          <w:numId w:val="31"/>
        </w:numPr>
        <w:rPr>
          <w:rFonts w:ascii="Arial" w:hAnsi="Arial" w:cs="Arial"/>
          <w:iCs/>
        </w:rPr>
      </w:pPr>
      <w:r>
        <w:rPr>
          <w:rFonts w:ascii="Arial" w:hAnsi="Arial" w:cs="Arial"/>
          <w:iCs/>
        </w:rPr>
        <w:t xml:space="preserve">Major Assignments </w:t>
      </w:r>
    </w:p>
    <w:p w14:paraId="73253EA4" w14:textId="73645F89" w:rsidR="00536E1C" w:rsidRDefault="00536E1C" w:rsidP="00536E1C">
      <w:pPr>
        <w:pStyle w:val="ListParagraph"/>
        <w:numPr>
          <w:ilvl w:val="1"/>
          <w:numId w:val="31"/>
        </w:numPr>
        <w:rPr>
          <w:rFonts w:ascii="Arial" w:hAnsi="Arial" w:cs="Arial"/>
          <w:iCs/>
        </w:rPr>
      </w:pPr>
      <w:r>
        <w:rPr>
          <w:rFonts w:ascii="Arial" w:hAnsi="Arial" w:cs="Arial"/>
          <w:iCs/>
        </w:rPr>
        <w:t>Tests – make language consistent using either test or quiz but not both</w:t>
      </w:r>
    </w:p>
    <w:p w14:paraId="6C2717B6" w14:textId="1D0B7F1E" w:rsidR="00536E1C" w:rsidRDefault="00536E1C" w:rsidP="00536E1C">
      <w:pPr>
        <w:pStyle w:val="ListParagraph"/>
        <w:numPr>
          <w:ilvl w:val="1"/>
          <w:numId w:val="31"/>
        </w:numPr>
        <w:rPr>
          <w:rFonts w:ascii="Arial" w:hAnsi="Arial" w:cs="Arial"/>
          <w:iCs/>
        </w:rPr>
      </w:pPr>
      <w:r>
        <w:rPr>
          <w:rFonts w:ascii="Arial" w:hAnsi="Arial" w:cs="Arial"/>
          <w:iCs/>
        </w:rPr>
        <w:t>Outside Research Project</w:t>
      </w:r>
    </w:p>
    <w:p w14:paraId="5D187332" w14:textId="39A2A91F" w:rsidR="00536E1C" w:rsidRDefault="00536E1C" w:rsidP="00536E1C">
      <w:pPr>
        <w:pStyle w:val="ListParagraph"/>
        <w:numPr>
          <w:ilvl w:val="2"/>
          <w:numId w:val="31"/>
        </w:numPr>
        <w:rPr>
          <w:rFonts w:ascii="Arial" w:hAnsi="Arial" w:cs="Arial"/>
          <w:iCs/>
        </w:rPr>
      </w:pPr>
      <w:r>
        <w:rPr>
          <w:rFonts w:ascii="Arial" w:hAnsi="Arial" w:cs="Arial"/>
          <w:iCs/>
        </w:rPr>
        <w:t>Reword the first sentence for clarity.</w:t>
      </w:r>
    </w:p>
    <w:p w14:paraId="303ED38B" w14:textId="7AE2F64B" w:rsidR="00536E1C" w:rsidRDefault="00536E1C" w:rsidP="00536E1C">
      <w:pPr>
        <w:pStyle w:val="ListParagraph"/>
        <w:numPr>
          <w:ilvl w:val="2"/>
          <w:numId w:val="31"/>
        </w:numPr>
        <w:rPr>
          <w:rFonts w:ascii="Arial" w:hAnsi="Arial" w:cs="Arial"/>
          <w:iCs/>
        </w:rPr>
      </w:pPr>
      <w:r>
        <w:rPr>
          <w:rFonts w:ascii="Arial" w:hAnsi="Arial" w:cs="Arial"/>
          <w:iCs/>
        </w:rPr>
        <w:t xml:space="preserve">Make language consistent using </w:t>
      </w:r>
      <w:r w:rsidR="00D878B0">
        <w:rPr>
          <w:rFonts w:ascii="Arial" w:hAnsi="Arial" w:cs="Arial"/>
          <w:iCs/>
        </w:rPr>
        <w:t>“</w:t>
      </w:r>
      <w:r>
        <w:rPr>
          <w:rFonts w:ascii="Arial" w:hAnsi="Arial" w:cs="Arial"/>
          <w:iCs/>
        </w:rPr>
        <w:t>project” rather than assignment</w:t>
      </w:r>
    </w:p>
    <w:p w14:paraId="231CF19A" w14:textId="4C83B735" w:rsidR="00536E1C" w:rsidRDefault="00536E1C" w:rsidP="00536E1C">
      <w:pPr>
        <w:pStyle w:val="ListParagraph"/>
        <w:numPr>
          <w:ilvl w:val="1"/>
          <w:numId w:val="31"/>
        </w:numPr>
        <w:rPr>
          <w:rFonts w:ascii="Arial" w:hAnsi="Arial" w:cs="Arial"/>
          <w:iCs/>
        </w:rPr>
      </w:pPr>
      <w:r>
        <w:rPr>
          <w:rFonts w:ascii="Arial" w:hAnsi="Arial" w:cs="Arial"/>
          <w:iCs/>
        </w:rPr>
        <w:t>Reflection Paper</w:t>
      </w:r>
    </w:p>
    <w:p w14:paraId="74183AB3" w14:textId="1441E0BF" w:rsidR="00536E1C" w:rsidRDefault="00536E1C" w:rsidP="00536E1C">
      <w:pPr>
        <w:pStyle w:val="ListParagraph"/>
        <w:numPr>
          <w:ilvl w:val="2"/>
          <w:numId w:val="31"/>
        </w:numPr>
        <w:rPr>
          <w:rFonts w:ascii="Arial" w:hAnsi="Arial" w:cs="Arial"/>
          <w:iCs/>
        </w:rPr>
      </w:pPr>
      <w:r>
        <w:rPr>
          <w:rFonts w:ascii="Arial" w:hAnsi="Arial" w:cs="Arial"/>
          <w:iCs/>
        </w:rPr>
        <w:t>Rewrite to clarify the topic of the paper</w:t>
      </w:r>
    </w:p>
    <w:p w14:paraId="49FAD4F0" w14:textId="274A6BE5" w:rsidR="00536E1C" w:rsidRDefault="00536E1C" w:rsidP="00536E1C">
      <w:pPr>
        <w:pStyle w:val="ListParagraph"/>
        <w:numPr>
          <w:ilvl w:val="2"/>
          <w:numId w:val="31"/>
        </w:numPr>
        <w:rPr>
          <w:rFonts w:ascii="Arial" w:hAnsi="Arial" w:cs="Arial"/>
          <w:iCs/>
        </w:rPr>
      </w:pPr>
      <w:r>
        <w:rPr>
          <w:rFonts w:ascii="Arial" w:hAnsi="Arial" w:cs="Arial"/>
          <w:iCs/>
        </w:rPr>
        <w:t xml:space="preserve">Delineate </w:t>
      </w:r>
      <w:r w:rsidR="00D878B0">
        <w:rPr>
          <w:rFonts w:ascii="Arial" w:hAnsi="Arial" w:cs="Arial"/>
          <w:iCs/>
        </w:rPr>
        <w:t xml:space="preserve">how </w:t>
      </w:r>
      <w:r>
        <w:rPr>
          <w:rFonts w:ascii="Arial" w:hAnsi="Arial" w:cs="Arial"/>
          <w:iCs/>
        </w:rPr>
        <w:t xml:space="preserve">points </w:t>
      </w:r>
      <w:r w:rsidR="00D878B0">
        <w:rPr>
          <w:rFonts w:ascii="Arial" w:hAnsi="Arial" w:cs="Arial"/>
          <w:iCs/>
        </w:rPr>
        <w:t xml:space="preserve">will be </w:t>
      </w:r>
      <w:r>
        <w:rPr>
          <w:rFonts w:ascii="Arial" w:hAnsi="Arial" w:cs="Arial"/>
          <w:iCs/>
        </w:rPr>
        <w:t>awarded for the rough and final drafts</w:t>
      </w:r>
    </w:p>
    <w:p w14:paraId="1DFBD84B" w14:textId="4D7D0AF0" w:rsidR="00D878B0" w:rsidRDefault="00D878B0" w:rsidP="00D878B0">
      <w:pPr>
        <w:pStyle w:val="ListParagraph"/>
        <w:numPr>
          <w:ilvl w:val="1"/>
          <w:numId w:val="31"/>
        </w:numPr>
        <w:rPr>
          <w:rFonts w:ascii="Arial" w:hAnsi="Arial" w:cs="Arial"/>
          <w:iCs/>
        </w:rPr>
      </w:pPr>
      <w:r>
        <w:rPr>
          <w:rFonts w:ascii="Arial" w:hAnsi="Arial" w:cs="Arial"/>
          <w:iCs/>
        </w:rPr>
        <w:t>Discussion Board</w:t>
      </w:r>
    </w:p>
    <w:p w14:paraId="5119853C" w14:textId="547081FB" w:rsidR="00D878B0" w:rsidRDefault="00D878B0" w:rsidP="00D878B0">
      <w:pPr>
        <w:pStyle w:val="ListParagraph"/>
        <w:numPr>
          <w:ilvl w:val="2"/>
          <w:numId w:val="31"/>
        </w:numPr>
        <w:rPr>
          <w:rFonts w:ascii="Arial" w:hAnsi="Arial" w:cs="Arial"/>
          <w:iCs/>
        </w:rPr>
      </w:pPr>
      <w:r>
        <w:rPr>
          <w:rFonts w:ascii="Arial" w:hAnsi="Arial" w:cs="Arial"/>
          <w:iCs/>
        </w:rPr>
        <w:t>Omit the first sentence</w:t>
      </w:r>
    </w:p>
    <w:p w14:paraId="7B375A3D" w14:textId="3A77278B" w:rsidR="00D878B0" w:rsidRDefault="00D878B0" w:rsidP="00D878B0">
      <w:pPr>
        <w:pStyle w:val="ListParagraph"/>
        <w:numPr>
          <w:ilvl w:val="2"/>
          <w:numId w:val="31"/>
        </w:numPr>
        <w:rPr>
          <w:rFonts w:ascii="Arial" w:hAnsi="Arial" w:cs="Arial"/>
          <w:iCs/>
        </w:rPr>
      </w:pPr>
      <w:r>
        <w:rPr>
          <w:rFonts w:ascii="Arial" w:hAnsi="Arial" w:cs="Arial"/>
          <w:iCs/>
        </w:rPr>
        <w:t>Add sentence from the test section related to content based issues</w:t>
      </w:r>
    </w:p>
    <w:p w14:paraId="0834E122" w14:textId="7A41363E" w:rsidR="00D878B0" w:rsidRDefault="00D878B0" w:rsidP="00D878B0">
      <w:pPr>
        <w:pStyle w:val="ListParagraph"/>
        <w:numPr>
          <w:ilvl w:val="0"/>
          <w:numId w:val="31"/>
        </w:numPr>
        <w:rPr>
          <w:rFonts w:ascii="Arial" w:hAnsi="Arial" w:cs="Arial"/>
          <w:iCs/>
        </w:rPr>
      </w:pPr>
      <w:r>
        <w:rPr>
          <w:rFonts w:ascii="Arial" w:hAnsi="Arial" w:cs="Arial"/>
          <w:iCs/>
        </w:rPr>
        <w:t>Grading Scale – change &lt; to Below</w:t>
      </w:r>
    </w:p>
    <w:p w14:paraId="32CAE91A" w14:textId="0C6FA56C" w:rsidR="00D878B0" w:rsidRDefault="00D878B0" w:rsidP="00D878B0">
      <w:pPr>
        <w:pStyle w:val="ListParagraph"/>
        <w:numPr>
          <w:ilvl w:val="0"/>
          <w:numId w:val="31"/>
        </w:numPr>
        <w:rPr>
          <w:rFonts w:ascii="Arial" w:hAnsi="Arial" w:cs="Arial"/>
          <w:iCs/>
        </w:rPr>
      </w:pPr>
      <w:r>
        <w:rPr>
          <w:rFonts w:ascii="Arial" w:hAnsi="Arial" w:cs="Arial"/>
          <w:iCs/>
        </w:rPr>
        <w:t>Required Text(s) – Check APA formatting</w:t>
      </w:r>
    </w:p>
    <w:p w14:paraId="3229D9B5" w14:textId="51CBC9E0" w:rsidR="00D878B0" w:rsidRDefault="00D878B0" w:rsidP="00D878B0">
      <w:pPr>
        <w:pStyle w:val="ListParagraph"/>
        <w:numPr>
          <w:ilvl w:val="0"/>
          <w:numId w:val="31"/>
        </w:numPr>
        <w:rPr>
          <w:rFonts w:ascii="Arial" w:hAnsi="Arial" w:cs="Arial"/>
          <w:iCs/>
        </w:rPr>
      </w:pPr>
      <w:r>
        <w:rPr>
          <w:rFonts w:ascii="Arial" w:hAnsi="Arial" w:cs="Arial"/>
          <w:iCs/>
        </w:rPr>
        <w:t>Attendance – Define the consequences for missing class</w:t>
      </w:r>
    </w:p>
    <w:p w14:paraId="120C6F3E" w14:textId="6AB856B4" w:rsidR="00D878B0" w:rsidRPr="00536E1C" w:rsidRDefault="00D878B0" w:rsidP="00D878B0">
      <w:pPr>
        <w:pStyle w:val="ListParagraph"/>
        <w:numPr>
          <w:ilvl w:val="0"/>
          <w:numId w:val="31"/>
        </w:numPr>
        <w:rPr>
          <w:rFonts w:ascii="Arial" w:hAnsi="Arial" w:cs="Arial"/>
          <w:iCs/>
        </w:rPr>
      </w:pPr>
      <w:r>
        <w:rPr>
          <w:rFonts w:ascii="Arial" w:hAnsi="Arial" w:cs="Arial"/>
          <w:iCs/>
        </w:rPr>
        <w:t>Academic Conduct and Other – Drs. Lau and Lee stated they would rework these sections based on feedback given on RHSC courses reviewed in previous UCC meetings.</w:t>
      </w:r>
    </w:p>
    <w:p w14:paraId="70A9B2BA" w14:textId="77777777" w:rsidR="00C838E5" w:rsidRPr="00C838E5" w:rsidRDefault="00C838E5" w:rsidP="00C838E5">
      <w:pPr>
        <w:rPr>
          <w:rFonts w:ascii="Arial" w:hAnsi="Arial" w:cs="Arial"/>
          <w:iCs/>
        </w:rPr>
      </w:pPr>
    </w:p>
    <w:p w14:paraId="7598A019" w14:textId="2E0FEDAC" w:rsidR="00007C04" w:rsidRDefault="00D878B0" w:rsidP="00007C04">
      <w:pPr>
        <w:rPr>
          <w:rFonts w:ascii="Arial" w:hAnsi="Arial" w:cs="Arial"/>
          <w:iCs/>
        </w:rPr>
      </w:pPr>
      <w:r>
        <w:rPr>
          <w:rFonts w:ascii="Arial" w:hAnsi="Arial" w:cs="Arial"/>
          <w:iCs/>
        </w:rPr>
        <w:t xml:space="preserve">Shirley Cherry </w:t>
      </w:r>
      <w:r w:rsidR="00007C04">
        <w:rPr>
          <w:rFonts w:ascii="Arial" w:hAnsi="Arial" w:cs="Arial"/>
          <w:iCs/>
        </w:rPr>
        <w:t xml:space="preserve">moved to </w:t>
      </w:r>
      <w:r>
        <w:rPr>
          <w:rFonts w:ascii="Arial" w:hAnsi="Arial" w:cs="Arial"/>
          <w:iCs/>
        </w:rPr>
        <w:t xml:space="preserve">return the proposal to the originator for recommended changes with the proposal returning to the </w:t>
      </w:r>
      <w:r w:rsidR="00651951">
        <w:rPr>
          <w:rFonts w:ascii="Arial" w:hAnsi="Arial" w:cs="Arial"/>
          <w:iCs/>
        </w:rPr>
        <w:t>UCC Chair</w:t>
      </w:r>
      <w:r>
        <w:rPr>
          <w:rFonts w:ascii="Arial" w:hAnsi="Arial" w:cs="Arial"/>
          <w:iCs/>
        </w:rPr>
        <w:t xml:space="preserve"> for final approval pending the approval of the ASL minor proposal.  Theresa McGarry </w:t>
      </w:r>
      <w:r w:rsidR="00007C04">
        <w:rPr>
          <w:rFonts w:ascii="Arial" w:hAnsi="Arial" w:cs="Arial"/>
          <w:iCs/>
        </w:rPr>
        <w:t>seconded.  The motion passed unanimously.</w:t>
      </w:r>
    </w:p>
    <w:p w14:paraId="244DB6E9" w14:textId="1258B239" w:rsidR="00C838E5" w:rsidRDefault="00C838E5" w:rsidP="00007C04">
      <w:pPr>
        <w:rPr>
          <w:rFonts w:ascii="Arial" w:hAnsi="Arial" w:cs="Arial"/>
          <w:iCs/>
        </w:rPr>
      </w:pPr>
    </w:p>
    <w:p w14:paraId="7FC4F02E" w14:textId="3EB5CF3E" w:rsidR="00C838E5" w:rsidRDefault="00C838E5" w:rsidP="00007C04">
      <w:pPr>
        <w:rPr>
          <w:rFonts w:ascii="Arial" w:hAnsi="Arial" w:cs="Arial"/>
          <w:iCs/>
        </w:rPr>
      </w:pPr>
    </w:p>
    <w:p w14:paraId="0F05A601" w14:textId="3C2B2C92" w:rsidR="00C838E5" w:rsidRDefault="00C838E5" w:rsidP="00C838E5">
      <w:pPr>
        <w:rPr>
          <w:rFonts w:ascii="Arial" w:hAnsi="Arial" w:cs="Arial"/>
          <w:i/>
          <w:iCs/>
        </w:rPr>
      </w:pPr>
      <w:r w:rsidRPr="00C838E5">
        <w:rPr>
          <w:rFonts w:ascii="Arial" w:hAnsi="Arial" w:cs="Arial"/>
          <w:i/>
          <w:iCs/>
          <w:highlight w:val="yellow"/>
        </w:rPr>
        <w:t>-New Course: CDIS 4010: American Sign Language III Grammar Proficiency</w:t>
      </w:r>
    </w:p>
    <w:p w14:paraId="66BE1C99" w14:textId="77777777" w:rsidR="00C838E5" w:rsidRDefault="00C838E5" w:rsidP="00C838E5">
      <w:pPr>
        <w:rPr>
          <w:rFonts w:ascii="Arial" w:hAnsi="Arial" w:cs="Arial"/>
          <w:iCs/>
        </w:rPr>
      </w:pPr>
    </w:p>
    <w:p w14:paraId="269347F9" w14:textId="77777777" w:rsidR="00D878B0" w:rsidRDefault="00D878B0" w:rsidP="00D878B0">
      <w:pPr>
        <w:rPr>
          <w:rFonts w:ascii="Arial" w:hAnsi="Arial" w:cs="Arial"/>
          <w:iCs/>
        </w:rPr>
      </w:pPr>
      <w:r>
        <w:rPr>
          <w:rFonts w:ascii="Arial" w:hAnsi="Arial" w:cs="Arial"/>
          <w:iCs/>
        </w:rPr>
        <w:t>Snapshot:</w:t>
      </w:r>
    </w:p>
    <w:p w14:paraId="7B3CDD9E" w14:textId="77777777" w:rsidR="00D878B0" w:rsidRDefault="00D878B0" w:rsidP="00D878B0">
      <w:pPr>
        <w:pStyle w:val="ListParagraph"/>
        <w:numPr>
          <w:ilvl w:val="0"/>
          <w:numId w:val="31"/>
        </w:numPr>
        <w:rPr>
          <w:rFonts w:ascii="Arial" w:hAnsi="Arial" w:cs="Arial"/>
          <w:iCs/>
        </w:rPr>
      </w:pPr>
      <w:r>
        <w:rPr>
          <w:rFonts w:ascii="Arial" w:hAnsi="Arial" w:cs="Arial"/>
          <w:iCs/>
        </w:rPr>
        <w:t>Academic Justification</w:t>
      </w:r>
    </w:p>
    <w:p w14:paraId="690EDF25" w14:textId="77777777" w:rsidR="00D878B0" w:rsidRDefault="00D878B0" w:rsidP="00D878B0">
      <w:pPr>
        <w:pStyle w:val="ListParagraph"/>
        <w:numPr>
          <w:ilvl w:val="1"/>
          <w:numId w:val="31"/>
        </w:numPr>
        <w:rPr>
          <w:rFonts w:ascii="Arial" w:hAnsi="Arial" w:cs="Arial"/>
          <w:iCs/>
        </w:rPr>
      </w:pPr>
      <w:r>
        <w:rPr>
          <w:rFonts w:ascii="Arial" w:hAnsi="Arial" w:cs="Arial"/>
          <w:iCs/>
        </w:rPr>
        <w:t>omit the first sentence</w:t>
      </w:r>
    </w:p>
    <w:p w14:paraId="7A938C3E" w14:textId="3CD7C7B8" w:rsidR="00D878B0" w:rsidRDefault="00D878B0" w:rsidP="00D878B0">
      <w:pPr>
        <w:pStyle w:val="ListParagraph"/>
        <w:numPr>
          <w:ilvl w:val="1"/>
          <w:numId w:val="31"/>
        </w:numPr>
        <w:rPr>
          <w:rFonts w:ascii="Arial" w:hAnsi="Arial" w:cs="Arial"/>
          <w:iCs/>
        </w:rPr>
      </w:pPr>
      <w:r>
        <w:rPr>
          <w:rFonts w:ascii="Arial" w:hAnsi="Arial" w:cs="Arial"/>
          <w:iCs/>
        </w:rPr>
        <w:t xml:space="preserve">remove “will” to read “This course expands . . ., enhances </w:t>
      </w:r>
      <w:proofErr w:type="gramStart"/>
      <w:r>
        <w:rPr>
          <w:rFonts w:ascii="Arial" w:hAnsi="Arial" w:cs="Arial"/>
          <w:iCs/>
        </w:rPr>
        <w:t>. . . ,</w:t>
      </w:r>
      <w:proofErr w:type="gramEnd"/>
      <w:r>
        <w:rPr>
          <w:rFonts w:ascii="Arial" w:hAnsi="Arial" w:cs="Arial"/>
          <w:iCs/>
        </w:rPr>
        <w:t xml:space="preserve"> and emphasizes . . .</w:t>
      </w:r>
    </w:p>
    <w:p w14:paraId="60C6EDB3" w14:textId="0533947C" w:rsidR="00AA788C" w:rsidRPr="00AA788C" w:rsidRDefault="00D878B0" w:rsidP="00AA788C">
      <w:pPr>
        <w:pStyle w:val="ListParagraph"/>
        <w:numPr>
          <w:ilvl w:val="0"/>
          <w:numId w:val="31"/>
        </w:numPr>
        <w:rPr>
          <w:rFonts w:ascii="Arial" w:hAnsi="Arial" w:cs="Arial"/>
          <w:iCs/>
        </w:rPr>
      </w:pPr>
      <w:r>
        <w:rPr>
          <w:rFonts w:ascii="Arial" w:hAnsi="Arial" w:cs="Arial"/>
          <w:iCs/>
        </w:rPr>
        <w:t>Prerequisites – Delete CDIS 2010</w:t>
      </w:r>
      <w:r w:rsidR="00AA788C">
        <w:rPr>
          <w:rFonts w:ascii="Arial" w:hAnsi="Arial" w:cs="Arial"/>
          <w:iCs/>
        </w:rPr>
        <w:t>, leaving only CDIS 2020</w:t>
      </w:r>
    </w:p>
    <w:p w14:paraId="097825C1" w14:textId="267E9280" w:rsidR="00D878B0" w:rsidRDefault="00D878B0" w:rsidP="00D878B0">
      <w:pPr>
        <w:pStyle w:val="ListParagraph"/>
        <w:numPr>
          <w:ilvl w:val="0"/>
          <w:numId w:val="31"/>
        </w:numPr>
        <w:rPr>
          <w:rFonts w:ascii="Arial" w:hAnsi="Arial" w:cs="Arial"/>
          <w:iCs/>
        </w:rPr>
      </w:pPr>
      <w:r>
        <w:rPr>
          <w:rFonts w:ascii="Arial" w:hAnsi="Arial" w:cs="Arial"/>
          <w:iCs/>
        </w:rPr>
        <w:t>Identify Course Instructors – add the academic qualifications of the person to be hired</w:t>
      </w:r>
    </w:p>
    <w:p w14:paraId="66FAA613" w14:textId="77777777" w:rsidR="00D878B0" w:rsidRDefault="00D878B0" w:rsidP="00D878B0">
      <w:pPr>
        <w:rPr>
          <w:rFonts w:ascii="Arial" w:hAnsi="Arial" w:cs="Arial"/>
          <w:iCs/>
        </w:rPr>
      </w:pPr>
      <w:r>
        <w:rPr>
          <w:rFonts w:ascii="Arial" w:hAnsi="Arial" w:cs="Arial"/>
          <w:iCs/>
        </w:rPr>
        <w:t>Syllabus</w:t>
      </w:r>
    </w:p>
    <w:p w14:paraId="38C20E61" w14:textId="77777777" w:rsidR="00D878B0" w:rsidRDefault="00D878B0" w:rsidP="00D878B0">
      <w:pPr>
        <w:pStyle w:val="ListParagraph"/>
        <w:numPr>
          <w:ilvl w:val="0"/>
          <w:numId w:val="31"/>
        </w:numPr>
        <w:rPr>
          <w:rFonts w:ascii="Arial" w:hAnsi="Arial" w:cs="Arial"/>
          <w:iCs/>
        </w:rPr>
      </w:pPr>
      <w:r>
        <w:rPr>
          <w:rFonts w:ascii="Arial" w:hAnsi="Arial" w:cs="Arial"/>
          <w:iCs/>
        </w:rPr>
        <w:t>Academic Purpose and Goals</w:t>
      </w:r>
    </w:p>
    <w:p w14:paraId="07AE7329" w14:textId="77777777" w:rsidR="00D878B0" w:rsidRDefault="00D878B0" w:rsidP="00D878B0">
      <w:pPr>
        <w:pStyle w:val="ListParagraph"/>
        <w:numPr>
          <w:ilvl w:val="1"/>
          <w:numId w:val="31"/>
        </w:numPr>
        <w:rPr>
          <w:rFonts w:ascii="Arial" w:hAnsi="Arial" w:cs="Arial"/>
          <w:iCs/>
        </w:rPr>
      </w:pPr>
      <w:r>
        <w:rPr>
          <w:rFonts w:ascii="Arial" w:hAnsi="Arial" w:cs="Arial"/>
          <w:iCs/>
        </w:rPr>
        <w:lastRenderedPageBreak/>
        <w:t>Omit 2</w:t>
      </w:r>
      <w:r w:rsidRPr="00536E1C">
        <w:rPr>
          <w:rFonts w:ascii="Arial" w:hAnsi="Arial" w:cs="Arial"/>
          <w:iCs/>
          <w:vertAlign w:val="superscript"/>
        </w:rPr>
        <w:t>nd</w:t>
      </w:r>
      <w:r>
        <w:rPr>
          <w:rFonts w:ascii="Arial" w:hAnsi="Arial" w:cs="Arial"/>
          <w:iCs/>
        </w:rPr>
        <w:t xml:space="preserve"> sentence of purpose – This course will be a required </w:t>
      </w:r>
      <w:proofErr w:type="gramStart"/>
      <w:r>
        <w:rPr>
          <w:rFonts w:ascii="Arial" w:hAnsi="Arial" w:cs="Arial"/>
          <w:iCs/>
        </w:rPr>
        <w:t>. . . .</w:t>
      </w:r>
      <w:proofErr w:type="gramEnd"/>
    </w:p>
    <w:p w14:paraId="4A84B027" w14:textId="5FF11AD8" w:rsidR="00D878B0" w:rsidRDefault="00D878B0" w:rsidP="00D878B0">
      <w:pPr>
        <w:pStyle w:val="ListParagraph"/>
        <w:numPr>
          <w:ilvl w:val="1"/>
          <w:numId w:val="31"/>
        </w:numPr>
        <w:rPr>
          <w:rFonts w:ascii="Arial" w:hAnsi="Arial" w:cs="Arial"/>
          <w:iCs/>
        </w:rPr>
      </w:pPr>
      <w:r>
        <w:rPr>
          <w:rFonts w:ascii="Arial" w:hAnsi="Arial" w:cs="Arial"/>
          <w:iCs/>
        </w:rPr>
        <w:t xml:space="preserve">Goal </w:t>
      </w:r>
      <w:r w:rsidR="00AA788C">
        <w:rPr>
          <w:rFonts w:ascii="Arial" w:hAnsi="Arial" w:cs="Arial"/>
          <w:iCs/>
        </w:rPr>
        <w:t>1</w:t>
      </w:r>
      <w:r>
        <w:rPr>
          <w:rFonts w:ascii="Arial" w:hAnsi="Arial" w:cs="Arial"/>
          <w:iCs/>
        </w:rPr>
        <w:t xml:space="preserve"> – </w:t>
      </w:r>
      <w:r w:rsidR="00AA788C">
        <w:rPr>
          <w:rFonts w:ascii="Arial" w:hAnsi="Arial" w:cs="Arial"/>
          <w:iCs/>
        </w:rPr>
        <w:t>rewrite “to provide an immersive experience in ASL”</w:t>
      </w:r>
      <w:r>
        <w:rPr>
          <w:rFonts w:ascii="Arial" w:hAnsi="Arial" w:cs="Arial"/>
          <w:iCs/>
        </w:rPr>
        <w:t xml:space="preserve"> </w:t>
      </w:r>
    </w:p>
    <w:p w14:paraId="5F66B437" w14:textId="47927961" w:rsidR="00D878B0" w:rsidRDefault="00D878B0" w:rsidP="00D878B0">
      <w:pPr>
        <w:pStyle w:val="ListParagraph"/>
        <w:numPr>
          <w:ilvl w:val="0"/>
          <w:numId w:val="31"/>
        </w:numPr>
        <w:rPr>
          <w:rFonts w:ascii="Arial" w:hAnsi="Arial" w:cs="Arial"/>
          <w:iCs/>
        </w:rPr>
      </w:pPr>
      <w:r>
        <w:rPr>
          <w:rFonts w:ascii="Arial" w:hAnsi="Arial" w:cs="Arial"/>
          <w:iCs/>
        </w:rPr>
        <w:t xml:space="preserve">Major Course Topics – </w:t>
      </w:r>
      <w:r w:rsidR="00AA788C">
        <w:rPr>
          <w:rFonts w:ascii="Arial" w:hAnsi="Arial" w:cs="Arial"/>
          <w:iCs/>
        </w:rPr>
        <w:t>Topic 2 correct typo “narratives”</w:t>
      </w:r>
    </w:p>
    <w:p w14:paraId="021C78FA" w14:textId="03D13C55" w:rsidR="00D878B0" w:rsidRDefault="00D878B0" w:rsidP="00D878B0">
      <w:pPr>
        <w:pStyle w:val="ListParagraph"/>
        <w:numPr>
          <w:ilvl w:val="0"/>
          <w:numId w:val="31"/>
        </w:numPr>
        <w:rPr>
          <w:rFonts w:ascii="Arial" w:hAnsi="Arial" w:cs="Arial"/>
          <w:iCs/>
        </w:rPr>
      </w:pPr>
      <w:r>
        <w:rPr>
          <w:rFonts w:ascii="Arial" w:hAnsi="Arial" w:cs="Arial"/>
          <w:iCs/>
        </w:rPr>
        <w:t>Learning Outcomes</w:t>
      </w:r>
      <w:r w:rsidR="000D6B3E">
        <w:rPr>
          <w:rFonts w:ascii="Arial" w:hAnsi="Arial" w:cs="Arial"/>
          <w:iCs/>
        </w:rPr>
        <w:t xml:space="preserve"> – omit outcome 7</w:t>
      </w:r>
    </w:p>
    <w:p w14:paraId="6A39636A" w14:textId="77777777" w:rsidR="00D878B0" w:rsidRDefault="00D878B0" w:rsidP="00D878B0">
      <w:pPr>
        <w:pStyle w:val="ListParagraph"/>
        <w:numPr>
          <w:ilvl w:val="0"/>
          <w:numId w:val="31"/>
        </w:numPr>
        <w:rPr>
          <w:rFonts w:ascii="Arial" w:hAnsi="Arial" w:cs="Arial"/>
          <w:iCs/>
        </w:rPr>
      </w:pPr>
      <w:r>
        <w:rPr>
          <w:rFonts w:ascii="Arial" w:hAnsi="Arial" w:cs="Arial"/>
          <w:iCs/>
        </w:rPr>
        <w:t xml:space="preserve">Major Assignments </w:t>
      </w:r>
    </w:p>
    <w:p w14:paraId="36A7DC69" w14:textId="5D17C49D" w:rsidR="00D878B0" w:rsidRDefault="000D6B3E" w:rsidP="00D878B0">
      <w:pPr>
        <w:pStyle w:val="ListParagraph"/>
        <w:numPr>
          <w:ilvl w:val="1"/>
          <w:numId w:val="31"/>
        </w:numPr>
        <w:rPr>
          <w:rFonts w:ascii="Arial" w:hAnsi="Arial" w:cs="Arial"/>
          <w:iCs/>
        </w:rPr>
      </w:pPr>
      <w:r>
        <w:rPr>
          <w:rFonts w:ascii="Arial" w:hAnsi="Arial" w:cs="Arial"/>
          <w:iCs/>
        </w:rPr>
        <w:t>Class Participation</w:t>
      </w:r>
      <w:r w:rsidR="00D878B0">
        <w:rPr>
          <w:rFonts w:ascii="Arial" w:hAnsi="Arial" w:cs="Arial"/>
          <w:iCs/>
        </w:rPr>
        <w:t xml:space="preserve"> – </w:t>
      </w:r>
      <w:r>
        <w:rPr>
          <w:rFonts w:ascii="Arial" w:hAnsi="Arial" w:cs="Arial"/>
          <w:iCs/>
        </w:rPr>
        <w:t>reword to “not talking out loud”</w:t>
      </w:r>
    </w:p>
    <w:p w14:paraId="60BF6822" w14:textId="383D825F" w:rsidR="00D878B0" w:rsidRDefault="000D6B3E" w:rsidP="00D878B0">
      <w:pPr>
        <w:pStyle w:val="ListParagraph"/>
        <w:numPr>
          <w:ilvl w:val="1"/>
          <w:numId w:val="31"/>
        </w:numPr>
        <w:rPr>
          <w:rFonts w:ascii="Arial" w:hAnsi="Arial" w:cs="Arial"/>
          <w:iCs/>
        </w:rPr>
      </w:pPr>
      <w:r>
        <w:rPr>
          <w:rFonts w:ascii="Arial" w:hAnsi="Arial" w:cs="Arial"/>
          <w:iCs/>
        </w:rPr>
        <w:t>Quizzes – correct typo “</w:t>
      </w:r>
      <w:proofErr w:type="spellStart"/>
      <w:r>
        <w:rPr>
          <w:rFonts w:ascii="Arial" w:hAnsi="Arial" w:cs="Arial"/>
          <w:iCs/>
        </w:rPr>
        <w:t>wito</w:t>
      </w:r>
      <w:proofErr w:type="spellEnd"/>
      <w:r>
        <w:rPr>
          <w:rFonts w:ascii="Arial" w:hAnsi="Arial" w:cs="Arial"/>
          <w:iCs/>
        </w:rPr>
        <w:t>” sentence 2</w:t>
      </w:r>
    </w:p>
    <w:p w14:paraId="58538F91" w14:textId="1E3D43F2" w:rsidR="00D878B0" w:rsidRDefault="000D6B3E" w:rsidP="00D878B0">
      <w:pPr>
        <w:pStyle w:val="ListParagraph"/>
        <w:numPr>
          <w:ilvl w:val="1"/>
          <w:numId w:val="31"/>
        </w:numPr>
        <w:rPr>
          <w:rFonts w:ascii="Arial" w:hAnsi="Arial" w:cs="Arial"/>
          <w:iCs/>
        </w:rPr>
      </w:pPr>
      <w:r>
        <w:rPr>
          <w:rFonts w:ascii="Arial" w:hAnsi="Arial" w:cs="Arial"/>
          <w:iCs/>
        </w:rPr>
        <w:t>Outside Communication Activities/Reaction Reports</w:t>
      </w:r>
    </w:p>
    <w:p w14:paraId="18B79335" w14:textId="544D46A4" w:rsidR="00D878B0" w:rsidRDefault="000D6B3E" w:rsidP="00D878B0">
      <w:pPr>
        <w:pStyle w:val="ListParagraph"/>
        <w:numPr>
          <w:ilvl w:val="2"/>
          <w:numId w:val="31"/>
        </w:numPr>
        <w:rPr>
          <w:rFonts w:ascii="Arial" w:hAnsi="Arial" w:cs="Arial"/>
          <w:iCs/>
        </w:rPr>
      </w:pPr>
      <w:r>
        <w:rPr>
          <w:rFonts w:ascii="Arial" w:hAnsi="Arial" w:cs="Arial"/>
          <w:iCs/>
        </w:rPr>
        <w:t xml:space="preserve">Students are “required” to attend </w:t>
      </w:r>
      <w:proofErr w:type="gramStart"/>
      <w:r>
        <w:rPr>
          <w:rFonts w:ascii="Arial" w:hAnsi="Arial" w:cs="Arial"/>
          <w:iCs/>
        </w:rPr>
        <w:t>. . . .</w:t>
      </w:r>
      <w:proofErr w:type="gramEnd"/>
    </w:p>
    <w:p w14:paraId="55971073" w14:textId="1840BE54" w:rsidR="00D878B0" w:rsidRDefault="000D6B3E" w:rsidP="00D878B0">
      <w:pPr>
        <w:pStyle w:val="ListParagraph"/>
        <w:numPr>
          <w:ilvl w:val="2"/>
          <w:numId w:val="31"/>
        </w:numPr>
        <w:rPr>
          <w:rFonts w:ascii="Arial" w:hAnsi="Arial" w:cs="Arial"/>
          <w:iCs/>
        </w:rPr>
      </w:pPr>
      <w:r>
        <w:rPr>
          <w:rFonts w:ascii="Arial" w:hAnsi="Arial" w:cs="Arial"/>
          <w:iCs/>
        </w:rPr>
        <w:t>Adjust parallelism of 5 parts of paper (summary, analysis, comparison, suggestion, noting all interaction with other event guests)</w:t>
      </w:r>
    </w:p>
    <w:p w14:paraId="1F5EEE76" w14:textId="3F59BF7D" w:rsidR="00D878B0" w:rsidRDefault="000D6B3E" w:rsidP="00D878B0">
      <w:pPr>
        <w:pStyle w:val="ListParagraph"/>
        <w:numPr>
          <w:ilvl w:val="1"/>
          <w:numId w:val="31"/>
        </w:numPr>
        <w:rPr>
          <w:rFonts w:ascii="Arial" w:hAnsi="Arial" w:cs="Arial"/>
          <w:iCs/>
        </w:rPr>
      </w:pPr>
      <w:r>
        <w:rPr>
          <w:rFonts w:ascii="Arial" w:hAnsi="Arial" w:cs="Arial"/>
          <w:iCs/>
        </w:rPr>
        <w:t>Lab Hours/Exercises – Reword to match other syllabi</w:t>
      </w:r>
    </w:p>
    <w:p w14:paraId="44D21F9D" w14:textId="77777777" w:rsidR="00D878B0" w:rsidRDefault="00D878B0" w:rsidP="00D878B0">
      <w:pPr>
        <w:pStyle w:val="ListParagraph"/>
        <w:numPr>
          <w:ilvl w:val="0"/>
          <w:numId w:val="31"/>
        </w:numPr>
        <w:rPr>
          <w:rFonts w:ascii="Arial" w:hAnsi="Arial" w:cs="Arial"/>
          <w:iCs/>
        </w:rPr>
      </w:pPr>
      <w:r>
        <w:rPr>
          <w:rFonts w:ascii="Arial" w:hAnsi="Arial" w:cs="Arial"/>
          <w:iCs/>
        </w:rPr>
        <w:t>Grading Scale – change &lt; to Below</w:t>
      </w:r>
    </w:p>
    <w:p w14:paraId="4C139C3B" w14:textId="77777777" w:rsidR="00D878B0" w:rsidRDefault="00D878B0" w:rsidP="00D878B0">
      <w:pPr>
        <w:pStyle w:val="ListParagraph"/>
        <w:numPr>
          <w:ilvl w:val="0"/>
          <w:numId w:val="31"/>
        </w:numPr>
        <w:rPr>
          <w:rFonts w:ascii="Arial" w:hAnsi="Arial" w:cs="Arial"/>
          <w:iCs/>
        </w:rPr>
      </w:pPr>
      <w:r>
        <w:rPr>
          <w:rFonts w:ascii="Arial" w:hAnsi="Arial" w:cs="Arial"/>
          <w:iCs/>
        </w:rPr>
        <w:t>Required Text(s) – Check APA formatting</w:t>
      </w:r>
    </w:p>
    <w:p w14:paraId="275D673D" w14:textId="258BF45C" w:rsidR="00D878B0" w:rsidRDefault="00D878B0" w:rsidP="00D878B0">
      <w:pPr>
        <w:pStyle w:val="ListParagraph"/>
        <w:numPr>
          <w:ilvl w:val="0"/>
          <w:numId w:val="31"/>
        </w:numPr>
        <w:rPr>
          <w:rFonts w:ascii="Arial" w:hAnsi="Arial" w:cs="Arial"/>
          <w:iCs/>
        </w:rPr>
      </w:pPr>
      <w:r>
        <w:rPr>
          <w:rFonts w:ascii="Arial" w:hAnsi="Arial" w:cs="Arial"/>
          <w:iCs/>
        </w:rPr>
        <w:t xml:space="preserve">Attendance – </w:t>
      </w:r>
      <w:r w:rsidR="000D6B3E">
        <w:rPr>
          <w:rFonts w:ascii="Arial" w:hAnsi="Arial" w:cs="Arial"/>
          <w:iCs/>
        </w:rPr>
        <w:t>Clarify if the points are deducted from the participation grade or the final course grade</w:t>
      </w:r>
    </w:p>
    <w:p w14:paraId="1B19DD10" w14:textId="77777777" w:rsidR="000D6B3E" w:rsidRDefault="00D878B0" w:rsidP="00D878B0">
      <w:pPr>
        <w:pStyle w:val="ListParagraph"/>
        <w:numPr>
          <w:ilvl w:val="0"/>
          <w:numId w:val="31"/>
        </w:numPr>
        <w:rPr>
          <w:rFonts w:ascii="Arial" w:hAnsi="Arial" w:cs="Arial"/>
          <w:iCs/>
        </w:rPr>
      </w:pPr>
      <w:r>
        <w:rPr>
          <w:rFonts w:ascii="Arial" w:hAnsi="Arial" w:cs="Arial"/>
          <w:iCs/>
        </w:rPr>
        <w:t>Academic Conduct and Other</w:t>
      </w:r>
    </w:p>
    <w:p w14:paraId="454E66E7" w14:textId="625139E7" w:rsidR="00D878B0" w:rsidRDefault="00D878B0" w:rsidP="000D6B3E">
      <w:pPr>
        <w:pStyle w:val="ListParagraph"/>
        <w:numPr>
          <w:ilvl w:val="1"/>
          <w:numId w:val="31"/>
        </w:numPr>
        <w:rPr>
          <w:rFonts w:ascii="Arial" w:hAnsi="Arial" w:cs="Arial"/>
          <w:iCs/>
        </w:rPr>
      </w:pPr>
      <w:r>
        <w:rPr>
          <w:rFonts w:ascii="Arial" w:hAnsi="Arial" w:cs="Arial"/>
          <w:iCs/>
        </w:rPr>
        <w:t>Drs. Lau and Lee stated they would rework these sections based on feedback given on RHSC courses reviewed in previous UCC meetings.</w:t>
      </w:r>
    </w:p>
    <w:p w14:paraId="4B089B5D" w14:textId="77777777" w:rsidR="000D6B3E" w:rsidRDefault="000D6B3E" w:rsidP="000D6B3E">
      <w:pPr>
        <w:pStyle w:val="ListParagraph"/>
        <w:numPr>
          <w:ilvl w:val="1"/>
          <w:numId w:val="31"/>
        </w:numPr>
        <w:rPr>
          <w:rFonts w:ascii="Arial" w:hAnsi="Arial" w:cs="Arial"/>
          <w:iCs/>
        </w:rPr>
      </w:pPr>
      <w:r>
        <w:rPr>
          <w:rFonts w:ascii="Arial" w:hAnsi="Arial" w:cs="Arial"/>
          <w:iCs/>
        </w:rPr>
        <w:t>Voice Policy</w:t>
      </w:r>
    </w:p>
    <w:p w14:paraId="26DA194C" w14:textId="77777777" w:rsidR="000D6B3E" w:rsidRDefault="000D6B3E" w:rsidP="000D6B3E">
      <w:pPr>
        <w:pStyle w:val="ListParagraph"/>
        <w:numPr>
          <w:ilvl w:val="2"/>
          <w:numId w:val="31"/>
        </w:numPr>
        <w:rPr>
          <w:rFonts w:ascii="Arial" w:hAnsi="Arial" w:cs="Arial"/>
          <w:iCs/>
        </w:rPr>
      </w:pPr>
      <w:r>
        <w:rPr>
          <w:rFonts w:ascii="Arial" w:hAnsi="Arial" w:cs="Arial"/>
          <w:iCs/>
        </w:rPr>
        <w:t>Change the second sentence to read “The second offense will result in one or all of the following consequences”</w:t>
      </w:r>
    </w:p>
    <w:p w14:paraId="13CD9327" w14:textId="7978C44D" w:rsidR="000D6B3E" w:rsidRDefault="000D6B3E" w:rsidP="000D6B3E">
      <w:pPr>
        <w:pStyle w:val="ListParagraph"/>
        <w:numPr>
          <w:ilvl w:val="2"/>
          <w:numId w:val="31"/>
        </w:numPr>
        <w:rPr>
          <w:rFonts w:ascii="Arial" w:hAnsi="Arial" w:cs="Arial"/>
          <w:iCs/>
        </w:rPr>
      </w:pPr>
      <w:r>
        <w:rPr>
          <w:rFonts w:ascii="Arial" w:hAnsi="Arial" w:cs="Arial"/>
          <w:iCs/>
        </w:rPr>
        <w:t>Option 2 -  specify number of attendance points lost</w:t>
      </w:r>
    </w:p>
    <w:p w14:paraId="61273513" w14:textId="2B13E38A" w:rsidR="000D6B3E" w:rsidRPr="00536E1C" w:rsidRDefault="000D6B3E" w:rsidP="000D6B3E">
      <w:pPr>
        <w:pStyle w:val="ListParagraph"/>
        <w:numPr>
          <w:ilvl w:val="2"/>
          <w:numId w:val="31"/>
        </w:numPr>
        <w:rPr>
          <w:rFonts w:ascii="Arial" w:hAnsi="Arial" w:cs="Arial"/>
          <w:iCs/>
        </w:rPr>
      </w:pPr>
      <w:r>
        <w:rPr>
          <w:rFonts w:ascii="Arial" w:hAnsi="Arial" w:cs="Arial"/>
          <w:iCs/>
        </w:rPr>
        <w:t xml:space="preserve">Remove option 4 </w:t>
      </w:r>
      <w:r w:rsidR="00C53209">
        <w:rPr>
          <w:rFonts w:ascii="Arial" w:hAnsi="Arial" w:cs="Arial"/>
          <w:iCs/>
        </w:rPr>
        <w:t>“All of the above”</w:t>
      </w:r>
    </w:p>
    <w:p w14:paraId="55257893" w14:textId="77777777" w:rsidR="00C838E5" w:rsidRPr="00C838E5" w:rsidRDefault="00C838E5" w:rsidP="00C838E5">
      <w:pPr>
        <w:rPr>
          <w:rFonts w:ascii="Arial" w:hAnsi="Arial" w:cs="Arial"/>
          <w:iCs/>
        </w:rPr>
      </w:pPr>
    </w:p>
    <w:p w14:paraId="180A4DB8" w14:textId="7F598899" w:rsidR="000D6B3E" w:rsidRDefault="000D6B3E" w:rsidP="000D6B3E">
      <w:pPr>
        <w:rPr>
          <w:rFonts w:ascii="Arial" w:hAnsi="Arial" w:cs="Arial"/>
          <w:iCs/>
        </w:rPr>
      </w:pPr>
      <w:r>
        <w:rPr>
          <w:rFonts w:ascii="Arial" w:hAnsi="Arial" w:cs="Arial"/>
          <w:iCs/>
        </w:rPr>
        <w:t xml:space="preserve">Shirley Cherry moved to return the proposal to the originator for recommended changes with the proposal returning to the </w:t>
      </w:r>
      <w:r w:rsidR="00651951">
        <w:rPr>
          <w:rFonts w:ascii="Arial" w:hAnsi="Arial" w:cs="Arial"/>
          <w:iCs/>
        </w:rPr>
        <w:t>UCC Chair</w:t>
      </w:r>
      <w:r>
        <w:rPr>
          <w:rFonts w:ascii="Arial" w:hAnsi="Arial" w:cs="Arial"/>
          <w:iCs/>
        </w:rPr>
        <w:t xml:space="preserve"> for final approval pending the approval of the ASL minor proposal.  Theresa McGarry seconded.  The motion passed unanimously.</w:t>
      </w:r>
    </w:p>
    <w:p w14:paraId="3452A159" w14:textId="77777777" w:rsidR="00C838E5" w:rsidRDefault="00C838E5" w:rsidP="00C838E5">
      <w:pPr>
        <w:rPr>
          <w:rFonts w:ascii="Arial" w:hAnsi="Arial" w:cs="Arial"/>
          <w:iCs/>
        </w:rPr>
      </w:pPr>
    </w:p>
    <w:p w14:paraId="5FDC6140" w14:textId="62ECC383" w:rsidR="00C838E5" w:rsidRDefault="00C838E5" w:rsidP="00007C04">
      <w:pPr>
        <w:rPr>
          <w:rFonts w:ascii="Arial" w:hAnsi="Arial" w:cs="Arial"/>
          <w:iCs/>
        </w:rPr>
      </w:pPr>
    </w:p>
    <w:p w14:paraId="67A453DD" w14:textId="605592C1" w:rsidR="00C838E5" w:rsidRDefault="00C838E5" w:rsidP="00C838E5">
      <w:pPr>
        <w:rPr>
          <w:rFonts w:ascii="Arial" w:hAnsi="Arial" w:cs="Arial"/>
          <w:i/>
          <w:iCs/>
        </w:rPr>
      </w:pPr>
      <w:r w:rsidRPr="00C838E5">
        <w:rPr>
          <w:rFonts w:ascii="Arial" w:hAnsi="Arial" w:cs="Arial"/>
          <w:i/>
          <w:iCs/>
          <w:highlight w:val="yellow"/>
        </w:rPr>
        <w:t xml:space="preserve">-New Course: CDIS </w:t>
      </w:r>
      <w:r>
        <w:rPr>
          <w:rFonts w:ascii="Arial" w:hAnsi="Arial" w:cs="Arial"/>
          <w:i/>
          <w:iCs/>
          <w:highlight w:val="yellow"/>
        </w:rPr>
        <w:t>4015</w:t>
      </w:r>
      <w:r w:rsidRPr="00C838E5">
        <w:rPr>
          <w:rFonts w:ascii="Arial" w:hAnsi="Arial" w:cs="Arial"/>
          <w:i/>
          <w:iCs/>
          <w:highlight w:val="yellow"/>
        </w:rPr>
        <w:t xml:space="preserve">: </w:t>
      </w:r>
      <w:r>
        <w:rPr>
          <w:rFonts w:ascii="Arial" w:hAnsi="Arial" w:cs="Arial"/>
          <w:i/>
          <w:iCs/>
          <w:highlight w:val="yellow"/>
        </w:rPr>
        <w:t>American Sign Language IV Advanced</w:t>
      </w:r>
    </w:p>
    <w:p w14:paraId="263239CD" w14:textId="77777777" w:rsidR="00C838E5" w:rsidRDefault="00C838E5" w:rsidP="00C838E5">
      <w:pPr>
        <w:rPr>
          <w:rFonts w:ascii="Arial" w:hAnsi="Arial" w:cs="Arial"/>
          <w:iCs/>
        </w:rPr>
      </w:pPr>
    </w:p>
    <w:p w14:paraId="1FBBF8F4" w14:textId="77777777" w:rsidR="00C53209" w:rsidRDefault="00C53209" w:rsidP="00C53209">
      <w:pPr>
        <w:rPr>
          <w:rFonts w:ascii="Arial" w:hAnsi="Arial" w:cs="Arial"/>
          <w:iCs/>
        </w:rPr>
      </w:pPr>
      <w:r>
        <w:rPr>
          <w:rFonts w:ascii="Arial" w:hAnsi="Arial" w:cs="Arial"/>
          <w:iCs/>
        </w:rPr>
        <w:t>Snapshot:</w:t>
      </w:r>
    </w:p>
    <w:p w14:paraId="094A608A" w14:textId="77777777" w:rsidR="00C53209" w:rsidRDefault="00C53209" w:rsidP="00C53209">
      <w:pPr>
        <w:pStyle w:val="ListParagraph"/>
        <w:numPr>
          <w:ilvl w:val="0"/>
          <w:numId w:val="31"/>
        </w:numPr>
        <w:rPr>
          <w:rFonts w:ascii="Arial" w:hAnsi="Arial" w:cs="Arial"/>
          <w:iCs/>
        </w:rPr>
      </w:pPr>
      <w:r>
        <w:rPr>
          <w:rFonts w:ascii="Arial" w:hAnsi="Arial" w:cs="Arial"/>
          <w:iCs/>
        </w:rPr>
        <w:t>Academic Justification</w:t>
      </w:r>
    </w:p>
    <w:p w14:paraId="056654F2" w14:textId="77777777" w:rsidR="00C53209" w:rsidRDefault="00C53209" w:rsidP="00C53209">
      <w:pPr>
        <w:pStyle w:val="ListParagraph"/>
        <w:numPr>
          <w:ilvl w:val="1"/>
          <w:numId w:val="31"/>
        </w:numPr>
        <w:rPr>
          <w:rFonts w:ascii="Arial" w:hAnsi="Arial" w:cs="Arial"/>
          <w:iCs/>
        </w:rPr>
      </w:pPr>
      <w:r>
        <w:rPr>
          <w:rFonts w:ascii="Arial" w:hAnsi="Arial" w:cs="Arial"/>
          <w:iCs/>
        </w:rPr>
        <w:t>omit the first sentence</w:t>
      </w:r>
    </w:p>
    <w:p w14:paraId="41D56DFA" w14:textId="496B8DD5" w:rsidR="00C53209" w:rsidRDefault="00C53209" w:rsidP="00C53209">
      <w:pPr>
        <w:pStyle w:val="ListParagraph"/>
        <w:numPr>
          <w:ilvl w:val="1"/>
          <w:numId w:val="31"/>
        </w:numPr>
        <w:rPr>
          <w:rFonts w:ascii="Arial" w:hAnsi="Arial" w:cs="Arial"/>
          <w:iCs/>
        </w:rPr>
      </w:pPr>
      <w:r>
        <w:rPr>
          <w:rFonts w:ascii="Arial" w:hAnsi="Arial" w:cs="Arial"/>
          <w:iCs/>
        </w:rPr>
        <w:t xml:space="preserve">remove “will” to read “This course expands . . . and enhances . . . </w:t>
      </w:r>
    </w:p>
    <w:p w14:paraId="33E8F426" w14:textId="77777777" w:rsidR="00C53209" w:rsidRPr="00AA788C" w:rsidRDefault="00C53209" w:rsidP="00C53209">
      <w:pPr>
        <w:pStyle w:val="ListParagraph"/>
        <w:numPr>
          <w:ilvl w:val="0"/>
          <w:numId w:val="31"/>
        </w:numPr>
        <w:rPr>
          <w:rFonts w:ascii="Arial" w:hAnsi="Arial" w:cs="Arial"/>
          <w:iCs/>
        </w:rPr>
      </w:pPr>
      <w:r>
        <w:rPr>
          <w:rFonts w:ascii="Arial" w:hAnsi="Arial" w:cs="Arial"/>
          <w:iCs/>
        </w:rPr>
        <w:t>Prerequisites – Delete CDIS 2010, leaving only CDIS 2020</w:t>
      </w:r>
    </w:p>
    <w:p w14:paraId="6F0DBB4D" w14:textId="123F6E97" w:rsidR="00C53209" w:rsidRDefault="00C53209" w:rsidP="00C53209">
      <w:pPr>
        <w:pStyle w:val="ListParagraph"/>
        <w:numPr>
          <w:ilvl w:val="0"/>
          <w:numId w:val="31"/>
        </w:numPr>
        <w:rPr>
          <w:rFonts w:ascii="Arial" w:hAnsi="Arial" w:cs="Arial"/>
          <w:iCs/>
        </w:rPr>
      </w:pPr>
      <w:r>
        <w:rPr>
          <w:rFonts w:ascii="Arial" w:hAnsi="Arial" w:cs="Arial"/>
          <w:iCs/>
        </w:rPr>
        <w:t>Catalog Description – Remove “ASL IV is complimentary to ASL III”</w:t>
      </w:r>
    </w:p>
    <w:p w14:paraId="0AEB37F7" w14:textId="5DF0843B" w:rsidR="00C53209" w:rsidRDefault="00C53209" w:rsidP="00C53209">
      <w:pPr>
        <w:pStyle w:val="ListParagraph"/>
        <w:numPr>
          <w:ilvl w:val="0"/>
          <w:numId w:val="31"/>
        </w:numPr>
        <w:rPr>
          <w:rFonts w:ascii="Arial" w:hAnsi="Arial" w:cs="Arial"/>
          <w:iCs/>
        </w:rPr>
      </w:pPr>
      <w:r>
        <w:rPr>
          <w:rFonts w:ascii="Arial" w:hAnsi="Arial" w:cs="Arial"/>
          <w:iCs/>
        </w:rPr>
        <w:t>Identify Course Instructors – add the academic qualifications of the person to be hired</w:t>
      </w:r>
    </w:p>
    <w:p w14:paraId="7CCEB041" w14:textId="77777777" w:rsidR="00C53209" w:rsidRDefault="00C53209" w:rsidP="00C53209">
      <w:pPr>
        <w:rPr>
          <w:rFonts w:ascii="Arial" w:hAnsi="Arial" w:cs="Arial"/>
          <w:iCs/>
        </w:rPr>
      </w:pPr>
      <w:r>
        <w:rPr>
          <w:rFonts w:ascii="Arial" w:hAnsi="Arial" w:cs="Arial"/>
          <w:iCs/>
        </w:rPr>
        <w:t>Syllabus</w:t>
      </w:r>
    </w:p>
    <w:p w14:paraId="204CB04A" w14:textId="77777777" w:rsidR="00C53209" w:rsidRDefault="00C53209" w:rsidP="00C53209">
      <w:pPr>
        <w:pStyle w:val="ListParagraph"/>
        <w:numPr>
          <w:ilvl w:val="0"/>
          <w:numId w:val="31"/>
        </w:numPr>
        <w:rPr>
          <w:rFonts w:ascii="Arial" w:hAnsi="Arial" w:cs="Arial"/>
          <w:iCs/>
        </w:rPr>
      </w:pPr>
      <w:r>
        <w:rPr>
          <w:rFonts w:ascii="Arial" w:hAnsi="Arial" w:cs="Arial"/>
          <w:iCs/>
        </w:rPr>
        <w:t>Academic Purpose and Goals</w:t>
      </w:r>
    </w:p>
    <w:p w14:paraId="3913D855" w14:textId="77777777" w:rsidR="00C53209" w:rsidRDefault="00C53209" w:rsidP="00C53209">
      <w:pPr>
        <w:pStyle w:val="ListParagraph"/>
        <w:numPr>
          <w:ilvl w:val="1"/>
          <w:numId w:val="31"/>
        </w:numPr>
        <w:rPr>
          <w:rFonts w:ascii="Arial" w:hAnsi="Arial" w:cs="Arial"/>
          <w:iCs/>
        </w:rPr>
      </w:pPr>
      <w:r>
        <w:rPr>
          <w:rFonts w:ascii="Arial" w:hAnsi="Arial" w:cs="Arial"/>
          <w:iCs/>
        </w:rPr>
        <w:t>Omit 2</w:t>
      </w:r>
      <w:r w:rsidRPr="00536E1C">
        <w:rPr>
          <w:rFonts w:ascii="Arial" w:hAnsi="Arial" w:cs="Arial"/>
          <w:iCs/>
          <w:vertAlign w:val="superscript"/>
        </w:rPr>
        <w:t>nd</w:t>
      </w:r>
      <w:r>
        <w:rPr>
          <w:rFonts w:ascii="Arial" w:hAnsi="Arial" w:cs="Arial"/>
          <w:iCs/>
        </w:rPr>
        <w:t xml:space="preserve"> sentence of purpose – This course will be a required </w:t>
      </w:r>
      <w:proofErr w:type="gramStart"/>
      <w:r>
        <w:rPr>
          <w:rFonts w:ascii="Arial" w:hAnsi="Arial" w:cs="Arial"/>
          <w:iCs/>
        </w:rPr>
        <w:t>. . . .</w:t>
      </w:r>
      <w:proofErr w:type="gramEnd"/>
    </w:p>
    <w:p w14:paraId="495EF95D" w14:textId="1312F8A7" w:rsidR="00C53209" w:rsidRDefault="00C53209" w:rsidP="00C53209">
      <w:pPr>
        <w:pStyle w:val="ListParagraph"/>
        <w:numPr>
          <w:ilvl w:val="1"/>
          <w:numId w:val="31"/>
        </w:numPr>
        <w:rPr>
          <w:rFonts w:ascii="Arial" w:hAnsi="Arial" w:cs="Arial"/>
          <w:iCs/>
        </w:rPr>
      </w:pPr>
      <w:r>
        <w:rPr>
          <w:rFonts w:ascii="Arial" w:hAnsi="Arial" w:cs="Arial"/>
          <w:iCs/>
        </w:rPr>
        <w:t>Rewrite goals to reflect goals of this course specifically</w:t>
      </w:r>
    </w:p>
    <w:p w14:paraId="5B913F5F" w14:textId="11E25835" w:rsidR="00C53209" w:rsidRDefault="00C53209" w:rsidP="00C53209">
      <w:pPr>
        <w:pStyle w:val="ListParagraph"/>
        <w:numPr>
          <w:ilvl w:val="0"/>
          <w:numId w:val="31"/>
        </w:numPr>
        <w:rPr>
          <w:rFonts w:ascii="Arial" w:hAnsi="Arial" w:cs="Arial"/>
          <w:iCs/>
        </w:rPr>
      </w:pPr>
      <w:r>
        <w:rPr>
          <w:rFonts w:ascii="Arial" w:hAnsi="Arial" w:cs="Arial"/>
          <w:iCs/>
        </w:rPr>
        <w:lastRenderedPageBreak/>
        <w:t>Major Course Topics – Omit “Demonstrate fluency with ASL” and “Teaching Deaf Students”</w:t>
      </w:r>
    </w:p>
    <w:p w14:paraId="68CF756E" w14:textId="77777777" w:rsidR="00C53209" w:rsidRDefault="00C53209" w:rsidP="00C53209">
      <w:pPr>
        <w:pStyle w:val="ListParagraph"/>
        <w:numPr>
          <w:ilvl w:val="0"/>
          <w:numId w:val="31"/>
        </w:numPr>
        <w:rPr>
          <w:rFonts w:ascii="Arial" w:hAnsi="Arial" w:cs="Arial"/>
          <w:iCs/>
        </w:rPr>
      </w:pPr>
      <w:r>
        <w:rPr>
          <w:rFonts w:ascii="Arial" w:hAnsi="Arial" w:cs="Arial"/>
          <w:iCs/>
        </w:rPr>
        <w:t>Learning Outcomes</w:t>
      </w:r>
    </w:p>
    <w:p w14:paraId="6E391080" w14:textId="0AC4F029" w:rsidR="00C53209" w:rsidRDefault="00C53209" w:rsidP="00C53209">
      <w:pPr>
        <w:pStyle w:val="ListParagraph"/>
        <w:numPr>
          <w:ilvl w:val="1"/>
          <w:numId w:val="31"/>
        </w:numPr>
        <w:rPr>
          <w:rFonts w:ascii="Arial" w:hAnsi="Arial" w:cs="Arial"/>
          <w:iCs/>
        </w:rPr>
      </w:pPr>
      <w:r>
        <w:rPr>
          <w:rFonts w:ascii="Arial" w:hAnsi="Arial" w:cs="Arial"/>
          <w:iCs/>
        </w:rPr>
        <w:t xml:space="preserve">Outcomes 1 and 3 </w:t>
      </w:r>
      <w:proofErr w:type="gramStart"/>
      <w:r>
        <w:rPr>
          <w:rFonts w:ascii="Arial" w:hAnsi="Arial" w:cs="Arial"/>
          <w:iCs/>
        </w:rPr>
        <w:t>overlap</w:t>
      </w:r>
      <w:proofErr w:type="gramEnd"/>
      <w:r>
        <w:rPr>
          <w:rFonts w:ascii="Arial" w:hAnsi="Arial" w:cs="Arial"/>
          <w:iCs/>
        </w:rPr>
        <w:t xml:space="preserve"> – Delete goal 1. Rewrite goal 3 to read </w:t>
      </w:r>
      <w:proofErr w:type="gramStart"/>
      <w:r>
        <w:rPr>
          <w:rFonts w:ascii="Arial" w:hAnsi="Arial" w:cs="Arial"/>
          <w:iCs/>
        </w:rPr>
        <w:t>“ .</w:t>
      </w:r>
      <w:proofErr w:type="gramEnd"/>
      <w:r>
        <w:rPr>
          <w:rFonts w:ascii="Arial" w:hAnsi="Arial" w:cs="Arial"/>
          <w:iCs/>
        </w:rPr>
        <w:t xml:space="preserve"> . proficiency in ASL adequate for communicating freely with the Deaf”</w:t>
      </w:r>
    </w:p>
    <w:p w14:paraId="6F01BA4D" w14:textId="167333D9" w:rsidR="00C53209" w:rsidRDefault="00C53209" w:rsidP="00C53209">
      <w:pPr>
        <w:pStyle w:val="ListParagraph"/>
        <w:numPr>
          <w:ilvl w:val="1"/>
          <w:numId w:val="31"/>
        </w:numPr>
        <w:rPr>
          <w:rFonts w:ascii="Arial" w:hAnsi="Arial" w:cs="Arial"/>
          <w:iCs/>
        </w:rPr>
      </w:pPr>
      <w:r>
        <w:rPr>
          <w:rFonts w:ascii="Arial" w:hAnsi="Arial" w:cs="Arial"/>
          <w:iCs/>
        </w:rPr>
        <w:t>Omit outcome 13 – not a learning outcome</w:t>
      </w:r>
    </w:p>
    <w:p w14:paraId="1E3AFB68" w14:textId="77777777" w:rsidR="00C53209" w:rsidRDefault="00C53209" w:rsidP="00C53209">
      <w:pPr>
        <w:pStyle w:val="ListParagraph"/>
        <w:numPr>
          <w:ilvl w:val="0"/>
          <w:numId w:val="31"/>
        </w:numPr>
        <w:rPr>
          <w:rFonts w:ascii="Arial" w:hAnsi="Arial" w:cs="Arial"/>
          <w:iCs/>
        </w:rPr>
      </w:pPr>
      <w:r>
        <w:rPr>
          <w:rFonts w:ascii="Arial" w:hAnsi="Arial" w:cs="Arial"/>
          <w:iCs/>
        </w:rPr>
        <w:t xml:space="preserve">Major Assignments </w:t>
      </w:r>
    </w:p>
    <w:p w14:paraId="57CB96D4" w14:textId="77777777" w:rsidR="00C53209" w:rsidRDefault="00C53209" w:rsidP="00C53209">
      <w:pPr>
        <w:pStyle w:val="ListParagraph"/>
        <w:numPr>
          <w:ilvl w:val="1"/>
          <w:numId w:val="31"/>
        </w:numPr>
        <w:rPr>
          <w:rFonts w:ascii="Arial" w:hAnsi="Arial" w:cs="Arial"/>
          <w:iCs/>
        </w:rPr>
      </w:pPr>
      <w:r>
        <w:rPr>
          <w:rFonts w:ascii="Arial" w:hAnsi="Arial" w:cs="Arial"/>
          <w:iCs/>
        </w:rPr>
        <w:t>Class Participation – reword to “not talking out loud”</w:t>
      </w:r>
    </w:p>
    <w:p w14:paraId="3FD57616" w14:textId="77777777" w:rsidR="00C53209" w:rsidRDefault="00C53209" w:rsidP="00C53209">
      <w:pPr>
        <w:pStyle w:val="ListParagraph"/>
        <w:numPr>
          <w:ilvl w:val="1"/>
          <w:numId w:val="31"/>
        </w:numPr>
        <w:rPr>
          <w:rFonts w:ascii="Arial" w:hAnsi="Arial" w:cs="Arial"/>
          <w:iCs/>
        </w:rPr>
      </w:pPr>
      <w:r>
        <w:rPr>
          <w:rFonts w:ascii="Arial" w:hAnsi="Arial" w:cs="Arial"/>
          <w:iCs/>
        </w:rPr>
        <w:t>Outside Communication Activities/Reaction Reports</w:t>
      </w:r>
    </w:p>
    <w:p w14:paraId="7B1FF79D" w14:textId="77777777" w:rsidR="00C53209" w:rsidRDefault="00C53209" w:rsidP="00C53209">
      <w:pPr>
        <w:pStyle w:val="ListParagraph"/>
        <w:numPr>
          <w:ilvl w:val="2"/>
          <w:numId w:val="31"/>
        </w:numPr>
        <w:rPr>
          <w:rFonts w:ascii="Arial" w:hAnsi="Arial" w:cs="Arial"/>
          <w:iCs/>
        </w:rPr>
      </w:pPr>
      <w:r>
        <w:rPr>
          <w:rFonts w:ascii="Arial" w:hAnsi="Arial" w:cs="Arial"/>
          <w:iCs/>
        </w:rPr>
        <w:t xml:space="preserve">Students are “required” to attend </w:t>
      </w:r>
      <w:proofErr w:type="gramStart"/>
      <w:r>
        <w:rPr>
          <w:rFonts w:ascii="Arial" w:hAnsi="Arial" w:cs="Arial"/>
          <w:iCs/>
        </w:rPr>
        <w:t>. . . .</w:t>
      </w:r>
      <w:proofErr w:type="gramEnd"/>
    </w:p>
    <w:p w14:paraId="146B4922" w14:textId="77777777" w:rsidR="00C53209" w:rsidRDefault="00C53209" w:rsidP="00C53209">
      <w:pPr>
        <w:pStyle w:val="ListParagraph"/>
        <w:numPr>
          <w:ilvl w:val="2"/>
          <w:numId w:val="31"/>
        </w:numPr>
        <w:rPr>
          <w:rFonts w:ascii="Arial" w:hAnsi="Arial" w:cs="Arial"/>
          <w:iCs/>
        </w:rPr>
      </w:pPr>
      <w:r>
        <w:rPr>
          <w:rFonts w:ascii="Arial" w:hAnsi="Arial" w:cs="Arial"/>
          <w:iCs/>
        </w:rPr>
        <w:t>Adjust parallelism of 5 parts of paper (summary, analysis, comparison, suggestion, noting all interaction with other event guests)</w:t>
      </w:r>
    </w:p>
    <w:p w14:paraId="4BC68594" w14:textId="77777777" w:rsidR="00C53209" w:rsidRDefault="00C53209" w:rsidP="00C53209">
      <w:pPr>
        <w:pStyle w:val="ListParagraph"/>
        <w:numPr>
          <w:ilvl w:val="0"/>
          <w:numId w:val="31"/>
        </w:numPr>
        <w:rPr>
          <w:rFonts w:ascii="Arial" w:hAnsi="Arial" w:cs="Arial"/>
          <w:iCs/>
        </w:rPr>
      </w:pPr>
      <w:r>
        <w:rPr>
          <w:rFonts w:ascii="Arial" w:hAnsi="Arial" w:cs="Arial"/>
          <w:iCs/>
        </w:rPr>
        <w:t>Grading Scale – change &lt; to Below</w:t>
      </w:r>
    </w:p>
    <w:p w14:paraId="19FF6B7D" w14:textId="59C401FA" w:rsidR="00C53209" w:rsidRDefault="00C53209" w:rsidP="00C53209">
      <w:pPr>
        <w:pStyle w:val="ListParagraph"/>
        <w:numPr>
          <w:ilvl w:val="0"/>
          <w:numId w:val="31"/>
        </w:numPr>
        <w:rPr>
          <w:rFonts w:ascii="Arial" w:hAnsi="Arial" w:cs="Arial"/>
          <w:iCs/>
        </w:rPr>
      </w:pPr>
      <w:r>
        <w:rPr>
          <w:rFonts w:ascii="Arial" w:hAnsi="Arial" w:cs="Arial"/>
          <w:iCs/>
        </w:rPr>
        <w:t>Required Text(s) – Check APA formatting; One text is over 20 years old.  Consider a newer text unless this is a classic for the discipline.</w:t>
      </w:r>
    </w:p>
    <w:p w14:paraId="76CB6363" w14:textId="77777777" w:rsidR="00C53209" w:rsidRDefault="00C53209" w:rsidP="00C53209">
      <w:pPr>
        <w:pStyle w:val="ListParagraph"/>
        <w:numPr>
          <w:ilvl w:val="0"/>
          <w:numId w:val="31"/>
        </w:numPr>
        <w:rPr>
          <w:rFonts w:ascii="Arial" w:hAnsi="Arial" w:cs="Arial"/>
          <w:iCs/>
        </w:rPr>
      </w:pPr>
      <w:r>
        <w:rPr>
          <w:rFonts w:ascii="Arial" w:hAnsi="Arial" w:cs="Arial"/>
          <w:iCs/>
        </w:rPr>
        <w:t>Attendance – Clarify if the points are deducted from the participation grade or the final course grade</w:t>
      </w:r>
    </w:p>
    <w:p w14:paraId="73B0CA04" w14:textId="77777777" w:rsidR="00C53209" w:rsidRDefault="00C53209" w:rsidP="00C53209">
      <w:pPr>
        <w:pStyle w:val="ListParagraph"/>
        <w:numPr>
          <w:ilvl w:val="0"/>
          <w:numId w:val="31"/>
        </w:numPr>
        <w:rPr>
          <w:rFonts w:ascii="Arial" w:hAnsi="Arial" w:cs="Arial"/>
          <w:iCs/>
        </w:rPr>
      </w:pPr>
      <w:r>
        <w:rPr>
          <w:rFonts w:ascii="Arial" w:hAnsi="Arial" w:cs="Arial"/>
          <w:iCs/>
        </w:rPr>
        <w:t>Academic Conduct and Other</w:t>
      </w:r>
    </w:p>
    <w:p w14:paraId="604301CC" w14:textId="77777777" w:rsidR="00C53209" w:rsidRDefault="00C53209" w:rsidP="00C53209">
      <w:pPr>
        <w:pStyle w:val="ListParagraph"/>
        <w:numPr>
          <w:ilvl w:val="1"/>
          <w:numId w:val="31"/>
        </w:numPr>
        <w:rPr>
          <w:rFonts w:ascii="Arial" w:hAnsi="Arial" w:cs="Arial"/>
          <w:iCs/>
        </w:rPr>
      </w:pPr>
      <w:r>
        <w:rPr>
          <w:rFonts w:ascii="Arial" w:hAnsi="Arial" w:cs="Arial"/>
          <w:iCs/>
        </w:rPr>
        <w:t>Drs. Lau and Lee stated they would rework these sections based on feedback given on RHSC courses reviewed in previous UCC meetings.</w:t>
      </w:r>
    </w:p>
    <w:p w14:paraId="05A8E32D" w14:textId="77777777" w:rsidR="00C53209" w:rsidRDefault="00C53209" w:rsidP="00C53209">
      <w:pPr>
        <w:pStyle w:val="ListParagraph"/>
        <w:numPr>
          <w:ilvl w:val="1"/>
          <w:numId w:val="31"/>
        </w:numPr>
        <w:rPr>
          <w:rFonts w:ascii="Arial" w:hAnsi="Arial" w:cs="Arial"/>
          <w:iCs/>
        </w:rPr>
      </w:pPr>
      <w:r>
        <w:rPr>
          <w:rFonts w:ascii="Arial" w:hAnsi="Arial" w:cs="Arial"/>
          <w:iCs/>
        </w:rPr>
        <w:t>Voice Policy</w:t>
      </w:r>
    </w:p>
    <w:p w14:paraId="3B1FF6B0" w14:textId="77777777" w:rsidR="00C53209" w:rsidRDefault="00C53209" w:rsidP="00C53209">
      <w:pPr>
        <w:pStyle w:val="ListParagraph"/>
        <w:numPr>
          <w:ilvl w:val="2"/>
          <w:numId w:val="31"/>
        </w:numPr>
        <w:rPr>
          <w:rFonts w:ascii="Arial" w:hAnsi="Arial" w:cs="Arial"/>
          <w:iCs/>
        </w:rPr>
      </w:pPr>
      <w:r>
        <w:rPr>
          <w:rFonts w:ascii="Arial" w:hAnsi="Arial" w:cs="Arial"/>
          <w:iCs/>
        </w:rPr>
        <w:t>Change the second sentence to read “The second offense will result in one or all of the following consequences”</w:t>
      </w:r>
    </w:p>
    <w:p w14:paraId="54478066" w14:textId="77777777" w:rsidR="00C53209" w:rsidRDefault="00C53209" w:rsidP="00C53209">
      <w:pPr>
        <w:pStyle w:val="ListParagraph"/>
        <w:numPr>
          <w:ilvl w:val="2"/>
          <w:numId w:val="31"/>
        </w:numPr>
        <w:rPr>
          <w:rFonts w:ascii="Arial" w:hAnsi="Arial" w:cs="Arial"/>
          <w:iCs/>
        </w:rPr>
      </w:pPr>
      <w:r>
        <w:rPr>
          <w:rFonts w:ascii="Arial" w:hAnsi="Arial" w:cs="Arial"/>
          <w:iCs/>
        </w:rPr>
        <w:t>Option 2 -  specify number of attendance points lost</w:t>
      </w:r>
    </w:p>
    <w:p w14:paraId="5615A750" w14:textId="77777777" w:rsidR="00C53209" w:rsidRPr="00536E1C" w:rsidRDefault="00C53209" w:rsidP="00C53209">
      <w:pPr>
        <w:pStyle w:val="ListParagraph"/>
        <w:numPr>
          <w:ilvl w:val="2"/>
          <w:numId w:val="31"/>
        </w:numPr>
        <w:rPr>
          <w:rFonts w:ascii="Arial" w:hAnsi="Arial" w:cs="Arial"/>
          <w:iCs/>
        </w:rPr>
      </w:pPr>
      <w:r>
        <w:rPr>
          <w:rFonts w:ascii="Arial" w:hAnsi="Arial" w:cs="Arial"/>
          <w:iCs/>
        </w:rPr>
        <w:t>Remove option 4 “All of the above”</w:t>
      </w:r>
    </w:p>
    <w:p w14:paraId="17C0953C" w14:textId="77777777" w:rsidR="00C53209" w:rsidRPr="00C838E5" w:rsidRDefault="00C53209" w:rsidP="00C53209">
      <w:pPr>
        <w:rPr>
          <w:rFonts w:ascii="Arial" w:hAnsi="Arial" w:cs="Arial"/>
          <w:iCs/>
        </w:rPr>
      </w:pPr>
    </w:p>
    <w:p w14:paraId="5229EB39" w14:textId="37A59E3E" w:rsidR="00C53209" w:rsidRDefault="00C53209" w:rsidP="00C53209">
      <w:pPr>
        <w:rPr>
          <w:rFonts w:ascii="Arial" w:hAnsi="Arial" w:cs="Arial"/>
          <w:iCs/>
        </w:rPr>
      </w:pPr>
      <w:r>
        <w:rPr>
          <w:rFonts w:ascii="Arial" w:hAnsi="Arial" w:cs="Arial"/>
          <w:iCs/>
        </w:rPr>
        <w:t xml:space="preserve">Shirley Cherry moved to return the proposal to the originator for recommended changes with the proposal returning to the </w:t>
      </w:r>
      <w:r w:rsidR="00651951">
        <w:rPr>
          <w:rFonts w:ascii="Arial" w:hAnsi="Arial" w:cs="Arial"/>
          <w:iCs/>
        </w:rPr>
        <w:t>UCC Chair</w:t>
      </w:r>
      <w:r>
        <w:rPr>
          <w:rFonts w:ascii="Arial" w:hAnsi="Arial" w:cs="Arial"/>
          <w:iCs/>
        </w:rPr>
        <w:t xml:space="preserve"> for final approval pending the approval of the ASL minor proposal.  Theresa McGarry seconded.  The motion passed unanimously.</w:t>
      </w:r>
    </w:p>
    <w:p w14:paraId="77C9998F" w14:textId="77777777" w:rsidR="00C838E5" w:rsidRDefault="00C838E5" w:rsidP="00C838E5">
      <w:pPr>
        <w:rPr>
          <w:rFonts w:ascii="Arial" w:hAnsi="Arial" w:cs="Arial"/>
          <w:iCs/>
        </w:rPr>
      </w:pPr>
    </w:p>
    <w:p w14:paraId="005E1DB8" w14:textId="77777777" w:rsidR="00C838E5" w:rsidRDefault="00C838E5" w:rsidP="00C838E5">
      <w:pPr>
        <w:rPr>
          <w:rFonts w:ascii="Arial" w:hAnsi="Arial" w:cs="Arial"/>
          <w:i/>
          <w:iCs/>
          <w:highlight w:val="yellow"/>
        </w:rPr>
      </w:pPr>
    </w:p>
    <w:p w14:paraId="386001B7" w14:textId="5A0F1FB6" w:rsidR="00C838E5" w:rsidRDefault="00C838E5" w:rsidP="00C838E5">
      <w:pPr>
        <w:rPr>
          <w:rFonts w:ascii="Arial" w:hAnsi="Arial" w:cs="Arial"/>
          <w:i/>
          <w:iCs/>
        </w:rPr>
      </w:pPr>
      <w:r w:rsidRPr="00D62B52">
        <w:rPr>
          <w:rFonts w:ascii="Arial" w:hAnsi="Arial" w:cs="Arial"/>
          <w:i/>
          <w:iCs/>
          <w:highlight w:val="yellow"/>
        </w:rPr>
        <w:t xml:space="preserve">-New Course: CDIS </w:t>
      </w:r>
      <w:r w:rsidR="00D62B52" w:rsidRPr="00D62B52">
        <w:rPr>
          <w:rFonts w:ascii="Arial" w:hAnsi="Arial" w:cs="Arial"/>
          <w:i/>
          <w:iCs/>
          <w:highlight w:val="yellow"/>
        </w:rPr>
        <w:t>4025</w:t>
      </w:r>
      <w:r w:rsidRPr="00D62B52">
        <w:rPr>
          <w:rFonts w:ascii="Arial" w:hAnsi="Arial" w:cs="Arial"/>
          <w:i/>
          <w:iCs/>
          <w:highlight w:val="yellow"/>
        </w:rPr>
        <w:t xml:space="preserve">: </w:t>
      </w:r>
      <w:r w:rsidR="00D62B52" w:rsidRPr="00D62B52">
        <w:rPr>
          <w:rFonts w:ascii="Arial" w:hAnsi="Arial" w:cs="Arial"/>
          <w:i/>
          <w:iCs/>
          <w:highlight w:val="yellow"/>
        </w:rPr>
        <w:t>American Sign Language V Linguistic Perspectives of ASL</w:t>
      </w:r>
    </w:p>
    <w:p w14:paraId="562EA2F2" w14:textId="77777777" w:rsidR="00C838E5" w:rsidRDefault="00C838E5" w:rsidP="00C838E5">
      <w:pPr>
        <w:rPr>
          <w:rFonts w:ascii="Arial" w:hAnsi="Arial" w:cs="Arial"/>
          <w:iCs/>
        </w:rPr>
      </w:pPr>
    </w:p>
    <w:p w14:paraId="14C1043A" w14:textId="77777777" w:rsidR="003D09E1" w:rsidRDefault="003D09E1" w:rsidP="003D09E1">
      <w:pPr>
        <w:rPr>
          <w:rFonts w:ascii="Arial" w:hAnsi="Arial" w:cs="Arial"/>
          <w:iCs/>
        </w:rPr>
      </w:pPr>
      <w:r>
        <w:rPr>
          <w:rFonts w:ascii="Arial" w:hAnsi="Arial" w:cs="Arial"/>
          <w:iCs/>
        </w:rPr>
        <w:t>Snapshot:</w:t>
      </w:r>
    </w:p>
    <w:p w14:paraId="4BCBD7CC" w14:textId="77777777" w:rsidR="003D09E1" w:rsidRDefault="003D09E1" w:rsidP="003D09E1">
      <w:pPr>
        <w:pStyle w:val="ListParagraph"/>
        <w:numPr>
          <w:ilvl w:val="0"/>
          <w:numId w:val="31"/>
        </w:numPr>
        <w:rPr>
          <w:rFonts w:ascii="Arial" w:hAnsi="Arial" w:cs="Arial"/>
          <w:iCs/>
        </w:rPr>
      </w:pPr>
      <w:r>
        <w:rPr>
          <w:rFonts w:ascii="Arial" w:hAnsi="Arial" w:cs="Arial"/>
          <w:iCs/>
        </w:rPr>
        <w:t>Academic Justification</w:t>
      </w:r>
    </w:p>
    <w:p w14:paraId="662285D3" w14:textId="6409BD95" w:rsidR="003D09E1" w:rsidRDefault="003D09E1" w:rsidP="003D09E1">
      <w:pPr>
        <w:pStyle w:val="ListParagraph"/>
        <w:numPr>
          <w:ilvl w:val="1"/>
          <w:numId w:val="31"/>
        </w:numPr>
        <w:rPr>
          <w:rFonts w:ascii="Arial" w:hAnsi="Arial" w:cs="Arial"/>
          <w:iCs/>
        </w:rPr>
      </w:pPr>
      <w:r>
        <w:rPr>
          <w:rFonts w:ascii="Arial" w:hAnsi="Arial" w:cs="Arial"/>
          <w:iCs/>
        </w:rPr>
        <w:t>omit the first and second sentences</w:t>
      </w:r>
    </w:p>
    <w:p w14:paraId="5574CBE3" w14:textId="3EDD363C" w:rsidR="003D09E1" w:rsidRDefault="003D09E1" w:rsidP="003D09E1">
      <w:pPr>
        <w:pStyle w:val="ListParagraph"/>
        <w:numPr>
          <w:ilvl w:val="1"/>
          <w:numId w:val="31"/>
        </w:numPr>
        <w:rPr>
          <w:rFonts w:ascii="Arial" w:hAnsi="Arial" w:cs="Arial"/>
          <w:iCs/>
        </w:rPr>
      </w:pPr>
      <w:r>
        <w:rPr>
          <w:rFonts w:ascii="Arial" w:hAnsi="Arial" w:cs="Arial"/>
          <w:iCs/>
        </w:rPr>
        <w:t>Sentence 3 – reword to “and how it relates to other languages and manual language systems.”</w:t>
      </w:r>
    </w:p>
    <w:p w14:paraId="35222A8B" w14:textId="2B484362" w:rsidR="003D09E1" w:rsidRDefault="003D09E1" w:rsidP="003D09E1">
      <w:pPr>
        <w:pStyle w:val="ListParagraph"/>
        <w:numPr>
          <w:ilvl w:val="0"/>
          <w:numId w:val="31"/>
        </w:numPr>
        <w:rPr>
          <w:rFonts w:ascii="Arial" w:hAnsi="Arial" w:cs="Arial"/>
          <w:iCs/>
        </w:rPr>
      </w:pPr>
      <w:r>
        <w:rPr>
          <w:rFonts w:ascii="Arial" w:hAnsi="Arial" w:cs="Arial"/>
          <w:iCs/>
        </w:rPr>
        <w:t>Course Title – change of to “on”</w:t>
      </w:r>
    </w:p>
    <w:p w14:paraId="7CBEB44E" w14:textId="2774565E" w:rsidR="003D09E1" w:rsidRPr="00AA788C" w:rsidRDefault="003D09E1" w:rsidP="003D09E1">
      <w:pPr>
        <w:pStyle w:val="ListParagraph"/>
        <w:numPr>
          <w:ilvl w:val="0"/>
          <w:numId w:val="31"/>
        </w:numPr>
        <w:rPr>
          <w:rFonts w:ascii="Arial" w:hAnsi="Arial" w:cs="Arial"/>
          <w:iCs/>
        </w:rPr>
      </w:pPr>
      <w:r>
        <w:rPr>
          <w:rFonts w:ascii="Arial" w:hAnsi="Arial" w:cs="Arial"/>
          <w:iCs/>
        </w:rPr>
        <w:t>Prerequisites – Delete CDIS 2010, leaving only CDIS 2020</w:t>
      </w:r>
    </w:p>
    <w:p w14:paraId="3B18034E" w14:textId="320D6AE1" w:rsidR="003D09E1" w:rsidRDefault="003D09E1" w:rsidP="003D09E1">
      <w:pPr>
        <w:pStyle w:val="ListParagraph"/>
        <w:numPr>
          <w:ilvl w:val="0"/>
          <w:numId w:val="31"/>
        </w:numPr>
        <w:rPr>
          <w:rFonts w:ascii="Arial" w:hAnsi="Arial" w:cs="Arial"/>
          <w:iCs/>
        </w:rPr>
      </w:pPr>
      <w:r>
        <w:rPr>
          <w:rFonts w:ascii="Arial" w:hAnsi="Arial" w:cs="Arial"/>
          <w:iCs/>
        </w:rPr>
        <w:t>Catalog Description – Remove future tense (will) and rewrite for clarity</w:t>
      </w:r>
    </w:p>
    <w:p w14:paraId="2343A1A0" w14:textId="77777777" w:rsidR="003D09E1" w:rsidRDefault="003D09E1" w:rsidP="003D09E1">
      <w:pPr>
        <w:pStyle w:val="ListParagraph"/>
        <w:numPr>
          <w:ilvl w:val="0"/>
          <w:numId w:val="31"/>
        </w:numPr>
        <w:rPr>
          <w:rFonts w:ascii="Arial" w:hAnsi="Arial" w:cs="Arial"/>
          <w:iCs/>
        </w:rPr>
      </w:pPr>
      <w:r>
        <w:rPr>
          <w:rFonts w:ascii="Arial" w:hAnsi="Arial" w:cs="Arial"/>
          <w:iCs/>
        </w:rPr>
        <w:t>Identify Course Instructors – add the academic qualifications of the person to be hired</w:t>
      </w:r>
    </w:p>
    <w:p w14:paraId="11688257" w14:textId="4AC1681A" w:rsidR="003D09E1" w:rsidRDefault="003D09E1" w:rsidP="003D09E1">
      <w:pPr>
        <w:rPr>
          <w:rFonts w:ascii="Arial" w:hAnsi="Arial" w:cs="Arial"/>
          <w:iCs/>
        </w:rPr>
      </w:pPr>
      <w:r>
        <w:rPr>
          <w:rFonts w:ascii="Arial" w:hAnsi="Arial" w:cs="Arial"/>
          <w:iCs/>
        </w:rPr>
        <w:lastRenderedPageBreak/>
        <w:t xml:space="preserve">Due to time constraints, the CDIS 4025 syllabus was not reviewed.  Many of the issues in this syllabus are </w:t>
      </w:r>
      <w:proofErr w:type="gramStart"/>
      <w:r>
        <w:rPr>
          <w:rFonts w:ascii="Arial" w:hAnsi="Arial" w:cs="Arial"/>
          <w:iCs/>
        </w:rPr>
        <w:t>similar to</w:t>
      </w:r>
      <w:proofErr w:type="gramEnd"/>
      <w:r>
        <w:rPr>
          <w:rFonts w:ascii="Arial" w:hAnsi="Arial" w:cs="Arial"/>
          <w:iCs/>
        </w:rPr>
        <w:t xml:space="preserve"> those in the three syllabi already reviewed.</w:t>
      </w:r>
    </w:p>
    <w:p w14:paraId="56E71F18" w14:textId="77777777" w:rsidR="003D09E1" w:rsidRPr="00C838E5" w:rsidRDefault="003D09E1" w:rsidP="003D09E1">
      <w:pPr>
        <w:rPr>
          <w:rFonts w:ascii="Arial" w:hAnsi="Arial" w:cs="Arial"/>
          <w:iCs/>
        </w:rPr>
      </w:pPr>
    </w:p>
    <w:p w14:paraId="715D071D" w14:textId="3FE21497" w:rsidR="003D09E1" w:rsidRDefault="003D09E1" w:rsidP="003D09E1">
      <w:pPr>
        <w:rPr>
          <w:rFonts w:ascii="Arial" w:hAnsi="Arial" w:cs="Arial"/>
          <w:iCs/>
        </w:rPr>
      </w:pPr>
      <w:r>
        <w:rPr>
          <w:rFonts w:ascii="Arial" w:hAnsi="Arial" w:cs="Arial"/>
          <w:iCs/>
        </w:rPr>
        <w:t>Shirley Cherry moved to return the proposal to the originator for recommended changes on the snapshot and revision to the syllabus based on feedback already given for other courses.  The proposal will return to the committee for approval pending the approval of the ASL minor proposal.  Michelle Chandley seconded.  The motion passed unanimously.</w:t>
      </w:r>
    </w:p>
    <w:p w14:paraId="301564B6" w14:textId="7723D8BB" w:rsidR="00C838E5" w:rsidRDefault="00C838E5" w:rsidP="00007C04">
      <w:pPr>
        <w:rPr>
          <w:rFonts w:ascii="Arial" w:hAnsi="Arial" w:cs="Arial"/>
          <w:iCs/>
        </w:rPr>
      </w:pPr>
    </w:p>
    <w:p w14:paraId="353E88B4" w14:textId="77777777" w:rsidR="003D09E1" w:rsidRDefault="003D09E1" w:rsidP="00007C04">
      <w:pPr>
        <w:rPr>
          <w:rFonts w:ascii="Arial" w:hAnsi="Arial" w:cs="Arial"/>
          <w:iCs/>
        </w:rPr>
      </w:pPr>
    </w:p>
    <w:p w14:paraId="73339E5E" w14:textId="6F5769A6" w:rsidR="00D62B52" w:rsidRDefault="00D62B52" w:rsidP="00D62B52">
      <w:pPr>
        <w:rPr>
          <w:rFonts w:ascii="Arial" w:hAnsi="Arial" w:cs="Arial"/>
          <w:i/>
          <w:iCs/>
        </w:rPr>
      </w:pPr>
      <w:r w:rsidRPr="00D62B52">
        <w:rPr>
          <w:rFonts w:ascii="Arial" w:hAnsi="Arial" w:cs="Arial"/>
          <w:i/>
          <w:iCs/>
          <w:highlight w:val="yellow"/>
        </w:rPr>
        <w:t>-New Academic Program: American Sign Language</w:t>
      </w:r>
      <w:r>
        <w:rPr>
          <w:rFonts w:ascii="Arial" w:hAnsi="Arial" w:cs="Arial"/>
          <w:i/>
          <w:iCs/>
          <w:highlight w:val="yellow"/>
        </w:rPr>
        <w:t xml:space="preserve"> -</w:t>
      </w:r>
      <w:r w:rsidRPr="00D62B52">
        <w:rPr>
          <w:rFonts w:ascii="Arial" w:hAnsi="Arial" w:cs="Arial"/>
          <w:i/>
          <w:iCs/>
          <w:highlight w:val="yellow"/>
        </w:rPr>
        <w:t xml:space="preserve"> Establish Minor</w:t>
      </w:r>
    </w:p>
    <w:p w14:paraId="1E4F656D" w14:textId="77777777" w:rsidR="00D62B52" w:rsidRDefault="00D62B52" w:rsidP="00D62B52">
      <w:pPr>
        <w:rPr>
          <w:rFonts w:ascii="Arial" w:hAnsi="Arial" w:cs="Arial"/>
          <w:iCs/>
        </w:rPr>
      </w:pPr>
    </w:p>
    <w:p w14:paraId="0BC91BF3" w14:textId="5F8E74F2" w:rsidR="00CA6D3E" w:rsidRDefault="00CA6D3E" w:rsidP="00D62B52">
      <w:pPr>
        <w:rPr>
          <w:rFonts w:ascii="Arial" w:hAnsi="Arial" w:cs="Arial"/>
          <w:iCs/>
        </w:rPr>
      </w:pPr>
      <w:r>
        <w:rPr>
          <w:rFonts w:ascii="Arial" w:hAnsi="Arial" w:cs="Arial"/>
          <w:iCs/>
        </w:rPr>
        <w:t xml:space="preserve">The new program proposal was tabled until </w:t>
      </w:r>
      <w:r w:rsidR="00540BC8">
        <w:rPr>
          <w:rFonts w:ascii="Arial" w:hAnsi="Arial" w:cs="Arial"/>
          <w:iCs/>
        </w:rPr>
        <w:t>revisions to the</w:t>
      </w:r>
      <w:r>
        <w:rPr>
          <w:rFonts w:ascii="Arial" w:hAnsi="Arial" w:cs="Arial"/>
          <w:iCs/>
        </w:rPr>
        <w:t xml:space="preserve"> CDIS 4025 course </w:t>
      </w:r>
      <w:r w:rsidR="00540BC8">
        <w:rPr>
          <w:rFonts w:ascii="Arial" w:hAnsi="Arial" w:cs="Arial"/>
          <w:iCs/>
        </w:rPr>
        <w:t>proposal are</w:t>
      </w:r>
      <w:r>
        <w:rPr>
          <w:rFonts w:ascii="Arial" w:hAnsi="Arial" w:cs="Arial"/>
          <w:iCs/>
        </w:rPr>
        <w:t xml:space="preserve"> ready.  The originators need to remove any references to TBR from the proposal prior to the next review.</w:t>
      </w:r>
    </w:p>
    <w:p w14:paraId="60227525" w14:textId="77777777" w:rsidR="00CA6D3E" w:rsidRDefault="00CA6D3E" w:rsidP="00D62B52">
      <w:pPr>
        <w:rPr>
          <w:rFonts w:ascii="Arial" w:hAnsi="Arial" w:cs="Arial"/>
          <w:iCs/>
        </w:rPr>
      </w:pPr>
    </w:p>
    <w:p w14:paraId="5C42E7D0" w14:textId="4654025A" w:rsidR="00D62B52" w:rsidRDefault="00CA6D3E" w:rsidP="00D62B52">
      <w:pPr>
        <w:rPr>
          <w:rFonts w:ascii="Arial" w:hAnsi="Arial" w:cs="Arial"/>
          <w:iCs/>
        </w:rPr>
      </w:pPr>
      <w:r>
        <w:rPr>
          <w:rFonts w:ascii="Arial" w:hAnsi="Arial" w:cs="Arial"/>
          <w:iCs/>
        </w:rPr>
        <w:t>Shirley Cherry moved to return the proposal to the originator for edits.  The proposal will return to the committee for approval when the CDIS 4025 proposal is ready.  Theresa McGarry seconded.  The motion passed unanimously.</w:t>
      </w:r>
    </w:p>
    <w:p w14:paraId="0DC3F8F2" w14:textId="77777777" w:rsidR="00D62B52" w:rsidRDefault="00D62B52" w:rsidP="00D62B52">
      <w:pPr>
        <w:rPr>
          <w:rFonts w:ascii="Arial" w:hAnsi="Arial" w:cs="Arial"/>
          <w:iCs/>
        </w:rPr>
      </w:pPr>
    </w:p>
    <w:p w14:paraId="6946C31B" w14:textId="38170AD2" w:rsidR="00D62B52" w:rsidRDefault="00D62B52" w:rsidP="00007C04">
      <w:pPr>
        <w:rPr>
          <w:rFonts w:ascii="Arial" w:hAnsi="Arial" w:cs="Arial"/>
          <w:iCs/>
        </w:rPr>
      </w:pPr>
    </w:p>
    <w:p w14:paraId="2941AFE5" w14:textId="72759D3B" w:rsidR="00D62B52" w:rsidRDefault="00D62B52" w:rsidP="00D62B52">
      <w:pPr>
        <w:rPr>
          <w:rFonts w:ascii="Arial" w:hAnsi="Arial" w:cs="Arial"/>
          <w:i/>
          <w:iCs/>
        </w:rPr>
      </w:pPr>
      <w:r w:rsidRPr="00C838E5">
        <w:rPr>
          <w:rFonts w:ascii="Arial" w:hAnsi="Arial" w:cs="Arial"/>
          <w:i/>
          <w:iCs/>
          <w:highlight w:val="yellow"/>
        </w:rPr>
        <w:t>-</w:t>
      </w:r>
      <w:r>
        <w:rPr>
          <w:rFonts w:ascii="Arial" w:hAnsi="Arial" w:cs="Arial"/>
          <w:i/>
          <w:iCs/>
          <w:highlight w:val="yellow"/>
        </w:rPr>
        <w:t>Non-Substantive Curriculum or Minor Revision</w:t>
      </w:r>
      <w:r w:rsidRPr="00C838E5">
        <w:rPr>
          <w:rFonts w:ascii="Arial" w:hAnsi="Arial" w:cs="Arial"/>
          <w:i/>
          <w:iCs/>
          <w:highlight w:val="yellow"/>
        </w:rPr>
        <w:t xml:space="preserve">: </w:t>
      </w:r>
      <w:r>
        <w:rPr>
          <w:rFonts w:ascii="Arial" w:hAnsi="Arial" w:cs="Arial"/>
          <w:i/>
          <w:iCs/>
          <w:highlight w:val="yellow"/>
        </w:rPr>
        <w:t>BBA Core</w:t>
      </w:r>
    </w:p>
    <w:p w14:paraId="5805AF0B" w14:textId="77777777" w:rsidR="00D62B52" w:rsidRDefault="00D62B52" w:rsidP="00D62B52">
      <w:pPr>
        <w:rPr>
          <w:rFonts w:ascii="Arial" w:hAnsi="Arial" w:cs="Arial"/>
          <w:iCs/>
        </w:rPr>
      </w:pPr>
    </w:p>
    <w:p w14:paraId="24D0232A" w14:textId="77777777" w:rsidR="00CA6D3E" w:rsidRDefault="00CA6D3E" w:rsidP="00D62B52">
      <w:pPr>
        <w:rPr>
          <w:rFonts w:ascii="Arial" w:hAnsi="Arial" w:cs="Arial"/>
          <w:iCs/>
        </w:rPr>
      </w:pPr>
      <w:r>
        <w:rPr>
          <w:rFonts w:ascii="Arial" w:hAnsi="Arial" w:cs="Arial"/>
          <w:iCs/>
        </w:rPr>
        <w:t xml:space="preserve">Dr. Phillip Miller provided an overview of the proposal.  </w:t>
      </w:r>
    </w:p>
    <w:p w14:paraId="36863B37" w14:textId="77777777" w:rsidR="00CA6D3E" w:rsidRDefault="00CA6D3E" w:rsidP="00D62B52">
      <w:pPr>
        <w:rPr>
          <w:rFonts w:ascii="Arial" w:hAnsi="Arial" w:cs="Arial"/>
          <w:iCs/>
        </w:rPr>
      </w:pPr>
    </w:p>
    <w:p w14:paraId="23D44961" w14:textId="216BBA43" w:rsidR="00D62B52" w:rsidRDefault="00CA6D3E" w:rsidP="00D62B52">
      <w:pPr>
        <w:rPr>
          <w:rFonts w:ascii="Arial" w:hAnsi="Arial" w:cs="Arial"/>
          <w:iCs/>
        </w:rPr>
      </w:pPr>
      <w:r>
        <w:rPr>
          <w:rFonts w:ascii="Arial" w:hAnsi="Arial" w:cs="Arial"/>
          <w:iCs/>
        </w:rPr>
        <w:t>Recommendations</w:t>
      </w:r>
    </w:p>
    <w:p w14:paraId="232C710B" w14:textId="77777777" w:rsidR="00CA6D3E" w:rsidRDefault="00CA6D3E" w:rsidP="00D62B52">
      <w:pPr>
        <w:pStyle w:val="ListParagraph"/>
        <w:numPr>
          <w:ilvl w:val="0"/>
          <w:numId w:val="31"/>
        </w:numPr>
        <w:rPr>
          <w:rFonts w:ascii="Arial" w:hAnsi="Arial" w:cs="Arial"/>
          <w:iCs/>
        </w:rPr>
      </w:pPr>
      <w:r>
        <w:rPr>
          <w:rFonts w:ascii="Arial" w:hAnsi="Arial" w:cs="Arial"/>
          <w:iCs/>
        </w:rPr>
        <w:t>Justification for the Program Revision</w:t>
      </w:r>
    </w:p>
    <w:p w14:paraId="220FC6F6" w14:textId="543261E7" w:rsidR="00D62B52" w:rsidRDefault="00CA6D3E" w:rsidP="00CA6D3E">
      <w:pPr>
        <w:pStyle w:val="ListParagraph"/>
        <w:numPr>
          <w:ilvl w:val="1"/>
          <w:numId w:val="31"/>
        </w:numPr>
        <w:rPr>
          <w:rFonts w:ascii="Arial" w:hAnsi="Arial" w:cs="Arial"/>
          <w:iCs/>
        </w:rPr>
      </w:pPr>
      <w:r>
        <w:rPr>
          <w:rFonts w:ascii="Arial" w:hAnsi="Arial" w:cs="Arial"/>
          <w:iCs/>
        </w:rPr>
        <w:t>Define MIS as Management Information Systems</w:t>
      </w:r>
    </w:p>
    <w:p w14:paraId="2BE2B176" w14:textId="28912B40" w:rsidR="00CA6D3E" w:rsidRDefault="00CA6D3E" w:rsidP="00CA6D3E">
      <w:pPr>
        <w:pStyle w:val="ListParagraph"/>
        <w:numPr>
          <w:ilvl w:val="1"/>
          <w:numId w:val="31"/>
        </w:numPr>
        <w:rPr>
          <w:rFonts w:ascii="Arial" w:hAnsi="Arial" w:cs="Arial"/>
          <w:iCs/>
        </w:rPr>
      </w:pPr>
      <w:r>
        <w:rPr>
          <w:rFonts w:ascii="Arial" w:hAnsi="Arial" w:cs="Arial"/>
          <w:iCs/>
        </w:rPr>
        <w:t xml:space="preserve">Correct last sentence to read </w:t>
      </w:r>
      <w:proofErr w:type="gramStart"/>
      <w:r>
        <w:rPr>
          <w:rFonts w:ascii="Arial" w:hAnsi="Arial" w:cs="Arial"/>
          <w:iCs/>
        </w:rPr>
        <w:t>“ . . .</w:t>
      </w:r>
      <w:proofErr w:type="gramEnd"/>
      <w:r>
        <w:rPr>
          <w:rFonts w:ascii="Arial" w:hAnsi="Arial" w:cs="Arial"/>
          <w:iCs/>
        </w:rPr>
        <w:t xml:space="preserve"> MGMT 3220 and it will be . . .”</w:t>
      </w:r>
    </w:p>
    <w:p w14:paraId="64350273" w14:textId="21A24EDE" w:rsidR="00CA6D3E" w:rsidRDefault="00CA6D3E" w:rsidP="00CA6D3E">
      <w:pPr>
        <w:rPr>
          <w:rFonts w:ascii="Arial" w:hAnsi="Arial" w:cs="Arial"/>
          <w:iCs/>
        </w:rPr>
      </w:pPr>
    </w:p>
    <w:p w14:paraId="6AB85B4F" w14:textId="4F675407" w:rsidR="00CA6D3E" w:rsidRPr="00CA6D3E" w:rsidRDefault="00CA6D3E" w:rsidP="00CA6D3E">
      <w:pPr>
        <w:rPr>
          <w:rFonts w:ascii="Arial" w:hAnsi="Arial" w:cs="Arial"/>
          <w:iCs/>
        </w:rPr>
      </w:pPr>
      <w:r>
        <w:rPr>
          <w:rFonts w:ascii="Arial" w:hAnsi="Arial" w:cs="Arial"/>
          <w:iCs/>
        </w:rPr>
        <w:t>The edits were completed by Melissa Shaffer during the meeting.  Don Good moved to accept the proposal as written.  Michelle Chandley seconded.  The motion passed unanimously.</w:t>
      </w:r>
    </w:p>
    <w:p w14:paraId="52509219" w14:textId="77777777" w:rsidR="00D62B52" w:rsidRDefault="00D62B52" w:rsidP="00D62B52">
      <w:pPr>
        <w:rPr>
          <w:rFonts w:ascii="Arial" w:hAnsi="Arial" w:cs="Arial"/>
          <w:iCs/>
        </w:rPr>
      </w:pPr>
    </w:p>
    <w:p w14:paraId="7801B4E7" w14:textId="77777777" w:rsidR="00D62B52" w:rsidRPr="00C838E5" w:rsidRDefault="00D62B52" w:rsidP="00D62B52">
      <w:pPr>
        <w:rPr>
          <w:rFonts w:ascii="Arial" w:hAnsi="Arial" w:cs="Arial"/>
          <w:iCs/>
        </w:rPr>
      </w:pPr>
    </w:p>
    <w:p w14:paraId="662F423E" w14:textId="6D29A7C4" w:rsidR="00D62B52" w:rsidRDefault="00D62B52" w:rsidP="00D62B52">
      <w:pPr>
        <w:rPr>
          <w:rFonts w:ascii="Arial" w:hAnsi="Arial" w:cs="Arial"/>
          <w:i/>
          <w:iCs/>
        </w:rPr>
      </w:pPr>
      <w:r w:rsidRPr="00D62B52">
        <w:rPr>
          <w:rFonts w:ascii="Arial" w:hAnsi="Arial" w:cs="Arial"/>
          <w:i/>
          <w:iCs/>
          <w:highlight w:val="yellow"/>
        </w:rPr>
        <w:t>-New Course: EDFN 4008: Honors Mentorship in Teaching</w:t>
      </w:r>
    </w:p>
    <w:p w14:paraId="3E0D2AF3" w14:textId="4937FA19" w:rsidR="00D62B52" w:rsidRDefault="00D62B52" w:rsidP="00D62B52">
      <w:pPr>
        <w:rPr>
          <w:rFonts w:ascii="Arial" w:hAnsi="Arial" w:cs="Arial"/>
          <w:iCs/>
        </w:rPr>
      </w:pPr>
    </w:p>
    <w:p w14:paraId="03827E8E" w14:textId="7A0FB1C2" w:rsidR="00CA6D3E" w:rsidRDefault="00CA6D3E" w:rsidP="00D62B52">
      <w:pPr>
        <w:rPr>
          <w:rFonts w:ascii="Arial" w:hAnsi="Arial" w:cs="Arial"/>
          <w:iCs/>
        </w:rPr>
      </w:pPr>
      <w:r>
        <w:rPr>
          <w:rFonts w:ascii="Arial" w:hAnsi="Arial" w:cs="Arial"/>
          <w:iCs/>
        </w:rPr>
        <w:t>Alison Barton provided an overview of the proposal.</w:t>
      </w:r>
    </w:p>
    <w:p w14:paraId="47235D35" w14:textId="77777777" w:rsidR="00CA6D3E" w:rsidRDefault="00CA6D3E" w:rsidP="00D62B52">
      <w:pPr>
        <w:rPr>
          <w:rFonts w:ascii="Arial" w:hAnsi="Arial" w:cs="Arial"/>
          <w:iCs/>
        </w:rPr>
      </w:pPr>
    </w:p>
    <w:p w14:paraId="1A3591BC" w14:textId="77777777" w:rsidR="00D62B52" w:rsidRDefault="00D62B52" w:rsidP="00D62B52">
      <w:pPr>
        <w:rPr>
          <w:rFonts w:ascii="Arial" w:hAnsi="Arial" w:cs="Arial"/>
          <w:iCs/>
        </w:rPr>
      </w:pPr>
      <w:r>
        <w:rPr>
          <w:rFonts w:ascii="Arial" w:hAnsi="Arial" w:cs="Arial"/>
          <w:iCs/>
        </w:rPr>
        <w:t>Snapshot:</w:t>
      </w:r>
    </w:p>
    <w:p w14:paraId="5C3B2B6C" w14:textId="77777777" w:rsidR="00CA6D3E" w:rsidRDefault="00CA6D3E" w:rsidP="00D62B52">
      <w:pPr>
        <w:pStyle w:val="ListParagraph"/>
        <w:numPr>
          <w:ilvl w:val="0"/>
          <w:numId w:val="31"/>
        </w:numPr>
        <w:rPr>
          <w:rFonts w:ascii="Arial" w:hAnsi="Arial" w:cs="Arial"/>
          <w:iCs/>
        </w:rPr>
      </w:pPr>
      <w:r>
        <w:rPr>
          <w:rFonts w:ascii="Arial" w:hAnsi="Arial" w:cs="Arial"/>
          <w:iCs/>
        </w:rPr>
        <w:t>Catalog Description</w:t>
      </w:r>
    </w:p>
    <w:p w14:paraId="14248A87" w14:textId="55AA9CE6" w:rsidR="00D62B52" w:rsidRDefault="00CA6D3E" w:rsidP="00CA6D3E">
      <w:pPr>
        <w:pStyle w:val="ListParagraph"/>
        <w:numPr>
          <w:ilvl w:val="1"/>
          <w:numId w:val="31"/>
        </w:numPr>
        <w:rPr>
          <w:rFonts w:ascii="Arial" w:hAnsi="Arial" w:cs="Arial"/>
          <w:iCs/>
        </w:rPr>
      </w:pPr>
      <w:r>
        <w:rPr>
          <w:rFonts w:ascii="Arial" w:hAnsi="Arial" w:cs="Arial"/>
          <w:iCs/>
        </w:rPr>
        <w:t>remove the prerequisite statement (done)</w:t>
      </w:r>
    </w:p>
    <w:p w14:paraId="0D520B09" w14:textId="19F3BEFB" w:rsidR="00CA6D3E" w:rsidRDefault="00CA6D3E" w:rsidP="00CA6D3E">
      <w:pPr>
        <w:pStyle w:val="ListParagraph"/>
        <w:numPr>
          <w:ilvl w:val="1"/>
          <w:numId w:val="31"/>
        </w:numPr>
        <w:rPr>
          <w:rFonts w:ascii="Arial" w:hAnsi="Arial" w:cs="Arial"/>
          <w:iCs/>
        </w:rPr>
      </w:pPr>
      <w:r>
        <w:rPr>
          <w:rFonts w:ascii="Arial" w:hAnsi="Arial" w:cs="Arial"/>
          <w:iCs/>
        </w:rPr>
        <w:t>reword end of sentence to read “supports the student’s academic and professional goals” (done)</w:t>
      </w:r>
    </w:p>
    <w:p w14:paraId="58E31D7B" w14:textId="0BC5183E" w:rsidR="00D62B52" w:rsidRPr="00651951" w:rsidRDefault="00651951" w:rsidP="00651951">
      <w:pPr>
        <w:pStyle w:val="ListParagraph"/>
        <w:numPr>
          <w:ilvl w:val="0"/>
          <w:numId w:val="31"/>
        </w:numPr>
        <w:rPr>
          <w:rFonts w:ascii="Arial" w:hAnsi="Arial" w:cs="Arial"/>
          <w:iCs/>
        </w:rPr>
      </w:pPr>
      <w:r>
        <w:rPr>
          <w:rFonts w:ascii="Arial" w:hAnsi="Arial" w:cs="Arial"/>
          <w:iCs/>
        </w:rPr>
        <w:t xml:space="preserve">Course </w:t>
      </w:r>
      <w:proofErr w:type="gramStart"/>
      <w:r>
        <w:rPr>
          <w:rFonts w:ascii="Arial" w:hAnsi="Arial" w:cs="Arial"/>
          <w:iCs/>
        </w:rPr>
        <w:t>similar to</w:t>
      </w:r>
      <w:proofErr w:type="gramEnd"/>
      <w:r>
        <w:rPr>
          <w:rFonts w:ascii="Arial" w:hAnsi="Arial" w:cs="Arial"/>
          <w:iCs/>
        </w:rPr>
        <w:t xml:space="preserve"> course(s) in other departments – change from yes to no then remove information in box (done)</w:t>
      </w:r>
    </w:p>
    <w:p w14:paraId="1BEED99E" w14:textId="77777777" w:rsidR="00D62B52" w:rsidRDefault="00D62B52" w:rsidP="00D62B52">
      <w:pPr>
        <w:rPr>
          <w:rFonts w:ascii="Arial" w:hAnsi="Arial" w:cs="Arial"/>
          <w:iCs/>
        </w:rPr>
      </w:pPr>
      <w:r>
        <w:rPr>
          <w:rFonts w:ascii="Arial" w:hAnsi="Arial" w:cs="Arial"/>
          <w:iCs/>
        </w:rPr>
        <w:lastRenderedPageBreak/>
        <w:t>Syllabus</w:t>
      </w:r>
    </w:p>
    <w:p w14:paraId="0B9B3BED" w14:textId="77777777" w:rsidR="00651951" w:rsidRDefault="00651951" w:rsidP="00651951">
      <w:pPr>
        <w:pStyle w:val="ListParagraph"/>
        <w:numPr>
          <w:ilvl w:val="0"/>
          <w:numId w:val="31"/>
        </w:numPr>
        <w:rPr>
          <w:rFonts w:ascii="Arial" w:hAnsi="Arial" w:cs="Arial"/>
          <w:iCs/>
        </w:rPr>
      </w:pPr>
      <w:r>
        <w:rPr>
          <w:rFonts w:ascii="Arial" w:hAnsi="Arial" w:cs="Arial"/>
          <w:iCs/>
        </w:rPr>
        <w:t>Academic Purpose and Goals – Remove the first sentence (done)</w:t>
      </w:r>
    </w:p>
    <w:p w14:paraId="6BBA00A4" w14:textId="77777777" w:rsidR="00651951" w:rsidRDefault="00651951" w:rsidP="00D62B52">
      <w:pPr>
        <w:pStyle w:val="ListParagraph"/>
        <w:numPr>
          <w:ilvl w:val="0"/>
          <w:numId w:val="31"/>
        </w:numPr>
        <w:rPr>
          <w:rFonts w:ascii="Arial" w:hAnsi="Arial" w:cs="Arial"/>
          <w:iCs/>
        </w:rPr>
      </w:pPr>
      <w:r>
        <w:rPr>
          <w:rFonts w:ascii="Arial" w:hAnsi="Arial" w:cs="Arial"/>
          <w:iCs/>
        </w:rPr>
        <w:t>Major Course Topics – Adjust to reflect emphasis on the discipline of education</w:t>
      </w:r>
    </w:p>
    <w:p w14:paraId="2D42938B" w14:textId="77777777" w:rsidR="00651951" w:rsidRDefault="00651951" w:rsidP="00D62B52">
      <w:pPr>
        <w:pStyle w:val="ListParagraph"/>
        <w:numPr>
          <w:ilvl w:val="0"/>
          <w:numId w:val="31"/>
        </w:numPr>
        <w:rPr>
          <w:rFonts w:ascii="Arial" w:hAnsi="Arial" w:cs="Arial"/>
          <w:iCs/>
        </w:rPr>
      </w:pPr>
      <w:r>
        <w:rPr>
          <w:rFonts w:ascii="Arial" w:hAnsi="Arial" w:cs="Arial"/>
          <w:iCs/>
        </w:rPr>
        <w:t>Learning Outcomes</w:t>
      </w:r>
    </w:p>
    <w:p w14:paraId="3F09375B" w14:textId="77777777" w:rsidR="00651951" w:rsidRDefault="00651951" w:rsidP="00651951">
      <w:pPr>
        <w:pStyle w:val="ListParagraph"/>
        <w:numPr>
          <w:ilvl w:val="1"/>
          <w:numId w:val="31"/>
        </w:numPr>
        <w:rPr>
          <w:rFonts w:ascii="Arial" w:hAnsi="Arial" w:cs="Arial"/>
          <w:iCs/>
        </w:rPr>
      </w:pPr>
      <w:r>
        <w:rPr>
          <w:rFonts w:ascii="Arial" w:hAnsi="Arial" w:cs="Arial"/>
          <w:iCs/>
        </w:rPr>
        <w:t>Outcome 3 – move this to goals</w:t>
      </w:r>
    </w:p>
    <w:p w14:paraId="24052DAB" w14:textId="77777777" w:rsidR="00651951" w:rsidRDefault="00651951" w:rsidP="00651951">
      <w:pPr>
        <w:pStyle w:val="ListParagraph"/>
        <w:numPr>
          <w:ilvl w:val="1"/>
          <w:numId w:val="31"/>
        </w:numPr>
        <w:rPr>
          <w:rFonts w:ascii="Arial" w:hAnsi="Arial" w:cs="Arial"/>
          <w:iCs/>
        </w:rPr>
      </w:pPr>
      <w:r>
        <w:rPr>
          <w:rFonts w:ascii="Arial" w:hAnsi="Arial" w:cs="Arial"/>
          <w:iCs/>
        </w:rPr>
        <w:t>Delete all extra lines and lines for Graduate Students</w:t>
      </w:r>
    </w:p>
    <w:p w14:paraId="52A69E10" w14:textId="77777777" w:rsidR="00651951" w:rsidRDefault="00651951" w:rsidP="00651951">
      <w:pPr>
        <w:pStyle w:val="ListParagraph"/>
        <w:numPr>
          <w:ilvl w:val="0"/>
          <w:numId w:val="31"/>
        </w:numPr>
        <w:rPr>
          <w:rFonts w:ascii="Arial" w:hAnsi="Arial" w:cs="Arial"/>
          <w:iCs/>
        </w:rPr>
      </w:pPr>
      <w:r>
        <w:rPr>
          <w:rFonts w:ascii="Arial" w:hAnsi="Arial" w:cs="Arial"/>
          <w:iCs/>
        </w:rPr>
        <w:t>Major Assignments</w:t>
      </w:r>
    </w:p>
    <w:p w14:paraId="3EECF14C" w14:textId="77777777" w:rsidR="00651951" w:rsidRDefault="00651951" w:rsidP="00651951">
      <w:pPr>
        <w:pStyle w:val="ListParagraph"/>
        <w:numPr>
          <w:ilvl w:val="1"/>
          <w:numId w:val="31"/>
        </w:numPr>
        <w:rPr>
          <w:rFonts w:ascii="Arial" w:hAnsi="Arial" w:cs="Arial"/>
          <w:iCs/>
        </w:rPr>
      </w:pPr>
      <w:r>
        <w:rPr>
          <w:rFonts w:ascii="Arial" w:hAnsi="Arial" w:cs="Arial"/>
          <w:iCs/>
        </w:rPr>
        <w:t>Documented meetings – remove references to summer; rewrite so it will work for any term</w:t>
      </w:r>
    </w:p>
    <w:p w14:paraId="35ABB8A0" w14:textId="3B068D1E" w:rsidR="00651951" w:rsidRDefault="00651951" w:rsidP="00651951">
      <w:pPr>
        <w:pStyle w:val="ListParagraph"/>
        <w:numPr>
          <w:ilvl w:val="1"/>
          <w:numId w:val="31"/>
        </w:numPr>
        <w:rPr>
          <w:rFonts w:ascii="Arial" w:hAnsi="Arial" w:cs="Arial"/>
          <w:iCs/>
        </w:rPr>
      </w:pPr>
      <w:r>
        <w:rPr>
          <w:rFonts w:ascii="Arial" w:hAnsi="Arial" w:cs="Arial"/>
          <w:iCs/>
        </w:rPr>
        <w:t xml:space="preserve">Correct </w:t>
      </w:r>
      <w:proofErr w:type="spellStart"/>
      <w:r>
        <w:rPr>
          <w:rFonts w:ascii="Arial" w:hAnsi="Arial" w:cs="Arial"/>
          <w:iCs/>
        </w:rPr>
        <w:t>HiD</w:t>
      </w:r>
      <w:proofErr w:type="spellEnd"/>
      <w:r>
        <w:rPr>
          <w:rFonts w:ascii="Arial" w:hAnsi="Arial" w:cs="Arial"/>
          <w:iCs/>
        </w:rPr>
        <w:t xml:space="preserve"> to HID </w:t>
      </w:r>
      <w:r w:rsidR="00540BC8">
        <w:rPr>
          <w:rFonts w:ascii="Arial" w:hAnsi="Arial" w:cs="Arial"/>
          <w:iCs/>
        </w:rPr>
        <w:t xml:space="preserve">here and </w:t>
      </w:r>
      <w:r>
        <w:rPr>
          <w:rFonts w:ascii="Arial" w:hAnsi="Arial" w:cs="Arial"/>
          <w:iCs/>
        </w:rPr>
        <w:t>throughout proposal</w:t>
      </w:r>
    </w:p>
    <w:p w14:paraId="6D6E6F3C" w14:textId="77777777" w:rsidR="00651951" w:rsidRDefault="00651951" w:rsidP="00651951">
      <w:pPr>
        <w:pStyle w:val="ListParagraph"/>
        <w:numPr>
          <w:ilvl w:val="0"/>
          <w:numId w:val="31"/>
        </w:numPr>
        <w:rPr>
          <w:rFonts w:ascii="Arial" w:hAnsi="Arial" w:cs="Arial"/>
          <w:iCs/>
        </w:rPr>
      </w:pPr>
      <w:r>
        <w:rPr>
          <w:rFonts w:ascii="Arial" w:hAnsi="Arial" w:cs="Arial"/>
          <w:iCs/>
        </w:rPr>
        <w:t>Required Text(s) – Fix APA format</w:t>
      </w:r>
    </w:p>
    <w:p w14:paraId="25E482D4" w14:textId="77777777" w:rsidR="00651951" w:rsidRDefault="00651951" w:rsidP="00651951">
      <w:pPr>
        <w:pStyle w:val="ListParagraph"/>
        <w:numPr>
          <w:ilvl w:val="0"/>
          <w:numId w:val="31"/>
        </w:numPr>
        <w:rPr>
          <w:rFonts w:ascii="Arial" w:hAnsi="Arial" w:cs="Arial"/>
          <w:iCs/>
        </w:rPr>
      </w:pPr>
      <w:r>
        <w:rPr>
          <w:rFonts w:ascii="Arial" w:hAnsi="Arial" w:cs="Arial"/>
          <w:iCs/>
        </w:rPr>
        <w:t>Academic Misconduct</w:t>
      </w:r>
    </w:p>
    <w:p w14:paraId="28316DC4" w14:textId="77777777" w:rsidR="00651951" w:rsidRDefault="00651951" w:rsidP="00651951">
      <w:pPr>
        <w:pStyle w:val="ListParagraph"/>
        <w:numPr>
          <w:ilvl w:val="1"/>
          <w:numId w:val="31"/>
        </w:numPr>
        <w:rPr>
          <w:rFonts w:ascii="Arial" w:hAnsi="Arial" w:cs="Arial"/>
          <w:iCs/>
        </w:rPr>
      </w:pPr>
      <w:r>
        <w:rPr>
          <w:rFonts w:ascii="Arial" w:hAnsi="Arial" w:cs="Arial"/>
          <w:iCs/>
        </w:rPr>
        <w:t>Remove references to examinations</w:t>
      </w:r>
    </w:p>
    <w:p w14:paraId="351F4563" w14:textId="03FBCDF5" w:rsidR="00D62B52" w:rsidRDefault="00651951" w:rsidP="00651951">
      <w:pPr>
        <w:pStyle w:val="ListParagraph"/>
        <w:numPr>
          <w:ilvl w:val="1"/>
          <w:numId w:val="31"/>
        </w:numPr>
        <w:rPr>
          <w:rFonts w:ascii="Arial" w:hAnsi="Arial" w:cs="Arial"/>
          <w:iCs/>
        </w:rPr>
      </w:pPr>
      <w:r>
        <w:rPr>
          <w:rFonts w:ascii="Arial" w:hAnsi="Arial" w:cs="Arial"/>
          <w:iCs/>
        </w:rPr>
        <w:t>Rewrite to be specific to this class</w:t>
      </w:r>
      <w:r w:rsidR="00D62B52">
        <w:rPr>
          <w:rFonts w:ascii="Arial" w:hAnsi="Arial" w:cs="Arial"/>
          <w:iCs/>
        </w:rPr>
        <w:t xml:space="preserve"> </w:t>
      </w:r>
      <w:r>
        <w:rPr>
          <w:rFonts w:ascii="Arial" w:hAnsi="Arial" w:cs="Arial"/>
          <w:iCs/>
        </w:rPr>
        <w:t>rather the ETSU policy</w:t>
      </w:r>
    </w:p>
    <w:p w14:paraId="6E18D2D8" w14:textId="6F733115" w:rsidR="00651951" w:rsidRDefault="00651951" w:rsidP="00651951">
      <w:pPr>
        <w:pStyle w:val="ListParagraph"/>
        <w:numPr>
          <w:ilvl w:val="0"/>
          <w:numId w:val="31"/>
        </w:numPr>
        <w:rPr>
          <w:rFonts w:ascii="Arial" w:hAnsi="Arial" w:cs="Arial"/>
          <w:iCs/>
        </w:rPr>
      </w:pPr>
      <w:r>
        <w:rPr>
          <w:rFonts w:ascii="Arial" w:hAnsi="Arial" w:cs="Arial"/>
          <w:iCs/>
        </w:rPr>
        <w:t>Other Information</w:t>
      </w:r>
    </w:p>
    <w:p w14:paraId="312EDB4E" w14:textId="11EBC72F" w:rsidR="00651951" w:rsidRDefault="00651951" w:rsidP="00651951">
      <w:pPr>
        <w:pStyle w:val="ListParagraph"/>
        <w:numPr>
          <w:ilvl w:val="1"/>
          <w:numId w:val="31"/>
        </w:numPr>
        <w:rPr>
          <w:rFonts w:ascii="Arial" w:hAnsi="Arial" w:cs="Arial"/>
          <w:iCs/>
        </w:rPr>
      </w:pPr>
      <w:r>
        <w:rPr>
          <w:rFonts w:ascii="Arial" w:hAnsi="Arial" w:cs="Arial"/>
          <w:iCs/>
        </w:rPr>
        <w:t>Candidate Responsibilities #2 – remove reference to summer term</w:t>
      </w:r>
    </w:p>
    <w:p w14:paraId="0BB5A948" w14:textId="77777777" w:rsidR="00D62B52" w:rsidRDefault="00D62B52" w:rsidP="00D62B52">
      <w:pPr>
        <w:rPr>
          <w:rFonts w:ascii="Arial" w:hAnsi="Arial" w:cs="Arial"/>
          <w:iCs/>
        </w:rPr>
      </w:pPr>
    </w:p>
    <w:p w14:paraId="543522F2" w14:textId="355DC129" w:rsidR="00D62B52" w:rsidRDefault="00651951" w:rsidP="00D62B52">
      <w:pPr>
        <w:rPr>
          <w:rFonts w:ascii="Arial" w:hAnsi="Arial" w:cs="Arial"/>
          <w:iCs/>
        </w:rPr>
      </w:pPr>
      <w:r>
        <w:rPr>
          <w:rFonts w:ascii="Arial" w:hAnsi="Arial" w:cs="Arial"/>
          <w:iCs/>
        </w:rPr>
        <w:t xml:space="preserve">Theresa McGarry </w:t>
      </w:r>
      <w:r w:rsidR="00D62B52">
        <w:rPr>
          <w:rFonts w:ascii="Arial" w:hAnsi="Arial" w:cs="Arial"/>
          <w:iCs/>
        </w:rPr>
        <w:t>moved to accept the proposal with recommended edits</w:t>
      </w:r>
      <w:r>
        <w:rPr>
          <w:rFonts w:ascii="Arial" w:hAnsi="Arial" w:cs="Arial"/>
          <w:iCs/>
        </w:rPr>
        <w:t xml:space="preserve"> then return to the UCC Chair for final approval</w:t>
      </w:r>
      <w:r w:rsidR="00D62B52">
        <w:rPr>
          <w:rFonts w:ascii="Arial" w:hAnsi="Arial" w:cs="Arial"/>
          <w:iCs/>
        </w:rPr>
        <w:t xml:space="preserve">.  </w:t>
      </w:r>
      <w:r>
        <w:rPr>
          <w:rFonts w:ascii="Arial" w:hAnsi="Arial" w:cs="Arial"/>
          <w:iCs/>
        </w:rPr>
        <w:t xml:space="preserve">Michelle Chandley </w:t>
      </w:r>
      <w:r w:rsidR="00D62B52">
        <w:rPr>
          <w:rFonts w:ascii="Arial" w:hAnsi="Arial" w:cs="Arial"/>
          <w:iCs/>
        </w:rPr>
        <w:t>seconded.  The motion passed unanimously.</w:t>
      </w:r>
    </w:p>
    <w:p w14:paraId="158A8FF5" w14:textId="77777777" w:rsidR="00D62B52" w:rsidRDefault="00D62B52" w:rsidP="00D62B52">
      <w:pPr>
        <w:rPr>
          <w:rFonts w:ascii="Arial" w:hAnsi="Arial" w:cs="Arial"/>
          <w:iCs/>
        </w:rPr>
      </w:pPr>
    </w:p>
    <w:p w14:paraId="07129B62" w14:textId="7DE3189C" w:rsidR="00D62B52" w:rsidRDefault="00D62B52" w:rsidP="00007C04">
      <w:pPr>
        <w:rPr>
          <w:rFonts w:ascii="Arial" w:hAnsi="Arial" w:cs="Arial"/>
          <w:iCs/>
        </w:rPr>
      </w:pPr>
    </w:p>
    <w:p w14:paraId="0C3410A3" w14:textId="3C1B317D" w:rsidR="00D62B52" w:rsidRPr="00D62B52" w:rsidRDefault="00D62B52" w:rsidP="00007C04">
      <w:pPr>
        <w:rPr>
          <w:rFonts w:ascii="Arial" w:hAnsi="Arial" w:cs="Arial"/>
          <w:b/>
          <w:iCs/>
        </w:rPr>
      </w:pPr>
      <w:r>
        <w:rPr>
          <w:rFonts w:ascii="Arial" w:hAnsi="Arial" w:cs="Arial"/>
          <w:b/>
          <w:iCs/>
        </w:rPr>
        <w:t>Old Business</w:t>
      </w:r>
    </w:p>
    <w:p w14:paraId="714191ED" w14:textId="3643B135" w:rsidR="00D62B52" w:rsidRDefault="00D62B52" w:rsidP="00007C04">
      <w:pPr>
        <w:rPr>
          <w:rFonts w:ascii="Arial" w:hAnsi="Arial" w:cs="Arial"/>
          <w:iCs/>
        </w:rPr>
      </w:pPr>
    </w:p>
    <w:p w14:paraId="2DD13769" w14:textId="77777777" w:rsidR="00D62B52" w:rsidRDefault="00D62B52" w:rsidP="00D62B52">
      <w:pPr>
        <w:rPr>
          <w:rFonts w:ascii="Arial" w:hAnsi="Arial" w:cs="Arial"/>
          <w:i/>
          <w:iCs/>
        </w:rPr>
      </w:pPr>
      <w:r w:rsidRPr="00EF4E2C">
        <w:rPr>
          <w:rFonts w:ascii="Arial" w:hAnsi="Arial" w:cs="Arial"/>
          <w:i/>
          <w:iCs/>
          <w:highlight w:val="yellow"/>
        </w:rPr>
        <w:t>-New Course: RHSC 3000: Introduction to the Rehabilitative Professions</w:t>
      </w:r>
    </w:p>
    <w:p w14:paraId="6BE16D1B" w14:textId="7A8E6514" w:rsidR="00D62B52" w:rsidRDefault="00D62B52" w:rsidP="00007C04">
      <w:pPr>
        <w:rPr>
          <w:rFonts w:ascii="Arial" w:hAnsi="Arial" w:cs="Arial"/>
          <w:iCs/>
        </w:rPr>
      </w:pPr>
    </w:p>
    <w:p w14:paraId="0E9ABBC1" w14:textId="11DD9964" w:rsidR="00D62B52" w:rsidRPr="00206E69" w:rsidRDefault="00206E69" w:rsidP="00206E69">
      <w:pPr>
        <w:rPr>
          <w:rFonts w:ascii="Arial" w:hAnsi="Arial" w:cs="Arial"/>
          <w:iCs/>
        </w:rPr>
      </w:pPr>
      <w:r>
        <w:rPr>
          <w:rFonts w:ascii="Arial" w:hAnsi="Arial" w:cs="Arial"/>
          <w:iCs/>
        </w:rPr>
        <w:t xml:space="preserve">This course was reviewed at the UCC meetings on 9/13/17 and 9/27/17 then tabled because of the question of course duplication.  </w:t>
      </w:r>
      <w:r w:rsidR="00F304B3" w:rsidRPr="00206E69">
        <w:rPr>
          <w:rFonts w:ascii="Arial" w:hAnsi="Arial" w:cs="Arial"/>
          <w:iCs/>
        </w:rPr>
        <w:t>Theresa McGarry moved to return the proposal to the table.  Melissa Shaffer seconded.</w:t>
      </w:r>
    </w:p>
    <w:p w14:paraId="026F3A50" w14:textId="4DD6D06F" w:rsidR="00F304B3" w:rsidRDefault="00F304B3" w:rsidP="00206E69">
      <w:pPr>
        <w:rPr>
          <w:rFonts w:ascii="Arial" w:hAnsi="Arial" w:cs="Arial"/>
          <w:iCs/>
        </w:rPr>
      </w:pPr>
    </w:p>
    <w:p w14:paraId="45072078" w14:textId="4D606A62" w:rsidR="00206E69" w:rsidRPr="00206E69" w:rsidRDefault="00206E69" w:rsidP="00206E69">
      <w:pPr>
        <w:rPr>
          <w:rFonts w:ascii="Arial" w:hAnsi="Arial" w:cs="Arial"/>
          <w:iCs/>
        </w:rPr>
      </w:pPr>
      <w:r>
        <w:rPr>
          <w:rFonts w:ascii="Arial" w:hAnsi="Arial" w:cs="Arial"/>
          <w:iCs/>
        </w:rPr>
        <w:t>Dr. Amal Khoury responded confirming there is no course duplication between HSMP 2100 and HSMP 3200.  The supporting documentation is attached to the proposal.</w:t>
      </w:r>
    </w:p>
    <w:p w14:paraId="6121963B" w14:textId="77777777" w:rsidR="00D62B52" w:rsidRDefault="00D62B52" w:rsidP="00D62B52">
      <w:pPr>
        <w:rPr>
          <w:rFonts w:ascii="Arial" w:hAnsi="Arial" w:cs="Arial"/>
          <w:iCs/>
        </w:rPr>
      </w:pPr>
    </w:p>
    <w:p w14:paraId="252A2D48" w14:textId="3171C578" w:rsidR="00D62B52" w:rsidRDefault="00206E69" w:rsidP="00D62B52">
      <w:pPr>
        <w:rPr>
          <w:rFonts w:ascii="Arial" w:hAnsi="Arial" w:cs="Arial"/>
          <w:iCs/>
        </w:rPr>
      </w:pPr>
      <w:r>
        <w:rPr>
          <w:rFonts w:ascii="Arial" w:hAnsi="Arial" w:cs="Arial"/>
          <w:iCs/>
        </w:rPr>
        <w:t xml:space="preserve">Shirley Cherry </w:t>
      </w:r>
      <w:r w:rsidR="00D62B52">
        <w:rPr>
          <w:rFonts w:ascii="Arial" w:hAnsi="Arial" w:cs="Arial"/>
          <w:iCs/>
        </w:rPr>
        <w:t>moved to accept the proposal.</w:t>
      </w:r>
      <w:r>
        <w:rPr>
          <w:rFonts w:ascii="Arial" w:hAnsi="Arial" w:cs="Arial"/>
          <w:iCs/>
        </w:rPr>
        <w:t xml:space="preserve">  Theresa McGarry seconded.  </w:t>
      </w:r>
      <w:r w:rsidR="00D62B52">
        <w:rPr>
          <w:rFonts w:ascii="Arial" w:hAnsi="Arial" w:cs="Arial"/>
          <w:iCs/>
        </w:rPr>
        <w:t>The motion passed unanimously.</w:t>
      </w:r>
    </w:p>
    <w:p w14:paraId="43C89C63" w14:textId="4699230E" w:rsidR="00D62B52" w:rsidRDefault="00D62B52" w:rsidP="00007C04">
      <w:pPr>
        <w:rPr>
          <w:rFonts w:ascii="Arial" w:hAnsi="Arial" w:cs="Arial"/>
          <w:iCs/>
        </w:rPr>
      </w:pPr>
    </w:p>
    <w:p w14:paraId="7BE29ED5" w14:textId="1FB1E8A1" w:rsidR="00D62B52" w:rsidRDefault="00D62B52" w:rsidP="00007C04">
      <w:pPr>
        <w:rPr>
          <w:rFonts w:ascii="Arial" w:hAnsi="Arial" w:cs="Arial"/>
          <w:iCs/>
        </w:rPr>
      </w:pPr>
    </w:p>
    <w:p w14:paraId="1C46BED7" w14:textId="42A22D84" w:rsidR="00D62B52" w:rsidRDefault="00D62B52" w:rsidP="00D62B52">
      <w:pPr>
        <w:rPr>
          <w:rFonts w:ascii="Arial" w:hAnsi="Arial" w:cs="Arial"/>
          <w:i/>
          <w:iCs/>
        </w:rPr>
      </w:pPr>
      <w:r w:rsidRPr="007F00F6">
        <w:rPr>
          <w:rFonts w:ascii="Arial" w:hAnsi="Arial" w:cs="Arial"/>
          <w:i/>
          <w:iCs/>
          <w:highlight w:val="yellow"/>
        </w:rPr>
        <w:t>-New Course: RHSC 4700: Introduction o</w:t>
      </w:r>
      <w:r w:rsidR="00082899">
        <w:rPr>
          <w:rFonts w:ascii="Arial" w:hAnsi="Arial" w:cs="Arial"/>
          <w:i/>
          <w:iCs/>
          <w:highlight w:val="yellow"/>
        </w:rPr>
        <w:t>f Research in the Rehabilitative</w:t>
      </w:r>
      <w:r w:rsidRPr="007F00F6">
        <w:rPr>
          <w:rFonts w:ascii="Arial" w:hAnsi="Arial" w:cs="Arial"/>
          <w:i/>
          <w:iCs/>
          <w:highlight w:val="yellow"/>
        </w:rPr>
        <w:t xml:space="preserve"> Sciences</w:t>
      </w:r>
    </w:p>
    <w:p w14:paraId="07361E84" w14:textId="24397970" w:rsidR="00D62B52" w:rsidRDefault="00D62B52" w:rsidP="00007C04">
      <w:pPr>
        <w:rPr>
          <w:rFonts w:ascii="Arial" w:hAnsi="Arial" w:cs="Arial"/>
          <w:iCs/>
        </w:rPr>
      </w:pPr>
    </w:p>
    <w:p w14:paraId="5B46F27B" w14:textId="259D7949" w:rsidR="00D62B52" w:rsidRDefault="00206E69" w:rsidP="00D62B52">
      <w:pPr>
        <w:rPr>
          <w:rFonts w:ascii="Arial" w:hAnsi="Arial" w:cs="Arial"/>
          <w:iCs/>
        </w:rPr>
      </w:pPr>
      <w:r>
        <w:rPr>
          <w:rFonts w:ascii="Arial" w:hAnsi="Arial" w:cs="Arial"/>
          <w:iCs/>
        </w:rPr>
        <w:t>This course was reviewed at the UCC meeting on 9/27/17 and returned to the originators for revision.  The proposal is returning to the committee for its second review.</w:t>
      </w:r>
    </w:p>
    <w:p w14:paraId="7A06E6BA" w14:textId="77777777" w:rsidR="00540BC8" w:rsidRDefault="00540BC8" w:rsidP="00206E69">
      <w:pPr>
        <w:rPr>
          <w:rFonts w:ascii="Arial" w:hAnsi="Arial" w:cs="Arial"/>
          <w:iCs/>
        </w:rPr>
      </w:pPr>
    </w:p>
    <w:p w14:paraId="5F1B9A80" w14:textId="7FD719D4" w:rsidR="00D62B52" w:rsidRPr="00206E69" w:rsidRDefault="00206E69" w:rsidP="00206E69">
      <w:pPr>
        <w:rPr>
          <w:rFonts w:ascii="Arial" w:hAnsi="Arial" w:cs="Arial"/>
          <w:iCs/>
        </w:rPr>
      </w:pPr>
      <w:r>
        <w:rPr>
          <w:rFonts w:ascii="Arial" w:hAnsi="Arial" w:cs="Arial"/>
          <w:iCs/>
        </w:rPr>
        <w:t>Members confirmed all requested changes have been made.</w:t>
      </w:r>
    </w:p>
    <w:p w14:paraId="5AF55C99" w14:textId="663574C8" w:rsidR="00206E69" w:rsidRDefault="00206E69" w:rsidP="00206E69">
      <w:pPr>
        <w:rPr>
          <w:rFonts w:ascii="Arial" w:hAnsi="Arial" w:cs="Arial"/>
          <w:iCs/>
        </w:rPr>
      </w:pPr>
      <w:r>
        <w:rPr>
          <w:rFonts w:ascii="Arial" w:hAnsi="Arial" w:cs="Arial"/>
          <w:iCs/>
        </w:rPr>
        <w:lastRenderedPageBreak/>
        <w:t>Theresa McGarry moved to accept the proposal.  Melissa Shaffer seconded.  The motion passed unanimously.</w:t>
      </w:r>
    </w:p>
    <w:p w14:paraId="4BF48D56" w14:textId="5D695B4B" w:rsidR="00D62B52" w:rsidRDefault="00D62B52" w:rsidP="00007C04">
      <w:pPr>
        <w:rPr>
          <w:rFonts w:ascii="Arial" w:hAnsi="Arial" w:cs="Arial"/>
          <w:iCs/>
        </w:rPr>
      </w:pPr>
    </w:p>
    <w:p w14:paraId="2DE0239D" w14:textId="7296A675" w:rsidR="00D62B52" w:rsidRDefault="00D62B52" w:rsidP="00007C04">
      <w:pPr>
        <w:rPr>
          <w:rFonts w:ascii="Arial" w:hAnsi="Arial" w:cs="Arial"/>
          <w:iCs/>
        </w:rPr>
      </w:pPr>
    </w:p>
    <w:p w14:paraId="158F536F" w14:textId="43728A5B" w:rsidR="00082899" w:rsidRDefault="00082899" w:rsidP="00082899">
      <w:pPr>
        <w:rPr>
          <w:rFonts w:ascii="Arial" w:hAnsi="Arial" w:cs="Arial"/>
          <w:i/>
          <w:iCs/>
        </w:rPr>
      </w:pPr>
      <w:r w:rsidRPr="00EF4E2C">
        <w:rPr>
          <w:rFonts w:ascii="Arial" w:hAnsi="Arial" w:cs="Arial"/>
          <w:i/>
          <w:iCs/>
          <w:highlight w:val="yellow"/>
        </w:rPr>
        <w:t>-New Course: RHSC 4</w:t>
      </w:r>
      <w:r>
        <w:rPr>
          <w:rFonts w:ascii="Arial" w:hAnsi="Arial" w:cs="Arial"/>
          <w:i/>
          <w:iCs/>
          <w:highlight w:val="yellow"/>
        </w:rPr>
        <w:t>8</w:t>
      </w:r>
      <w:r w:rsidRPr="00EF4E2C">
        <w:rPr>
          <w:rFonts w:ascii="Arial" w:hAnsi="Arial" w:cs="Arial"/>
          <w:i/>
          <w:iCs/>
          <w:highlight w:val="yellow"/>
        </w:rPr>
        <w:t>00:</w:t>
      </w:r>
      <w:r>
        <w:rPr>
          <w:rFonts w:ascii="Arial" w:hAnsi="Arial" w:cs="Arial"/>
          <w:i/>
          <w:iCs/>
          <w:highlight w:val="yellow"/>
        </w:rPr>
        <w:t xml:space="preserve"> Professional Issues Capstone</w:t>
      </w:r>
      <w:r w:rsidRPr="00EF4E2C">
        <w:rPr>
          <w:rFonts w:ascii="Arial" w:hAnsi="Arial" w:cs="Arial"/>
          <w:i/>
          <w:iCs/>
          <w:highlight w:val="yellow"/>
        </w:rPr>
        <w:t xml:space="preserve"> </w:t>
      </w:r>
    </w:p>
    <w:p w14:paraId="187CCCBE" w14:textId="4A625366" w:rsidR="00D62B52" w:rsidRDefault="00D62B52" w:rsidP="00007C04">
      <w:pPr>
        <w:rPr>
          <w:rFonts w:ascii="Arial" w:hAnsi="Arial" w:cs="Arial"/>
          <w:iCs/>
        </w:rPr>
      </w:pPr>
    </w:p>
    <w:p w14:paraId="55905A27" w14:textId="3851CBEE" w:rsidR="00206E69" w:rsidRDefault="00206E69" w:rsidP="00206E69">
      <w:pPr>
        <w:rPr>
          <w:rFonts w:ascii="Arial" w:hAnsi="Arial" w:cs="Arial"/>
          <w:iCs/>
        </w:rPr>
      </w:pPr>
      <w:r>
        <w:rPr>
          <w:rFonts w:ascii="Arial" w:hAnsi="Arial" w:cs="Arial"/>
          <w:iCs/>
        </w:rPr>
        <w:t>This course was reviewed at the UCC meeting on 9/27/17 and returned to the originators for revision.  The proposal is returning to the committee for its second review.</w:t>
      </w:r>
    </w:p>
    <w:p w14:paraId="35094879" w14:textId="6B89849D" w:rsidR="00206E69" w:rsidRDefault="00206E69" w:rsidP="00206E69">
      <w:pPr>
        <w:rPr>
          <w:rFonts w:ascii="Arial" w:hAnsi="Arial" w:cs="Arial"/>
          <w:iCs/>
        </w:rPr>
      </w:pPr>
    </w:p>
    <w:p w14:paraId="67654687" w14:textId="5736CA6E" w:rsidR="00206E69" w:rsidRPr="00206E69" w:rsidRDefault="00206E69" w:rsidP="00206E69">
      <w:pPr>
        <w:rPr>
          <w:rFonts w:ascii="Arial" w:hAnsi="Arial" w:cs="Arial"/>
          <w:iCs/>
        </w:rPr>
      </w:pPr>
      <w:r>
        <w:rPr>
          <w:rFonts w:ascii="Arial" w:hAnsi="Arial" w:cs="Arial"/>
          <w:iCs/>
        </w:rPr>
        <w:t>Members reviewed the proposal to confirm appropriate changes have been made.</w:t>
      </w:r>
    </w:p>
    <w:p w14:paraId="15B17552" w14:textId="55BC0F6D" w:rsidR="00206E69" w:rsidRDefault="00206E69" w:rsidP="00206E69">
      <w:pPr>
        <w:rPr>
          <w:rFonts w:ascii="Arial" w:hAnsi="Arial" w:cs="Arial"/>
          <w:iCs/>
        </w:rPr>
      </w:pPr>
      <w:r>
        <w:rPr>
          <w:rFonts w:ascii="Arial" w:hAnsi="Arial" w:cs="Arial"/>
          <w:iCs/>
        </w:rPr>
        <w:t>These additional changes were made during the UCC meeting:</w:t>
      </w:r>
    </w:p>
    <w:p w14:paraId="2AA8A968" w14:textId="77777777" w:rsidR="00B9567E" w:rsidRDefault="00B9567E" w:rsidP="00206E69">
      <w:pPr>
        <w:rPr>
          <w:rFonts w:ascii="Arial" w:hAnsi="Arial" w:cs="Arial"/>
          <w:iCs/>
        </w:rPr>
      </w:pPr>
    </w:p>
    <w:p w14:paraId="7AB90965" w14:textId="77777777" w:rsidR="00B9567E" w:rsidRDefault="00B9567E" w:rsidP="00206E69">
      <w:pPr>
        <w:pStyle w:val="ListParagraph"/>
        <w:numPr>
          <w:ilvl w:val="0"/>
          <w:numId w:val="36"/>
        </w:numPr>
        <w:rPr>
          <w:rFonts w:ascii="Arial" w:hAnsi="Arial" w:cs="Arial"/>
          <w:iCs/>
        </w:rPr>
      </w:pPr>
      <w:r>
        <w:rPr>
          <w:rFonts w:ascii="Arial" w:hAnsi="Arial" w:cs="Arial"/>
          <w:iCs/>
        </w:rPr>
        <w:t>Course Title – Changed to Rehabilitative Sciences Capstone</w:t>
      </w:r>
    </w:p>
    <w:p w14:paraId="689B18AA" w14:textId="70E0CA2D" w:rsidR="00206E69" w:rsidRDefault="00206E69" w:rsidP="00206E69">
      <w:pPr>
        <w:pStyle w:val="ListParagraph"/>
        <w:numPr>
          <w:ilvl w:val="0"/>
          <w:numId w:val="36"/>
        </w:numPr>
        <w:rPr>
          <w:rFonts w:ascii="Arial" w:hAnsi="Arial" w:cs="Arial"/>
          <w:iCs/>
        </w:rPr>
      </w:pPr>
      <w:r>
        <w:rPr>
          <w:rFonts w:ascii="Arial" w:hAnsi="Arial" w:cs="Arial"/>
          <w:iCs/>
        </w:rPr>
        <w:t>Catalog Description</w:t>
      </w:r>
      <w:r w:rsidR="00B9567E">
        <w:rPr>
          <w:rFonts w:ascii="Arial" w:hAnsi="Arial" w:cs="Arial"/>
          <w:iCs/>
        </w:rPr>
        <w:t xml:space="preserve"> – synthesizing was changed to applying</w:t>
      </w:r>
    </w:p>
    <w:p w14:paraId="23285FD6" w14:textId="696F1A93" w:rsidR="00B9567E" w:rsidRDefault="00B9567E" w:rsidP="00206E69">
      <w:pPr>
        <w:pStyle w:val="ListParagraph"/>
        <w:numPr>
          <w:ilvl w:val="0"/>
          <w:numId w:val="36"/>
        </w:numPr>
        <w:rPr>
          <w:rFonts w:ascii="Arial" w:hAnsi="Arial" w:cs="Arial"/>
          <w:iCs/>
        </w:rPr>
      </w:pPr>
      <w:r>
        <w:rPr>
          <w:rFonts w:ascii="Arial" w:hAnsi="Arial" w:cs="Arial"/>
          <w:iCs/>
        </w:rPr>
        <w:t>Academic Purpose – delete “and integrate”</w:t>
      </w:r>
    </w:p>
    <w:p w14:paraId="665B7BED" w14:textId="6EBC1D53" w:rsidR="00B9567E" w:rsidRDefault="00B9567E" w:rsidP="00206E69">
      <w:pPr>
        <w:pStyle w:val="ListParagraph"/>
        <w:numPr>
          <w:ilvl w:val="0"/>
          <w:numId w:val="36"/>
        </w:numPr>
        <w:rPr>
          <w:rFonts w:ascii="Arial" w:hAnsi="Arial" w:cs="Arial"/>
          <w:iCs/>
        </w:rPr>
      </w:pPr>
      <w:r>
        <w:rPr>
          <w:rFonts w:ascii="Arial" w:hAnsi="Arial" w:cs="Arial"/>
          <w:iCs/>
        </w:rPr>
        <w:t>Major Topics – delete Life Long Learning</w:t>
      </w:r>
    </w:p>
    <w:p w14:paraId="41BDEB32" w14:textId="767B7CB6" w:rsidR="00B9567E" w:rsidRDefault="00B9567E" w:rsidP="00206E69">
      <w:pPr>
        <w:pStyle w:val="ListParagraph"/>
        <w:numPr>
          <w:ilvl w:val="0"/>
          <w:numId w:val="36"/>
        </w:numPr>
        <w:rPr>
          <w:rFonts w:ascii="Arial" w:hAnsi="Arial" w:cs="Arial"/>
          <w:iCs/>
        </w:rPr>
      </w:pPr>
      <w:r>
        <w:rPr>
          <w:rFonts w:ascii="Arial" w:hAnsi="Arial" w:cs="Arial"/>
          <w:iCs/>
        </w:rPr>
        <w:t>Major Assignments</w:t>
      </w:r>
    </w:p>
    <w:p w14:paraId="7A6C3671" w14:textId="270EAEA8" w:rsidR="00B9567E" w:rsidRDefault="00B9567E" w:rsidP="00B9567E">
      <w:pPr>
        <w:pStyle w:val="ListParagraph"/>
        <w:numPr>
          <w:ilvl w:val="1"/>
          <w:numId w:val="36"/>
        </w:numPr>
        <w:rPr>
          <w:rFonts w:ascii="Arial" w:hAnsi="Arial" w:cs="Arial"/>
          <w:iCs/>
        </w:rPr>
      </w:pPr>
      <w:r>
        <w:rPr>
          <w:rFonts w:ascii="Arial" w:hAnsi="Arial" w:cs="Arial"/>
          <w:iCs/>
        </w:rPr>
        <w:t>Professional Development – edit to read “expanding professional responsibilities”</w:t>
      </w:r>
    </w:p>
    <w:p w14:paraId="794F1B73" w14:textId="5AE63314" w:rsidR="00B9567E" w:rsidRPr="00206E69" w:rsidRDefault="00B9567E" w:rsidP="00B9567E">
      <w:pPr>
        <w:pStyle w:val="ListParagraph"/>
        <w:numPr>
          <w:ilvl w:val="1"/>
          <w:numId w:val="36"/>
        </w:numPr>
        <w:rPr>
          <w:rFonts w:ascii="Arial" w:hAnsi="Arial" w:cs="Arial"/>
          <w:iCs/>
        </w:rPr>
      </w:pPr>
      <w:r>
        <w:rPr>
          <w:rFonts w:ascii="Arial" w:hAnsi="Arial" w:cs="Arial"/>
          <w:iCs/>
        </w:rPr>
        <w:t>Capstone Exam -edit to read “students are”</w:t>
      </w:r>
    </w:p>
    <w:p w14:paraId="6AD2E5DD" w14:textId="77777777" w:rsidR="00206E69" w:rsidRDefault="00206E69" w:rsidP="00206E69">
      <w:pPr>
        <w:rPr>
          <w:rFonts w:ascii="Arial" w:hAnsi="Arial" w:cs="Arial"/>
          <w:iCs/>
        </w:rPr>
      </w:pPr>
    </w:p>
    <w:p w14:paraId="0457C7CA" w14:textId="2F96A28C" w:rsidR="00206E69" w:rsidRDefault="00206E69" w:rsidP="00206E69">
      <w:pPr>
        <w:rPr>
          <w:rFonts w:ascii="Arial" w:hAnsi="Arial" w:cs="Arial"/>
          <w:iCs/>
        </w:rPr>
      </w:pPr>
      <w:r>
        <w:rPr>
          <w:rFonts w:ascii="Arial" w:hAnsi="Arial" w:cs="Arial"/>
          <w:iCs/>
        </w:rPr>
        <w:t>Theresa McGarry moved to accept the proposal</w:t>
      </w:r>
      <w:r w:rsidR="00B9567E">
        <w:rPr>
          <w:rFonts w:ascii="Arial" w:hAnsi="Arial" w:cs="Arial"/>
          <w:iCs/>
        </w:rPr>
        <w:t xml:space="preserve"> as corrected</w:t>
      </w:r>
      <w:r>
        <w:rPr>
          <w:rFonts w:ascii="Arial" w:hAnsi="Arial" w:cs="Arial"/>
          <w:iCs/>
        </w:rPr>
        <w:t xml:space="preserve">.  </w:t>
      </w:r>
      <w:r w:rsidR="00B9567E">
        <w:rPr>
          <w:rFonts w:ascii="Arial" w:hAnsi="Arial" w:cs="Arial"/>
          <w:iCs/>
        </w:rPr>
        <w:t xml:space="preserve">Shirley Cherry </w:t>
      </w:r>
      <w:r>
        <w:rPr>
          <w:rFonts w:ascii="Arial" w:hAnsi="Arial" w:cs="Arial"/>
          <w:iCs/>
        </w:rPr>
        <w:t>seconded.  The motion passed unanimously.</w:t>
      </w:r>
    </w:p>
    <w:p w14:paraId="392643FA" w14:textId="77777777" w:rsidR="00082899" w:rsidRDefault="00082899" w:rsidP="00007C04">
      <w:pPr>
        <w:rPr>
          <w:rFonts w:ascii="Arial" w:hAnsi="Arial" w:cs="Arial"/>
          <w:iCs/>
        </w:rPr>
      </w:pPr>
    </w:p>
    <w:p w14:paraId="44834129" w14:textId="77777777" w:rsidR="00540BC8" w:rsidRDefault="00540BC8" w:rsidP="00EC549C">
      <w:pPr>
        <w:rPr>
          <w:rFonts w:ascii="Arial" w:hAnsi="Arial" w:cs="Arial"/>
          <w:b/>
        </w:rPr>
      </w:pPr>
    </w:p>
    <w:p w14:paraId="54C0F47B" w14:textId="3A0A9F04" w:rsidR="00896627" w:rsidRDefault="00C838E5" w:rsidP="00EC549C">
      <w:pPr>
        <w:rPr>
          <w:rFonts w:ascii="Arial" w:hAnsi="Arial" w:cs="Arial"/>
        </w:rPr>
      </w:pPr>
      <w:r>
        <w:rPr>
          <w:rFonts w:ascii="Arial" w:hAnsi="Arial" w:cs="Arial"/>
          <w:b/>
        </w:rPr>
        <w:t>Other Discussion:</w:t>
      </w:r>
      <w:r w:rsidR="00B9567E">
        <w:rPr>
          <w:rFonts w:ascii="Arial" w:hAnsi="Arial" w:cs="Arial"/>
        </w:rPr>
        <w:tab/>
        <w:t xml:space="preserve"> None</w:t>
      </w:r>
    </w:p>
    <w:p w14:paraId="6F6D2F7A" w14:textId="53E6BE14" w:rsidR="00B9567E" w:rsidRDefault="00B9567E" w:rsidP="00EC549C">
      <w:pPr>
        <w:rPr>
          <w:rFonts w:ascii="Arial" w:hAnsi="Arial" w:cs="Arial"/>
        </w:rPr>
      </w:pPr>
    </w:p>
    <w:p w14:paraId="433B4E0C" w14:textId="77777777" w:rsidR="00540BC8" w:rsidRDefault="00540BC8" w:rsidP="00EC549C">
      <w:pPr>
        <w:rPr>
          <w:rFonts w:ascii="Arial" w:hAnsi="Arial" w:cs="Arial"/>
        </w:rPr>
      </w:pPr>
    </w:p>
    <w:p w14:paraId="736E3B32" w14:textId="53857DE3" w:rsidR="00EC549C" w:rsidRPr="0013342D" w:rsidRDefault="00EC549C" w:rsidP="00EC549C">
      <w:pPr>
        <w:rPr>
          <w:rFonts w:ascii="Arial" w:hAnsi="Arial" w:cs="Arial"/>
        </w:rPr>
      </w:pPr>
      <w:r w:rsidRPr="0013342D">
        <w:rPr>
          <w:rFonts w:ascii="Arial" w:hAnsi="Arial" w:cs="Arial"/>
        </w:rPr>
        <w:t xml:space="preserve">A motion to adjourn was made at </w:t>
      </w:r>
      <w:r>
        <w:rPr>
          <w:rFonts w:ascii="Arial" w:hAnsi="Arial" w:cs="Arial"/>
        </w:rPr>
        <w:tab/>
      </w:r>
      <w:r w:rsidR="00B9567E">
        <w:rPr>
          <w:rFonts w:ascii="Arial" w:hAnsi="Arial" w:cs="Arial"/>
        </w:rPr>
        <w:t xml:space="preserve">4 </w:t>
      </w:r>
      <w:r w:rsidR="000B00FF">
        <w:rPr>
          <w:rFonts w:ascii="Arial" w:hAnsi="Arial" w:cs="Arial"/>
        </w:rPr>
        <w:t xml:space="preserve">p.m. by </w:t>
      </w:r>
      <w:r w:rsidR="00B9567E">
        <w:rPr>
          <w:rFonts w:ascii="Arial" w:hAnsi="Arial" w:cs="Arial"/>
        </w:rPr>
        <w:t xml:space="preserve">Don Good </w:t>
      </w:r>
      <w:r>
        <w:rPr>
          <w:rFonts w:ascii="Arial" w:hAnsi="Arial" w:cs="Arial"/>
        </w:rPr>
        <w:t>and seconded by</w:t>
      </w:r>
      <w:r w:rsidR="00F84CB9">
        <w:rPr>
          <w:rFonts w:ascii="Arial" w:hAnsi="Arial" w:cs="Arial"/>
        </w:rPr>
        <w:t xml:space="preserve"> </w:t>
      </w:r>
      <w:r w:rsidR="00B9567E">
        <w:rPr>
          <w:rFonts w:ascii="Arial" w:hAnsi="Arial" w:cs="Arial"/>
        </w:rPr>
        <w:t>Julie Fox-Horton</w:t>
      </w:r>
      <w:r w:rsidRPr="0013342D">
        <w:rPr>
          <w:rFonts w:ascii="Arial" w:hAnsi="Arial" w:cs="Arial"/>
        </w:rPr>
        <w:t>. The committee unanimously approved the motion.</w:t>
      </w:r>
    </w:p>
    <w:p w14:paraId="53C55429" w14:textId="77777777" w:rsidR="00EC549C" w:rsidRDefault="00EC549C">
      <w:pPr>
        <w:rPr>
          <w:rFonts w:ascii="Arial" w:hAnsi="Arial" w:cs="Arial"/>
        </w:rPr>
      </w:pPr>
    </w:p>
    <w:p w14:paraId="26B0A6F6" w14:textId="77777777" w:rsidR="00685D52" w:rsidRDefault="00685D52">
      <w:pPr>
        <w:rPr>
          <w:rFonts w:ascii="Arial" w:hAnsi="Arial" w:cs="Arial"/>
        </w:rPr>
      </w:pPr>
    </w:p>
    <w:p w14:paraId="59163AB9" w14:textId="6CA8E6F1" w:rsidR="00A80750" w:rsidRPr="0013342D" w:rsidRDefault="00A80750">
      <w:pPr>
        <w:rPr>
          <w:rFonts w:ascii="Arial" w:hAnsi="Arial" w:cs="Arial"/>
        </w:rPr>
      </w:pPr>
      <w:r w:rsidRPr="0013342D">
        <w:rPr>
          <w:rFonts w:ascii="Arial" w:hAnsi="Arial" w:cs="Arial"/>
        </w:rPr>
        <w:t>Respectfully submitted,</w:t>
      </w:r>
    </w:p>
    <w:p w14:paraId="55CD679B" w14:textId="77777777" w:rsidR="00A80750" w:rsidRPr="0013342D" w:rsidRDefault="00A80750">
      <w:pPr>
        <w:rPr>
          <w:rFonts w:ascii="Arial" w:hAnsi="Arial" w:cs="Arial"/>
        </w:rPr>
      </w:pPr>
    </w:p>
    <w:p w14:paraId="440C93D4" w14:textId="48D65BD1" w:rsidR="00A80750" w:rsidRPr="0013342D" w:rsidRDefault="00F835C4">
      <w:pPr>
        <w:rPr>
          <w:rFonts w:ascii="Arial" w:hAnsi="Arial" w:cs="Arial"/>
        </w:rPr>
      </w:pPr>
      <w:r w:rsidRPr="0013342D">
        <w:rPr>
          <w:rFonts w:ascii="Arial" w:hAnsi="Arial" w:cs="Arial"/>
        </w:rPr>
        <w:t>Rhonda Brodrick</w:t>
      </w:r>
    </w:p>
    <w:p w14:paraId="319002C9" w14:textId="1059DF4F" w:rsidR="00A80750" w:rsidRPr="0013342D" w:rsidRDefault="00A80750">
      <w:pPr>
        <w:rPr>
          <w:rFonts w:ascii="Arial" w:hAnsi="Arial" w:cs="Arial"/>
        </w:rPr>
      </w:pPr>
      <w:r w:rsidRPr="0013342D">
        <w:rPr>
          <w:rFonts w:ascii="Arial" w:hAnsi="Arial" w:cs="Arial"/>
        </w:rPr>
        <w:t>UCC Secretary</w:t>
      </w:r>
    </w:p>
    <w:p w14:paraId="70845627" w14:textId="77777777" w:rsidR="00E52BD9" w:rsidRDefault="00E52BD9">
      <w:pPr>
        <w:rPr>
          <w:rFonts w:ascii="Arial" w:hAnsi="Arial" w:cs="Arial"/>
        </w:rPr>
      </w:pPr>
    </w:p>
    <w:p w14:paraId="39171FA6" w14:textId="77777777" w:rsidR="000B00FF" w:rsidRDefault="000B00FF" w:rsidP="00E85F1D">
      <w:pPr>
        <w:rPr>
          <w:rFonts w:ascii="Arial" w:hAnsi="Arial" w:cs="Arial"/>
        </w:rPr>
      </w:pPr>
    </w:p>
    <w:p w14:paraId="3057F8E2" w14:textId="67585835" w:rsidR="00D36C8B" w:rsidRPr="00D36C8B" w:rsidRDefault="00B268D2" w:rsidP="00E15B25">
      <w:pPr>
        <w:rPr>
          <w:rFonts w:ascii="Arial" w:hAnsi="Arial" w:cs="Arial"/>
        </w:rPr>
      </w:pPr>
      <w:r w:rsidRPr="0013342D">
        <w:rPr>
          <w:rFonts w:ascii="Arial" w:hAnsi="Arial" w:cs="Arial"/>
        </w:rPr>
        <w:t>A</w:t>
      </w:r>
      <w:r w:rsidR="00642CAD" w:rsidRPr="0013342D">
        <w:rPr>
          <w:rFonts w:ascii="Arial" w:hAnsi="Arial" w:cs="Arial"/>
        </w:rPr>
        <w:t xml:space="preserve">pproved by UCC </w:t>
      </w:r>
      <w:r w:rsidR="00AB6506">
        <w:rPr>
          <w:rFonts w:ascii="Arial" w:hAnsi="Arial" w:cs="Arial"/>
        </w:rPr>
        <w:t>10/25/17</w:t>
      </w:r>
      <w:bookmarkStart w:id="0" w:name="_GoBack"/>
      <w:bookmarkEnd w:id="0"/>
    </w:p>
    <w:sectPr w:rsidR="00D36C8B" w:rsidRPr="00D36C8B"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31FFA" w14:textId="77777777" w:rsidR="00683397" w:rsidRDefault="00683397" w:rsidP="00885C7C">
      <w:r>
        <w:separator/>
      </w:r>
    </w:p>
  </w:endnote>
  <w:endnote w:type="continuationSeparator" w:id="0">
    <w:p w14:paraId="0FA9204D" w14:textId="77777777" w:rsidR="00683397" w:rsidRDefault="00683397"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7EC0B0C0" w:rsidR="00206E69" w:rsidRDefault="00206E69">
        <w:pPr>
          <w:pStyle w:val="Footer"/>
          <w:jc w:val="center"/>
        </w:pPr>
        <w:r>
          <w:fldChar w:fldCharType="begin"/>
        </w:r>
        <w:r>
          <w:instrText xml:space="preserve"> PAGE   \* MERGEFORMAT </w:instrText>
        </w:r>
        <w:r>
          <w:fldChar w:fldCharType="separate"/>
        </w:r>
        <w:r w:rsidR="00540BC8">
          <w:rPr>
            <w:noProof/>
          </w:rPr>
          <w:t>6</w:t>
        </w:r>
        <w:r>
          <w:rPr>
            <w:noProof/>
          </w:rPr>
          <w:fldChar w:fldCharType="end"/>
        </w:r>
      </w:p>
    </w:sdtContent>
  </w:sdt>
  <w:p w14:paraId="5A18D557" w14:textId="77777777" w:rsidR="00206E69" w:rsidRDefault="0020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E4F5B" w14:textId="77777777" w:rsidR="00683397" w:rsidRDefault="00683397" w:rsidP="00885C7C">
      <w:r>
        <w:separator/>
      </w:r>
    </w:p>
  </w:footnote>
  <w:footnote w:type="continuationSeparator" w:id="0">
    <w:p w14:paraId="4EED6EE8" w14:textId="77777777" w:rsidR="00683397" w:rsidRDefault="00683397"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2B0C"/>
    <w:multiLevelType w:val="hybridMultilevel"/>
    <w:tmpl w:val="405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A0CF0"/>
    <w:multiLevelType w:val="hybridMultilevel"/>
    <w:tmpl w:val="EFEA7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E343A"/>
    <w:multiLevelType w:val="hybridMultilevel"/>
    <w:tmpl w:val="8C2A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2E8"/>
    <w:multiLevelType w:val="hybridMultilevel"/>
    <w:tmpl w:val="7146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53E18"/>
    <w:multiLevelType w:val="hybridMultilevel"/>
    <w:tmpl w:val="DB56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86465"/>
    <w:multiLevelType w:val="hybridMultilevel"/>
    <w:tmpl w:val="71D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52C"/>
    <w:multiLevelType w:val="hybridMultilevel"/>
    <w:tmpl w:val="F2F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6C86"/>
    <w:multiLevelType w:val="hybridMultilevel"/>
    <w:tmpl w:val="53EE5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472F1"/>
    <w:multiLevelType w:val="hybridMultilevel"/>
    <w:tmpl w:val="8F6A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D49B0"/>
    <w:multiLevelType w:val="hybridMultilevel"/>
    <w:tmpl w:val="5D9A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206A1"/>
    <w:multiLevelType w:val="hybridMultilevel"/>
    <w:tmpl w:val="F816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26559"/>
    <w:multiLevelType w:val="hybridMultilevel"/>
    <w:tmpl w:val="B408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10E1D"/>
    <w:multiLevelType w:val="hybridMultilevel"/>
    <w:tmpl w:val="C138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B2A7E"/>
    <w:multiLevelType w:val="hybridMultilevel"/>
    <w:tmpl w:val="CDE8C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C3BF1"/>
    <w:multiLevelType w:val="hybridMultilevel"/>
    <w:tmpl w:val="FAECD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66C8A"/>
    <w:multiLevelType w:val="multilevel"/>
    <w:tmpl w:val="8FBE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D7F13"/>
    <w:multiLevelType w:val="hybridMultilevel"/>
    <w:tmpl w:val="C3CC0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F40AF"/>
    <w:multiLevelType w:val="hybridMultilevel"/>
    <w:tmpl w:val="32020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F19D0"/>
    <w:multiLevelType w:val="multilevel"/>
    <w:tmpl w:val="D5CE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AD1D53"/>
    <w:multiLevelType w:val="hybridMultilevel"/>
    <w:tmpl w:val="564C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87637"/>
    <w:multiLevelType w:val="hybridMultilevel"/>
    <w:tmpl w:val="DA2E9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516690"/>
    <w:multiLevelType w:val="hybridMultilevel"/>
    <w:tmpl w:val="EC0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C6F55"/>
    <w:multiLevelType w:val="hybridMultilevel"/>
    <w:tmpl w:val="D89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D338E"/>
    <w:multiLevelType w:val="hybridMultilevel"/>
    <w:tmpl w:val="50007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E2DE0"/>
    <w:multiLevelType w:val="hybridMultilevel"/>
    <w:tmpl w:val="516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E21EC5"/>
    <w:multiLevelType w:val="hybridMultilevel"/>
    <w:tmpl w:val="5412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04B96"/>
    <w:multiLevelType w:val="multilevel"/>
    <w:tmpl w:val="036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3C2C1C"/>
    <w:multiLevelType w:val="hybridMultilevel"/>
    <w:tmpl w:val="CFF8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B40F6"/>
    <w:multiLevelType w:val="hybridMultilevel"/>
    <w:tmpl w:val="B504D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664AB1"/>
    <w:multiLevelType w:val="hybridMultilevel"/>
    <w:tmpl w:val="76E8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80FC1"/>
    <w:multiLevelType w:val="hybridMultilevel"/>
    <w:tmpl w:val="3FBC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C62B53"/>
    <w:multiLevelType w:val="hybridMultilevel"/>
    <w:tmpl w:val="867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351D1"/>
    <w:multiLevelType w:val="hybridMultilevel"/>
    <w:tmpl w:val="C40C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C429D"/>
    <w:multiLevelType w:val="hybridMultilevel"/>
    <w:tmpl w:val="622A7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04DBA"/>
    <w:multiLevelType w:val="hybridMultilevel"/>
    <w:tmpl w:val="1A3E2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A52CE"/>
    <w:multiLevelType w:val="hybridMultilevel"/>
    <w:tmpl w:val="23D61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
  </w:num>
  <w:num w:numId="4">
    <w:abstractNumId w:val="32"/>
  </w:num>
  <w:num w:numId="5">
    <w:abstractNumId w:val="25"/>
  </w:num>
  <w:num w:numId="6">
    <w:abstractNumId w:val="6"/>
  </w:num>
  <w:num w:numId="7">
    <w:abstractNumId w:val="9"/>
  </w:num>
  <w:num w:numId="8">
    <w:abstractNumId w:val="5"/>
  </w:num>
  <w:num w:numId="9">
    <w:abstractNumId w:val="35"/>
  </w:num>
  <w:num w:numId="10">
    <w:abstractNumId w:val="33"/>
  </w:num>
  <w:num w:numId="11">
    <w:abstractNumId w:val="28"/>
  </w:num>
  <w:num w:numId="12">
    <w:abstractNumId w:val="4"/>
  </w:num>
  <w:num w:numId="13">
    <w:abstractNumId w:val="7"/>
  </w:num>
  <w:num w:numId="14">
    <w:abstractNumId w:val="23"/>
  </w:num>
  <w:num w:numId="15">
    <w:abstractNumId w:val="22"/>
  </w:num>
  <w:num w:numId="16">
    <w:abstractNumId w:val="0"/>
  </w:num>
  <w:num w:numId="17">
    <w:abstractNumId w:val="14"/>
  </w:num>
  <w:num w:numId="18">
    <w:abstractNumId w:val="3"/>
  </w:num>
  <w:num w:numId="19">
    <w:abstractNumId w:val="24"/>
  </w:num>
  <w:num w:numId="20">
    <w:abstractNumId w:val="12"/>
  </w:num>
  <w:num w:numId="21">
    <w:abstractNumId w:val="21"/>
  </w:num>
  <w:num w:numId="22">
    <w:abstractNumId w:val="31"/>
  </w:num>
  <w:num w:numId="23">
    <w:abstractNumId w:val="15"/>
  </w:num>
  <w:num w:numId="24">
    <w:abstractNumId w:val="26"/>
  </w:num>
  <w:num w:numId="25">
    <w:abstractNumId w:val="18"/>
  </w:num>
  <w:num w:numId="26">
    <w:abstractNumId w:val="20"/>
  </w:num>
  <w:num w:numId="27">
    <w:abstractNumId w:val="34"/>
  </w:num>
  <w:num w:numId="28">
    <w:abstractNumId w:val="13"/>
  </w:num>
  <w:num w:numId="29">
    <w:abstractNumId w:val="27"/>
  </w:num>
  <w:num w:numId="30">
    <w:abstractNumId w:val="2"/>
  </w:num>
  <w:num w:numId="31">
    <w:abstractNumId w:val="17"/>
  </w:num>
  <w:num w:numId="32">
    <w:abstractNumId w:val="10"/>
  </w:num>
  <w:num w:numId="33">
    <w:abstractNumId w:val="8"/>
  </w:num>
  <w:num w:numId="34">
    <w:abstractNumId w:val="19"/>
  </w:num>
  <w:num w:numId="35">
    <w:abstractNumId w:val="30"/>
  </w:num>
  <w:num w:numId="3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7C04"/>
    <w:rsid w:val="00012457"/>
    <w:rsid w:val="000201CF"/>
    <w:rsid w:val="00023D24"/>
    <w:rsid w:val="00037B9B"/>
    <w:rsid w:val="00042327"/>
    <w:rsid w:val="00047B07"/>
    <w:rsid w:val="00053F78"/>
    <w:rsid w:val="00060267"/>
    <w:rsid w:val="00061B66"/>
    <w:rsid w:val="00066C7F"/>
    <w:rsid w:val="00066E08"/>
    <w:rsid w:val="000710A8"/>
    <w:rsid w:val="00082899"/>
    <w:rsid w:val="00084FC6"/>
    <w:rsid w:val="000A2DA2"/>
    <w:rsid w:val="000A6304"/>
    <w:rsid w:val="000A7BBD"/>
    <w:rsid w:val="000B00FF"/>
    <w:rsid w:val="000C291F"/>
    <w:rsid w:val="000D63F4"/>
    <w:rsid w:val="000D6B3E"/>
    <w:rsid w:val="000D7C74"/>
    <w:rsid w:val="000E03DE"/>
    <w:rsid w:val="000E48EF"/>
    <w:rsid w:val="000F3022"/>
    <w:rsid w:val="000F588A"/>
    <w:rsid w:val="001134D9"/>
    <w:rsid w:val="00125E9B"/>
    <w:rsid w:val="001263A5"/>
    <w:rsid w:val="001269C8"/>
    <w:rsid w:val="0013342D"/>
    <w:rsid w:val="001337BF"/>
    <w:rsid w:val="00135286"/>
    <w:rsid w:val="00135346"/>
    <w:rsid w:val="00186D6A"/>
    <w:rsid w:val="00193226"/>
    <w:rsid w:val="00194741"/>
    <w:rsid w:val="001A0204"/>
    <w:rsid w:val="001B5B19"/>
    <w:rsid w:val="001C2BEA"/>
    <w:rsid w:val="001D0665"/>
    <w:rsid w:val="001D6C7D"/>
    <w:rsid w:val="001E0BA1"/>
    <w:rsid w:val="001E4D82"/>
    <w:rsid w:val="001E57DA"/>
    <w:rsid w:val="001F3876"/>
    <w:rsid w:val="001F3F33"/>
    <w:rsid w:val="001F3FF2"/>
    <w:rsid w:val="00203BEC"/>
    <w:rsid w:val="00205BC5"/>
    <w:rsid w:val="00206E69"/>
    <w:rsid w:val="00211B5E"/>
    <w:rsid w:val="00212763"/>
    <w:rsid w:val="00224C0A"/>
    <w:rsid w:val="002315A3"/>
    <w:rsid w:val="002322CC"/>
    <w:rsid w:val="0025520E"/>
    <w:rsid w:val="00260F67"/>
    <w:rsid w:val="002630A2"/>
    <w:rsid w:val="00265402"/>
    <w:rsid w:val="00277838"/>
    <w:rsid w:val="00297994"/>
    <w:rsid w:val="002A020E"/>
    <w:rsid w:val="002A60BC"/>
    <w:rsid w:val="002C4DED"/>
    <w:rsid w:val="002D691B"/>
    <w:rsid w:val="002E2CD6"/>
    <w:rsid w:val="00303746"/>
    <w:rsid w:val="00310140"/>
    <w:rsid w:val="0032763A"/>
    <w:rsid w:val="00334149"/>
    <w:rsid w:val="003401C6"/>
    <w:rsid w:val="0034271C"/>
    <w:rsid w:val="0034659F"/>
    <w:rsid w:val="00350A4E"/>
    <w:rsid w:val="003568A1"/>
    <w:rsid w:val="00357EEB"/>
    <w:rsid w:val="00374A18"/>
    <w:rsid w:val="003A21AD"/>
    <w:rsid w:val="003B53DB"/>
    <w:rsid w:val="003C0EEF"/>
    <w:rsid w:val="003C4865"/>
    <w:rsid w:val="003C6DDE"/>
    <w:rsid w:val="003D09E1"/>
    <w:rsid w:val="003D3358"/>
    <w:rsid w:val="003D793F"/>
    <w:rsid w:val="003E2DAB"/>
    <w:rsid w:val="003E47DB"/>
    <w:rsid w:val="003E7732"/>
    <w:rsid w:val="0040343F"/>
    <w:rsid w:val="0040479E"/>
    <w:rsid w:val="0041214D"/>
    <w:rsid w:val="004130E7"/>
    <w:rsid w:val="00424CA0"/>
    <w:rsid w:val="00424D92"/>
    <w:rsid w:val="004317D4"/>
    <w:rsid w:val="004362BC"/>
    <w:rsid w:val="004476D0"/>
    <w:rsid w:val="0046305D"/>
    <w:rsid w:val="00466B90"/>
    <w:rsid w:val="00467EAC"/>
    <w:rsid w:val="00472AFD"/>
    <w:rsid w:val="00483208"/>
    <w:rsid w:val="004836E7"/>
    <w:rsid w:val="004A66A7"/>
    <w:rsid w:val="004B735E"/>
    <w:rsid w:val="004E4C67"/>
    <w:rsid w:val="004F734E"/>
    <w:rsid w:val="00500902"/>
    <w:rsid w:val="00515E7C"/>
    <w:rsid w:val="00521F11"/>
    <w:rsid w:val="00527A08"/>
    <w:rsid w:val="0053483B"/>
    <w:rsid w:val="00536E1C"/>
    <w:rsid w:val="00540BC8"/>
    <w:rsid w:val="005449DD"/>
    <w:rsid w:val="005466AB"/>
    <w:rsid w:val="00547B32"/>
    <w:rsid w:val="00547D7C"/>
    <w:rsid w:val="00550B6F"/>
    <w:rsid w:val="00581968"/>
    <w:rsid w:val="00585454"/>
    <w:rsid w:val="0058752B"/>
    <w:rsid w:val="00593147"/>
    <w:rsid w:val="005A67A5"/>
    <w:rsid w:val="005B553E"/>
    <w:rsid w:val="005C0E87"/>
    <w:rsid w:val="005C25D2"/>
    <w:rsid w:val="005D1CDD"/>
    <w:rsid w:val="005D5C35"/>
    <w:rsid w:val="005E4AE6"/>
    <w:rsid w:val="005E5DDB"/>
    <w:rsid w:val="005F3DE8"/>
    <w:rsid w:val="00600BF8"/>
    <w:rsid w:val="00617EF1"/>
    <w:rsid w:val="00627749"/>
    <w:rsid w:val="00633D29"/>
    <w:rsid w:val="006355D2"/>
    <w:rsid w:val="0064080E"/>
    <w:rsid w:val="00640C1C"/>
    <w:rsid w:val="00642CAD"/>
    <w:rsid w:val="00646CC3"/>
    <w:rsid w:val="00651951"/>
    <w:rsid w:val="006546DA"/>
    <w:rsid w:val="00657561"/>
    <w:rsid w:val="0067227A"/>
    <w:rsid w:val="0067438F"/>
    <w:rsid w:val="0067448C"/>
    <w:rsid w:val="00680846"/>
    <w:rsid w:val="00683397"/>
    <w:rsid w:val="00685D52"/>
    <w:rsid w:val="00696444"/>
    <w:rsid w:val="006B4673"/>
    <w:rsid w:val="006C57B7"/>
    <w:rsid w:val="006C77D0"/>
    <w:rsid w:val="006D5165"/>
    <w:rsid w:val="006E054F"/>
    <w:rsid w:val="006F50D3"/>
    <w:rsid w:val="00700E08"/>
    <w:rsid w:val="0070173A"/>
    <w:rsid w:val="0070237C"/>
    <w:rsid w:val="00702544"/>
    <w:rsid w:val="00707156"/>
    <w:rsid w:val="00717422"/>
    <w:rsid w:val="00726C28"/>
    <w:rsid w:val="00734801"/>
    <w:rsid w:val="007355C6"/>
    <w:rsid w:val="00747527"/>
    <w:rsid w:val="0075055A"/>
    <w:rsid w:val="00757B0E"/>
    <w:rsid w:val="007610E9"/>
    <w:rsid w:val="007638F4"/>
    <w:rsid w:val="00773EEC"/>
    <w:rsid w:val="0078458C"/>
    <w:rsid w:val="00785DDA"/>
    <w:rsid w:val="00786494"/>
    <w:rsid w:val="007A1616"/>
    <w:rsid w:val="007B1473"/>
    <w:rsid w:val="007C450A"/>
    <w:rsid w:val="007C77B9"/>
    <w:rsid w:val="007D03ED"/>
    <w:rsid w:val="007D5219"/>
    <w:rsid w:val="007D6C2A"/>
    <w:rsid w:val="007F00F6"/>
    <w:rsid w:val="007F07C7"/>
    <w:rsid w:val="007F26F2"/>
    <w:rsid w:val="007F74B8"/>
    <w:rsid w:val="008011B6"/>
    <w:rsid w:val="00801245"/>
    <w:rsid w:val="008312AB"/>
    <w:rsid w:val="00837C64"/>
    <w:rsid w:val="00856B2C"/>
    <w:rsid w:val="00863721"/>
    <w:rsid w:val="008713D0"/>
    <w:rsid w:val="00876F26"/>
    <w:rsid w:val="0088127A"/>
    <w:rsid w:val="00881D43"/>
    <w:rsid w:val="00882948"/>
    <w:rsid w:val="00883F41"/>
    <w:rsid w:val="00885C7C"/>
    <w:rsid w:val="0088625D"/>
    <w:rsid w:val="00890A57"/>
    <w:rsid w:val="00896627"/>
    <w:rsid w:val="008C1400"/>
    <w:rsid w:val="008C6B56"/>
    <w:rsid w:val="008E0A55"/>
    <w:rsid w:val="008E2A69"/>
    <w:rsid w:val="00900FCF"/>
    <w:rsid w:val="00913042"/>
    <w:rsid w:val="0091782A"/>
    <w:rsid w:val="009334B7"/>
    <w:rsid w:val="00941BB5"/>
    <w:rsid w:val="009422D0"/>
    <w:rsid w:val="00954066"/>
    <w:rsid w:val="00963C0D"/>
    <w:rsid w:val="009647AF"/>
    <w:rsid w:val="00975AF6"/>
    <w:rsid w:val="009977EA"/>
    <w:rsid w:val="00997DA2"/>
    <w:rsid w:val="009A153F"/>
    <w:rsid w:val="009C2896"/>
    <w:rsid w:val="009E6143"/>
    <w:rsid w:val="009F43C3"/>
    <w:rsid w:val="00A11E69"/>
    <w:rsid w:val="00A13AF4"/>
    <w:rsid w:val="00A1739B"/>
    <w:rsid w:val="00A17995"/>
    <w:rsid w:val="00A23B06"/>
    <w:rsid w:val="00A411B3"/>
    <w:rsid w:val="00A41D37"/>
    <w:rsid w:val="00A43C73"/>
    <w:rsid w:val="00A46350"/>
    <w:rsid w:val="00A47BBC"/>
    <w:rsid w:val="00A520CF"/>
    <w:rsid w:val="00A568D6"/>
    <w:rsid w:val="00A6425A"/>
    <w:rsid w:val="00A66C17"/>
    <w:rsid w:val="00A705E1"/>
    <w:rsid w:val="00A71F49"/>
    <w:rsid w:val="00A73BEA"/>
    <w:rsid w:val="00A80750"/>
    <w:rsid w:val="00A82C7E"/>
    <w:rsid w:val="00A8560D"/>
    <w:rsid w:val="00A969F4"/>
    <w:rsid w:val="00AA0160"/>
    <w:rsid w:val="00AA140A"/>
    <w:rsid w:val="00AA788C"/>
    <w:rsid w:val="00AB1EAE"/>
    <w:rsid w:val="00AB6506"/>
    <w:rsid w:val="00AC2E03"/>
    <w:rsid w:val="00AD1175"/>
    <w:rsid w:val="00AD5C95"/>
    <w:rsid w:val="00AE04D8"/>
    <w:rsid w:val="00AF481A"/>
    <w:rsid w:val="00B0303B"/>
    <w:rsid w:val="00B13074"/>
    <w:rsid w:val="00B15C5A"/>
    <w:rsid w:val="00B16643"/>
    <w:rsid w:val="00B252BE"/>
    <w:rsid w:val="00B268D2"/>
    <w:rsid w:val="00B27F1F"/>
    <w:rsid w:val="00B41611"/>
    <w:rsid w:val="00B65E07"/>
    <w:rsid w:val="00B80AC0"/>
    <w:rsid w:val="00B831FA"/>
    <w:rsid w:val="00B9567E"/>
    <w:rsid w:val="00B96885"/>
    <w:rsid w:val="00BA0900"/>
    <w:rsid w:val="00BA491C"/>
    <w:rsid w:val="00BD03C1"/>
    <w:rsid w:val="00BD1895"/>
    <w:rsid w:val="00BD5E65"/>
    <w:rsid w:val="00BE13DB"/>
    <w:rsid w:val="00BE36DF"/>
    <w:rsid w:val="00BE65BC"/>
    <w:rsid w:val="00BF014E"/>
    <w:rsid w:val="00BF3AF4"/>
    <w:rsid w:val="00BF6160"/>
    <w:rsid w:val="00C063AE"/>
    <w:rsid w:val="00C074F0"/>
    <w:rsid w:val="00C22173"/>
    <w:rsid w:val="00C425D9"/>
    <w:rsid w:val="00C43B83"/>
    <w:rsid w:val="00C51AF5"/>
    <w:rsid w:val="00C53209"/>
    <w:rsid w:val="00C60151"/>
    <w:rsid w:val="00C666AF"/>
    <w:rsid w:val="00C745CF"/>
    <w:rsid w:val="00C74888"/>
    <w:rsid w:val="00C757E4"/>
    <w:rsid w:val="00C77DB9"/>
    <w:rsid w:val="00C838E5"/>
    <w:rsid w:val="00C97E24"/>
    <w:rsid w:val="00CA3F39"/>
    <w:rsid w:val="00CA6D3E"/>
    <w:rsid w:val="00CB6619"/>
    <w:rsid w:val="00CC3887"/>
    <w:rsid w:val="00CC3909"/>
    <w:rsid w:val="00CD1004"/>
    <w:rsid w:val="00CD1880"/>
    <w:rsid w:val="00CD5089"/>
    <w:rsid w:val="00CE2C69"/>
    <w:rsid w:val="00CE5113"/>
    <w:rsid w:val="00D1036D"/>
    <w:rsid w:val="00D14C3E"/>
    <w:rsid w:val="00D23C68"/>
    <w:rsid w:val="00D26903"/>
    <w:rsid w:val="00D30E97"/>
    <w:rsid w:val="00D3183F"/>
    <w:rsid w:val="00D36C8B"/>
    <w:rsid w:val="00D379CE"/>
    <w:rsid w:val="00D37EDE"/>
    <w:rsid w:val="00D40E94"/>
    <w:rsid w:val="00D41C16"/>
    <w:rsid w:val="00D62ADA"/>
    <w:rsid w:val="00D62B52"/>
    <w:rsid w:val="00D76BDC"/>
    <w:rsid w:val="00D81625"/>
    <w:rsid w:val="00D832EA"/>
    <w:rsid w:val="00D878B0"/>
    <w:rsid w:val="00D93C11"/>
    <w:rsid w:val="00D96EE8"/>
    <w:rsid w:val="00DB069A"/>
    <w:rsid w:val="00DB2690"/>
    <w:rsid w:val="00DC052B"/>
    <w:rsid w:val="00DD34FA"/>
    <w:rsid w:val="00DE1E56"/>
    <w:rsid w:val="00DE381F"/>
    <w:rsid w:val="00DE5D3F"/>
    <w:rsid w:val="00DF5E64"/>
    <w:rsid w:val="00E02B94"/>
    <w:rsid w:val="00E15B25"/>
    <w:rsid w:val="00E24FF0"/>
    <w:rsid w:val="00E27B42"/>
    <w:rsid w:val="00E305E4"/>
    <w:rsid w:val="00E40C2D"/>
    <w:rsid w:val="00E43DF6"/>
    <w:rsid w:val="00E52BD9"/>
    <w:rsid w:val="00E539AD"/>
    <w:rsid w:val="00E62D3E"/>
    <w:rsid w:val="00E74972"/>
    <w:rsid w:val="00E814AB"/>
    <w:rsid w:val="00E8499D"/>
    <w:rsid w:val="00E85F1D"/>
    <w:rsid w:val="00E86F5F"/>
    <w:rsid w:val="00E9778D"/>
    <w:rsid w:val="00EB6AC0"/>
    <w:rsid w:val="00EC0757"/>
    <w:rsid w:val="00EC549C"/>
    <w:rsid w:val="00ED0E23"/>
    <w:rsid w:val="00ED6FB6"/>
    <w:rsid w:val="00ED747D"/>
    <w:rsid w:val="00EF2E0D"/>
    <w:rsid w:val="00EF4058"/>
    <w:rsid w:val="00EF4E2C"/>
    <w:rsid w:val="00F04721"/>
    <w:rsid w:val="00F102F4"/>
    <w:rsid w:val="00F17AE1"/>
    <w:rsid w:val="00F22229"/>
    <w:rsid w:val="00F27627"/>
    <w:rsid w:val="00F304B3"/>
    <w:rsid w:val="00F36459"/>
    <w:rsid w:val="00F42DDF"/>
    <w:rsid w:val="00F510E8"/>
    <w:rsid w:val="00F678BF"/>
    <w:rsid w:val="00F82A32"/>
    <w:rsid w:val="00F835C4"/>
    <w:rsid w:val="00F84469"/>
    <w:rsid w:val="00F84CB9"/>
    <w:rsid w:val="00F84D67"/>
    <w:rsid w:val="00F85EF1"/>
    <w:rsid w:val="00F91B85"/>
    <w:rsid w:val="00F92F8D"/>
    <w:rsid w:val="00F939BA"/>
    <w:rsid w:val="00FA457C"/>
    <w:rsid w:val="00FA6438"/>
    <w:rsid w:val="00FA7C5A"/>
    <w:rsid w:val="00FC3953"/>
    <w:rsid w:val="00FD39B0"/>
    <w:rsid w:val="00FD5F32"/>
    <w:rsid w:val="00FE1E4E"/>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semiHidden/>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52F68-E52B-4B6B-BAA2-D93E5657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7</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17</cp:revision>
  <cp:lastPrinted>2017-10-07T22:17:00Z</cp:lastPrinted>
  <dcterms:created xsi:type="dcterms:W3CDTF">2017-09-09T16:50:00Z</dcterms:created>
  <dcterms:modified xsi:type="dcterms:W3CDTF">2017-10-25T21:44:00Z</dcterms:modified>
</cp:coreProperties>
</file>