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8E0EB" w14:textId="7320F473" w:rsidR="00186D6A" w:rsidRPr="0013342D" w:rsidRDefault="00186D6A" w:rsidP="00186D6A">
      <w:pPr>
        <w:rPr>
          <w:rFonts w:ascii="Arial" w:hAnsi="Arial" w:cs="Arial"/>
          <w:b/>
        </w:rPr>
      </w:pPr>
      <w:r w:rsidRPr="0013342D">
        <w:rPr>
          <w:rFonts w:ascii="Arial" w:hAnsi="Arial" w:cs="Arial"/>
          <w:b/>
        </w:rPr>
        <w:t>Undergraduate Curriculum Committee</w:t>
      </w:r>
    </w:p>
    <w:p w14:paraId="118985AB" w14:textId="77777777" w:rsidR="00186D6A" w:rsidRPr="0013342D" w:rsidRDefault="00186D6A" w:rsidP="00186D6A">
      <w:pPr>
        <w:rPr>
          <w:rFonts w:ascii="Arial" w:hAnsi="Arial" w:cs="Arial"/>
          <w:b/>
        </w:rPr>
      </w:pPr>
      <w:r w:rsidRPr="0013342D">
        <w:rPr>
          <w:rFonts w:ascii="Arial" w:hAnsi="Arial" w:cs="Arial"/>
          <w:b/>
        </w:rPr>
        <w:t>Meeting Notes</w:t>
      </w:r>
    </w:p>
    <w:p w14:paraId="63D9B2FB" w14:textId="5D26BC6A" w:rsidR="00186D6A" w:rsidRPr="0013342D" w:rsidRDefault="00BA42F5" w:rsidP="00186D6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October 10</w:t>
      </w:r>
      <w:r w:rsidR="00FB36B7">
        <w:rPr>
          <w:rFonts w:ascii="Arial" w:hAnsi="Arial" w:cs="Arial"/>
          <w:b/>
        </w:rPr>
        <w:t>, 2018</w:t>
      </w:r>
    </w:p>
    <w:p w14:paraId="31B43A6D" w14:textId="77777777" w:rsidR="00186D6A" w:rsidRPr="0013342D" w:rsidRDefault="00186D6A" w:rsidP="00186D6A">
      <w:pPr>
        <w:rPr>
          <w:rFonts w:ascii="Arial" w:hAnsi="Arial" w:cs="Arial"/>
          <w:b/>
        </w:rPr>
      </w:pPr>
    </w:p>
    <w:p w14:paraId="77394042" w14:textId="77777777" w:rsidR="00970C95" w:rsidRDefault="00970C95" w:rsidP="006B3307">
      <w:pPr>
        <w:rPr>
          <w:rFonts w:ascii="Arial" w:hAnsi="Arial" w:cs="Arial"/>
          <w:b/>
        </w:rPr>
      </w:pPr>
    </w:p>
    <w:p w14:paraId="58B8377F" w14:textId="0AECC676" w:rsidR="00FB36B7" w:rsidRPr="00A84B38" w:rsidRDefault="00186D6A" w:rsidP="00FB36B7">
      <w:pPr>
        <w:rPr>
          <w:rFonts w:ascii="Arial" w:hAnsi="Arial" w:cs="Arial"/>
        </w:rPr>
      </w:pPr>
      <w:r w:rsidRPr="00303746">
        <w:rPr>
          <w:rFonts w:ascii="Arial" w:hAnsi="Arial" w:cs="Arial"/>
          <w:b/>
        </w:rPr>
        <w:t xml:space="preserve">Members </w:t>
      </w:r>
      <w:r w:rsidR="004130E7" w:rsidRPr="00303746">
        <w:rPr>
          <w:rFonts w:ascii="Arial" w:hAnsi="Arial" w:cs="Arial"/>
          <w:b/>
        </w:rPr>
        <w:t>present:</w:t>
      </w:r>
      <w:r w:rsidR="00EC549C" w:rsidRPr="00EC549C">
        <w:rPr>
          <w:rFonts w:ascii="Arial" w:hAnsi="Arial" w:cs="Arial"/>
        </w:rPr>
        <w:t xml:space="preserve"> </w:t>
      </w:r>
      <w:r w:rsidR="00FB36B7" w:rsidRPr="00A84B38">
        <w:rPr>
          <w:rFonts w:ascii="Arial" w:hAnsi="Arial" w:cs="Arial"/>
        </w:rPr>
        <w:t xml:space="preserve">Rhonda </w:t>
      </w:r>
      <w:proofErr w:type="spellStart"/>
      <w:r w:rsidR="00FB36B7" w:rsidRPr="00A84B38">
        <w:rPr>
          <w:rFonts w:ascii="Arial" w:hAnsi="Arial" w:cs="Arial"/>
        </w:rPr>
        <w:t>Brodrick</w:t>
      </w:r>
      <w:proofErr w:type="spellEnd"/>
      <w:r w:rsidR="00FB36B7">
        <w:rPr>
          <w:rFonts w:ascii="Arial" w:hAnsi="Arial" w:cs="Arial"/>
        </w:rPr>
        <w:t xml:space="preserve">, </w:t>
      </w:r>
      <w:r w:rsidR="00FB36B7" w:rsidRPr="00A84B38">
        <w:rPr>
          <w:rFonts w:ascii="Arial" w:hAnsi="Arial" w:cs="Arial"/>
        </w:rPr>
        <w:t>Michelle Chandley</w:t>
      </w:r>
      <w:r w:rsidR="00FB36B7">
        <w:rPr>
          <w:rFonts w:ascii="Arial" w:hAnsi="Arial" w:cs="Arial"/>
        </w:rPr>
        <w:t xml:space="preserve">, </w:t>
      </w:r>
      <w:r w:rsidR="00FB36B7" w:rsidRPr="00A84B38">
        <w:rPr>
          <w:rFonts w:ascii="Arial" w:hAnsi="Arial" w:cs="Arial"/>
        </w:rPr>
        <w:t>Shirley Cherry</w:t>
      </w:r>
      <w:r w:rsidR="00FB36B7">
        <w:rPr>
          <w:rFonts w:ascii="Arial" w:hAnsi="Arial" w:cs="Arial"/>
        </w:rPr>
        <w:t xml:space="preserve">, </w:t>
      </w:r>
      <w:r w:rsidR="003254E9" w:rsidRPr="00A84B38">
        <w:rPr>
          <w:rFonts w:ascii="Arial" w:hAnsi="Arial" w:cs="Arial"/>
        </w:rPr>
        <w:t>Tabitha Fair</w:t>
      </w:r>
      <w:r w:rsidR="003254E9">
        <w:rPr>
          <w:rFonts w:ascii="Arial" w:hAnsi="Arial" w:cs="Arial"/>
        </w:rPr>
        <w:t xml:space="preserve">, </w:t>
      </w:r>
      <w:r w:rsidR="00FB36B7" w:rsidRPr="00A84B38">
        <w:rPr>
          <w:rFonts w:ascii="Arial" w:hAnsi="Arial" w:cs="Arial"/>
        </w:rPr>
        <w:t>Julie</w:t>
      </w:r>
      <w:r w:rsidR="00FB36B7">
        <w:rPr>
          <w:rFonts w:ascii="Arial" w:hAnsi="Arial" w:cs="Arial"/>
        </w:rPr>
        <w:t xml:space="preserve"> </w:t>
      </w:r>
      <w:r w:rsidR="00FB36B7" w:rsidRPr="00A84B38">
        <w:rPr>
          <w:rFonts w:ascii="Arial" w:hAnsi="Arial" w:cs="Arial"/>
        </w:rPr>
        <w:t>Fox-Horton</w:t>
      </w:r>
      <w:r w:rsidR="00FB36B7">
        <w:rPr>
          <w:rFonts w:ascii="Arial" w:hAnsi="Arial" w:cs="Arial"/>
        </w:rPr>
        <w:t xml:space="preserve">, </w:t>
      </w:r>
      <w:r w:rsidR="00FB36B7" w:rsidRPr="00A84B38">
        <w:rPr>
          <w:rFonts w:ascii="Arial" w:hAnsi="Arial" w:cs="Arial"/>
        </w:rPr>
        <w:t>Casey Gardner</w:t>
      </w:r>
      <w:r w:rsidR="00FB36B7">
        <w:rPr>
          <w:rFonts w:ascii="Arial" w:hAnsi="Arial" w:cs="Arial"/>
        </w:rPr>
        <w:t xml:space="preserve">, </w:t>
      </w:r>
      <w:r w:rsidR="00FB36B7" w:rsidRPr="00A84B38">
        <w:rPr>
          <w:rFonts w:ascii="Arial" w:hAnsi="Arial" w:cs="Arial"/>
        </w:rPr>
        <w:t>Don Good</w:t>
      </w:r>
      <w:r w:rsidR="00FB36B7">
        <w:rPr>
          <w:rFonts w:ascii="Arial" w:hAnsi="Arial" w:cs="Arial"/>
        </w:rPr>
        <w:t>,</w:t>
      </w:r>
      <w:r w:rsidR="003254E9">
        <w:rPr>
          <w:rFonts w:ascii="Arial" w:hAnsi="Arial" w:cs="Arial"/>
        </w:rPr>
        <w:t xml:space="preserve"> </w:t>
      </w:r>
      <w:r w:rsidR="003254E9" w:rsidRPr="00A84B38">
        <w:rPr>
          <w:rFonts w:ascii="Arial" w:hAnsi="Arial" w:cs="Arial"/>
        </w:rPr>
        <w:t>Marsh Grube</w:t>
      </w:r>
      <w:r w:rsidR="003254E9">
        <w:rPr>
          <w:rFonts w:ascii="Arial" w:hAnsi="Arial" w:cs="Arial"/>
        </w:rPr>
        <w:t>,</w:t>
      </w:r>
      <w:r w:rsidR="00FB36B7">
        <w:rPr>
          <w:rFonts w:ascii="Arial" w:hAnsi="Arial" w:cs="Arial"/>
        </w:rPr>
        <w:t xml:space="preserve"> </w:t>
      </w:r>
      <w:r w:rsidR="00FB36B7" w:rsidRPr="00A84B38">
        <w:rPr>
          <w:rFonts w:ascii="Arial" w:hAnsi="Arial" w:cs="Arial"/>
        </w:rPr>
        <w:t>LaDonna Hutchins</w:t>
      </w:r>
      <w:r w:rsidR="00FB36B7">
        <w:rPr>
          <w:rFonts w:ascii="Arial" w:hAnsi="Arial" w:cs="Arial"/>
        </w:rPr>
        <w:t xml:space="preserve">, </w:t>
      </w:r>
      <w:r w:rsidR="00FB36B7" w:rsidRPr="00A84B38">
        <w:rPr>
          <w:rFonts w:ascii="Arial" w:hAnsi="Arial" w:cs="Arial"/>
        </w:rPr>
        <w:t xml:space="preserve">Scott </w:t>
      </w:r>
      <w:proofErr w:type="spellStart"/>
      <w:r w:rsidR="00FB36B7" w:rsidRPr="00A84B38">
        <w:rPr>
          <w:rFonts w:ascii="Arial" w:hAnsi="Arial" w:cs="Arial"/>
        </w:rPr>
        <w:t>Koterbay</w:t>
      </w:r>
      <w:proofErr w:type="spellEnd"/>
      <w:r w:rsidR="00FB36B7">
        <w:rPr>
          <w:rFonts w:ascii="Arial" w:hAnsi="Arial" w:cs="Arial"/>
        </w:rPr>
        <w:t xml:space="preserve">, </w:t>
      </w:r>
      <w:r w:rsidR="00FB36B7" w:rsidRPr="00A84B38">
        <w:rPr>
          <w:rFonts w:ascii="Arial" w:hAnsi="Arial" w:cs="Arial"/>
        </w:rPr>
        <w:t>Arpita Nandi</w:t>
      </w:r>
      <w:r w:rsidR="00FB36B7">
        <w:rPr>
          <w:rFonts w:ascii="Arial" w:hAnsi="Arial" w:cs="Arial"/>
        </w:rPr>
        <w:t xml:space="preserve">, </w:t>
      </w:r>
      <w:r w:rsidR="00FB36B7" w:rsidRPr="00A84B38">
        <w:rPr>
          <w:rFonts w:ascii="Arial" w:hAnsi="Arial" w:cs="Arial"/>
        </w:rPr>
        <w:t xml:space="preserve">Tony </w:t>
      </w:r>
      <w:proofErr w:type="spellStart"/>
      <w:r w:rsidR="00FB36B7" w:rsidRPr="00A84B38">
        <w:rPr>
          <w:rFonts w:ascii="Arial" w:hAnsi="Arial" w:cs="Arial"/>
        </w:rPr>
        <w:t>Pittarese</w:t>
      </w:r>
      <w:proofErr w:type="spellEnd"/>
      <w:r w:rsidR="00FB36B7">
        <w:rPr>
          <w:rFonts w:ascii="Arial" w:hAnsi="Arial" w:cs="Arial"/>
        </w:rPr>
        <w:t xml:space="preserve">, </w:t>
      </w:r>
      <w:r w:rsidR="00FB36B7" w:rsidRPr="00A84B38">
        <w:rPr>
          <w:rFonts w:ascii="Arial" w:hAnsi="Arial" w:cs="Arial"/>
        </w:rPr>
        <w:t>Evelyn</w:t>
      </w:r>
      <w:r w:rsidR="00AB1B69">
        <w:rPr>
          <w:rFonts w:ascii="Arial" w:hAnsi="Arial" w:cs="Arial"/>
        </w:rPr>
        <w:t xml:space="preserve"> </w:t>
      </w:r>
      <w:r w:rsidR="00FB36B7" w:rsidRPr="00A84B38">
        <w:rPr>
          <w:rFonts w:ascii="Arial" w:hAnsi="Arial" w:cs="Arial"/>
        </w:rPr>
        <w:t>Roach</w:t>
      </w:r>
      <w:r w:rsidR="00FB36B7">
        <w:rPr>
          <w:rFonts w:ascii="Arial" w:hAnsi="Arial" w:cs="Arial"/>
        </w:rPr>
        <w:t xml:space="preserve">, </w:t>
      </w:r>
      <w:r w:rsidR="00FB36B7" w:rsidRPr="00A84B38">
        <w:rPr>
          <w:rFonts w:ascii="Arial" w:hAnsi="Arial" w:cs="Arial"/>
        </w:rPr>
        <w:t>Kimberly Sell</w:t>
      </w:r>
      <w:r w:rsidR="00FB36B7">
        <w:rPr>
          <w:rFonts w:ascii="Arial" w:hAnsi="Arial" w:cs="Arial"/>
        </w:rPr>
        <w:t xml:space="preserve">, </w:t>
      </w:r>
      <w:r w:rsidR="00FB36B7" w:rsidRPr="00A84B38">
        <w:rPr>
          <w:rFonts w:ascii="Arial" w:hAnsi="Arial" w:cs="Arial"/>
        </w:rPr>
        <w:t>Melissa Shafer</w:t>
      </w:r>
      <w:r w:rsidR="00FB36B7">
        <w:rPr>
          <w:rFonts w:ascii="Arial" w:hAnsi="Arial" w:cs="Arial"/>
        </w:rPr>
        <w:t xml:space="preserve"> </w:t>
      </w:r>
    </w:p>
    <w:p w14:paraId="340368E5" w14:textId="19E64D3B" w:rsidR="00996AA1" w:rsidRPr="00E33ED9" w:rsidRDefault="00996AA1" w:rsidP="00996AA1">
      <w:pPr>
        <w:rPr>
          <w:rFonts w:ascii="Arial" w:hAnsi="Arial" w:cs="Arial"/>
        </w:rPr>
      </w:pPr>
    </w:p>
    <w:p w14:paraId="6668B16E" w14:textId="68117744" w:rsidR="006B3307" w:rsidRDefault="00ED0E23" w:rsidP="00186D6A">
      <w:pPr>
        <w:rPr>
          <w:rFonts w:ascii="Arial" w:hAnsi="Arial" w:cs="Arial"/>
        </w:rPr>
      </w:pPr>
      <w:r>
        <w:rPr>
          <w:rFonts w:ascii="Arial" w:hAnsi="Arial" w:cs="Arial"/>
          <w:b/>
        </w:rPr>
        <w:t>Members absent:</w:t>
      </w:r>
      <w:r w:rsidR="001E0BA1">
        <w:rPr>
          <w:rFonts w:ascii="Arial" w:hAnsi="Arial" w:cs="Arial"/>
        </w:rPr>
        <w:t xml:space="preserve">  </w:t>
      </w:r>
      <w:r w:rsidR="00852B3A">
        <w:rPr>
          <w:rFonts w:ascii="Arial" w:hAnsi="Arial" w:cs="Arial"/>
        </w:rPr>
        <w:t xml:space="preserve">T. </w:t>
      </w:r>
      <w:r w:rsidR="00790E3A" w:rsidRPr="00A84B38">
        <w:rPr>
          <w:rFonts w:ascii="Arial" w:hAnsi="Arial" w:cs="Arial"/>
        </w:rPr>
        <w:t>Jason Davis</w:t>
      </w:r>
      <w:r w:rsidR="00790E3A">
        <w:rPr>
          <w:rFonts w:ascii="Arial" w:hAnsi="Arial" w:cs="Arial"/>
        </w:rPr>
        <w:t xml:space="preserve">, </w:t>
      </w:r>
      <w:r w:rsidR="00790E3A" w:rsidRPr="00A84B38">
        <w:rPr>
          <w:rFonts w:ascii="Arial" w:hAnsi="Arial" w:cs="Arial"/>
        </w:rPr>
        <w:t>Myra Jones</w:t>
      </w:r>
      <w:r w:rsidR="00790E3A">
        <w:rPr>
          <w:rFonts w:ascii="Arial" w:hAnsi="Arial" w:cs="Arial"/>
        </w:rPr>
        <w:t xml:space="preserve">, </w:t>
      </w:r>
      <w:r w:rsidR="00790E3A" w:rsidRPr="00A84B38">
        <w:rPr>
          <w:rFonts w:ascii="Arial" w:hAnsi="Arial" w:cs="Arial"/>
        </w:rPr>
        <w:t>Theresa McGarry</w:t>
      </w:r>
      <w:r w:rsidR="00790E3A">
        <w:rPr>
          <w:rFonts w:ascii="Arial" w:hAnsi="Arial" w:cs="Arial"/>
        </w:rPr>
        <w:t xml:space="preserve">, </w:t>
      </w:r>
      <w:r w:rsidR="00790E3A" w:rsidRPr="00A84B38">
        <w:rPr>
          <w:rFonts w:ascii="Arial" w:hAnsi="Arial" w:cs="Arial"/>
        </w:rPr>
        <w:t>Jessica Miller</w:t>
      </w:r>
      <w:r w:rsidR="00790E3A">
        <w:rPr>
          <w:rFonts w:ascii="Arial" w:hAnsi="Arial" w:cs="Arial"/>
        </w:rPr>
        <w:t xml:space="preserve">, </w:t>
      </w:r>
      <w:r w:rsidR="00790E3A" w:rsidRPr="00A84B38">
        <w:rPr>
          <w:rFonts w:ascii="Arial" w:hAnsi="Arial" w:cs="Arial"/>
        </w:rPr>
        <w:t>Jennifer Young</w:t>
      </w:r>
    </w:p>
    <w:p w14:paraId="5D0A0D53" w14:textId="77777777" w:rsidR="006872C5" w:rsidRDefault="006872C5" w:rsidP="00186D6A">
      <w:pPr>
        <w:rPr>
          <w:rFonts w:ascii="Arial" w:hAnsi="Arial" w:cs="Arial"/>
        </w:rPr>
      </w:pPr>
    </w:p>
    <w:p w14:paraId="13F76836" w14:textId="423738A8" w:rsidR="00135346" w:rsidRDefault="00186D6A" w:rsidP="00135346">
      <w:pPr>
        <w:rPr>
          <w:rFonts w:ascii="Arial" w:hAnsi="Arial" w:cs="Arial"/>
        </w:rPr>
      </w:pPr>
      <w:r w:rsidRPr="0013342D">
        <w:rPr>
          <w:rFonts w:ascii="Arial" w:hAnsi="Arial" w:cs="Arial"/>
          <w:b/>
        </w:rPr>
        <w:t>Guests present:</w:t>
      </w:r>
      <w:r w:rsidR="001C2BEA" w:rsidRPr="0013342D">
        <w:rPr>
          <w:rFonts w:ascii="Arial" w:hAnsi="Arial" w:cs="Arial"/>
        </w:rPr>
        <w:t xml:space="preserve"> </w:t>
      </w:r>
      <w:r w:rsidR="00790E3A">
        <w:rPr>
          <w:rFonts w:ascii="Arial" w:hAnsi="Arial" w:cs="Arial"/>
        </w:rPr>
        <w:t>Tina Hudson</w:t>
      </w:r>
    </w:p>
    <w:p w14:paraId="40A40BC9" w14:textId="77777777" w:rsidR="00512ECC" w:rsidRDefault="00512ECC" w:rsidP="00135346">
      <w:pPr>
        <w:rPr>
          <w:rFonts w:ascii="Arial" w:hAnsi="Arial" w:cs="Arial"/>
        </w:rPr>
      </w:pPr>
    </w:p>
    <w:p w14:paraId="50BA6BBF" w14:textId="0CCC01E4" w:rsidR="00DE1E56" w:rsidRPr="0013342D" w:rsidRDefault="00A43C73">
      <w:pPr>
        <w:rPr>
          <w:rFonts w:ascii="Arial" w:hAnsi="Arial" w:cs="Arial"/>
        </w:rPr>
      </w:pPr>
      <w:r w:rsidRPr="0013342D">
        <w:rPr>
          <w:rFonts w:ascii="Arial" w:hAnsi="Arial" w:cs="Arial"/>
        </w:rPr>
        <w:t xml:space="preserve">The </w:t>
      </w:r>
      <w:r w:rsidR="005F3DE8" w:rsidRPr="0013342D">
        <w:rPr>
          <w:rFonts w:ascii="Arial" w:hAnsi="Arial" w:cs="Arial"/>
        </w:rPr>
        <w:t xml:space="preserve">UCC </w:t>
      </w:r>
      <w:r w:rsidRPr="0013342D">
        <w:rPr>
          <w:rFonts w:ascii="Arial" w:hAnsi="Arial" w:cs="Arial"/>
        </w:rPr>
        <w:t>meeting was called to order at</w:t>
      </w:r>
      <w:r w:rsidR="00996AA1">
        <w:rPr>
          <w:rFonts w:ascii="Arial" w:hAnsi="Arial" w:cs="Arial"/>
        </w:rPr>
        <w:t xml:space="preserve"> </w:t>
      </w:r>
      <w:r w:rsidR="00672143">
        <w:rPr>
          <w:rFonts w:ascii="Arial" w:hAnsi="Arial" w:cs="Arial"/>
        </w:rPr>
        <w:t>2</w:t>
      </w:r>
      <w:r w:rsidR="00790E3A">
        <w:rPr>
          <w:rFonts w:ascii="Arial" w:hAnsi="Arial" w:cs="Arial"/>
        </w:rPr>
        <w:t>:20</w:t>
      </w:r>
      <w:r w:rsidR="00672143">
        <w:rPr>
          <w:rFonts w:ascii="Arial" w:hAnsi="Arial" w:cs="Arial"/>
        </w:rPr>
        <w:t xml:space="preserve"> </w:t>
      </w:r>
      <w:r w:rsidR="00F42DDF">
        <w:rPr>
          <w:rFonts w:ascii="Arial" w:hAnsi="Arial" w:cs="Arial"/>
        </w:rPr>
        <w:t>p.m.</w:t>
      </w:r>
      <w:r w:rsidR="00BD1895" w:rsidRPr="0013342D">
        <w:rPr>
          <w:rFonts w:ascii="Arial" w:hAnsi="Arial" w:cs="Arial"/>
        </w:rPr>
        <w:t xml:space="preserve"> by </w:t>
      </w:r>
      <w:r w:rsidR="00FB36B7">
        <w:rPr>
          <w:rFonts w:ascii="Arial" w:hAnsi="Arial" w:cs="Arial"/>
        </w:rPr>
        <w:t>Shirley Cherry</w:t>
      </w:r>
      <w:r w:rsidR="0067438F" w:rsidRPr="0013342D">
        <w:rPr>
          <w:rFonts w:ascii="Arial" w:hAnsi="Arial" w:cs="Arial"/>
        </w:rPr>
        <w:t>.</w:t>
      </w:r>
      <w:r w:rsidR="00672143">
        <w:rPr>
          <w:rFonts w:ascii="Arial" w:hAnsi="Arial" w:cs="Arial"/>
        </w:rPr>
        <w:t xml:space="preserve">  </w:t>
      </w:r>
    </w:p>
    <w:p w14:paraId="6DEBD424" w14:textId="6162E434" w:rsidR="00DE1E56" w:rsidRPr="0013342D" w:rsidRDefault="00DE1E56">
      <w:pPr>
        <w:rPr>
          <w:rFonts w:ascii="Arial" w:hAnsi="Arial" w:cs="Arial"/>
        </w:rPr>
      </w:pPr>
    </w:p>
    <w:p w14:paraId="21FA5104" w14:textId="32691322" w:rsidR="003254E9" w:rsidRDefault="003254E9" w:rsidP="00BD03C1">
      <w:pPr>
        <w:rPr>
          <w:rFonts w:ascii="Arial" w:hAnsi="Arial" w:cs="Arial"/>
        </w:rPr>
      </w:pPr>
      <w:r>
        <w:rPr>
          <w:rFonts w:ascii="Arial" w:hAnsi="Arial" w:cs="Arial"/>
          <w:b/>
        </w:rPr>
        <w:t>Old Business:</w:t>
      </w:r>
    </w:p>
    <w:p w14:paraId="040FC616" w14:textId="4741F8A3" w:rsidR="003254E9" w:rsidRDefault="003254E9" w:rsidP="00BD03C1">
      <w:pPr>
        <w:rPr>
          <w:rFonts w:ascii="Arial" w:hAnsi="Arial" w:cs="Arial"/>
        </w:rPr>
      </w:pPr>
    </w:p>
    <w:p w14:paraId="0E4F1F0A" w14:textId="51E106B3" w:rsidR="003254E9" w:rsidRDefault="00790E3A" w:rsidP="003254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Melissa Shafer </w:t>
      </w:r>
      <w:r w:rsidR="003254E9" w:rsidRPr="0013342D">
        <w:rPr>
          <w:rFonts w:ascii="Arial" w:hAnsi="Arial" w:cs="Arial"/>
        </w:rPr>
        <w:t>moved to approve the</w:t>
      </w:r>
      <w:r w:rsidR="003254E9">
        <w:rPr>
          <w:rFonts w:ascii="Arial" w:hAnsi="Arial" w:cs="Arial"/>
        </w:rPr>
        <w:t xml:space="preserve"> September 12</w:t>
      </w:r>
      <w:r w:rsidR="003254E9" w:rsidRPr="00996AA1">
        <w:rPr>
          <w:rFonts w:ascii="Arial" w:hAnsi="Arial" w:cs="Arial"/>
        </w:rPr>
        <w:t>, 2018</w:t>
      </w:r>
      <w:r w:rsidR="003254E9">
        <w:rPr>
          <w:rFonts w:ascii="Arial" w:hAnsi="Arial" w:cs="Arial"/>
          <w:b/>
        </w:rPr>
        <w:t xml:space="preserve"> </w:t>
      </w:r>
      <w:r w:rsidR="003254E9" w:rsidRPr="0013342D">
        <w:rPr>
          <w:rFonts w:ascii="Arial" w:hAnsi="Arial" w:cs="Arial"/>
        </w:rPr>
        <w:t>minutes</w:t>
      </w:r>
      <w:r w:rsidR="003254E9">
        <w:rPr>
          <w:rFonts w:ascii="Arial" w:hAnsi="Arial" w:cs="Arial"/>
        </w:rPr>
        <w:t>.</w:t>
      </w:r>
      <w:r w:rsidR="003254E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Kim Sell </w:t>
      </w:r>
      <w:r w:rsidR="003254E9">
        <w:rPr>
          <w:rFonts w:ascii="Arial" w:hAnsi="Arial" w:cs="Arial"/>
        </w:rPr>
        <w:t>seconded.  The motion passed unanimously</w:t>
      </w:r>
      <w:r w:rsidR="003254E9" w:rsidRPr="0013342D">
        <w:rPr>
          <w:rFonts w:ascii="Arial" w:hAnsi="Arial" w:cs="Arial"/>
        </w:rPr>
        <w:t>.</w:t>
      </w:r>
    </w:p>
    <w:p w14:paraId="48EC5D8E" w14:textId="77777777" w:rsidR="003254E9" w:rsidRDefault="003254E9" w:rsidP="00BD03C1">
      <w:pPr>
        <w:rPr>
          <w:rFonts w:ascii="Arial" w:hAnsi="Arial" w:cs="Arial"/>
        </w:rPr>
      </w:pPr>
    </w:p>
    <w:p w14:paraId="4143858A" w14:textId="77777777" w:rsidR="003254E9" w:rsidRDefault="003254E9" w:rsidP="003254E9">
      <w:pPr>
        <w:rPr>
          <w:rFonts w:ascii="Arial" w:hAnsi="Arial" w:cs="Arial"/>
          <w:b/>
        </w:rPr>
      </w:pPr>
      <w:r w:rsidRPr="00F42DDF">
        <w:rPr>
          <w:rFonts w:ascii="Arial" w:hAnsi="Arial" w:cs="Arial"/>
          <w:i/>
          <w:highlight w:val="yellow"/>
        </w:rPr>
        <w:t>-</w:t>
      </w:r>
      <w:r>
        <w:rPr>
          <w:rFonts w:ascii="Arial" w:hAnsi="Arial" w:cs="Arial"/>
          <w:i/>
          <w:highlight w:val="yellow"/>
        </w:rPr>
        <w:t>Non-substantive Curriculum or Minor Revision: BSPH Core and Concentration</w:t>
      </w:r>
    </w:p>
    <w:p w14:paraId="620AC73A" w14:textId="3610D53D" w:rsidR="003254E9" w:rsidRDefault="003254E9" w:rsidP="00BD03C1"/>
    <w:p w14:paraId="455EB874" w14:textId="16A396B9" w:rsidR="003254E9" w:rsidRDefault="003254E9" w:rsidP="003254E9">
      <w:pPr>
        <w:rPr>
          <w:rFonts w:ascii="Arial" w:hAnsi="Arial" w:cs="Arial"/>
        </w:rPr>
      </w:pPr>
      <w:r>
        <w:rPr>
          <w:rFonts w:ascii="Arial" w:hAnsi="Arial" w:cs="Arial"/>
        </w:rPr>
        <w:t>Shirley Cherry followed-up with Dr. Grube to clarify the following items:</w:t>
      </w:r>
    </w:p>
    <w:p w14:paraId="00E36363" w14:textId="00175A0E" w:rsidR="003254E9" w:rsidRPr="003254E9" w:rsidRDefault="003254E9" w:rsidP="00DA719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54E9">
        <w:rPr>
          <w:rFonts w:ascii="Arial" w:hAnsi="Arial" w:cs="Arial"/>
        </w:rPr>
        <w:t>Number of Courses Modified</w:t>
      </w:r>
      <w:r>
        <w:rPr>
          <w:rFonts w:ascii="Arial" w:hAnsi="Arial" w:cs="Arial"/>
        </w:rPr>
        <w:t xml:space="preserve"> </w:t>
      </w:r>
      <w:r w:rsidRPr="003254E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Change 4 to </w:t>
      </w:r>
      <w:r w:rsidRPr="003254E9">
        <w:rPr>
          <w:rFonts w:ascii="Arial" w:hAnsi="Arial" w:cs="Arial"/>
        </w:rPr>
        <w:t>0</w:t>
      </w:r>
    </w:p>
    <w:p w14:paraId="2E688B9B" w14:textId="2AA3E653" w:rsidR="003254E9" w:rsidRPr="003254E9" w:rsidRDefault="003254E9" w:rsidP="00DA719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54E9">
        <w:rPr>
          <w:rFonts w:ascii="Arial" w:hAnsi="Arial" w:cs="Arial"/>
        </w:rPr>
        <w:t>Number of Courses Added: Change 0 to 2</w:t>
      </w:r>
    </w:p>
    <w:p w14:paraId="7BC08D73" w14:textId="418E4C96" w:rsidR="003254E9" w:rsidRPr="003254E9" w:rsidRDefault="003254E9" w:rsidP="00DA719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54E9">
        <w:rPr>
          <w:rFonts w:ascii="Arial" w:hAnsi="Arial" w:cs="Arial"/>
        </w:rPr>
        <w:t>Number of Courses Deleted: Change 0 to 2</w:t>
      </w:r>
    </w:p>
    <w:p w14:paraId="3ED16226" w14:textId="77777777" w:rsidR="003254E9" w:rsidRPr="003254E9" w:rsidRDefault="003254E9" w:rsidP="00BD03C1">
      <w:pPr>
        <w:rPr>
          <w:rFonts w:ascii="Arial" w:hAnsi="Arial" w:cs="Arial"/>
        </w:rPr>
      </w:pPr>
    </w:p>
    <w:p w14:paraId="535BA8DB" w14:textId="77777777" w:rsidR="003254E9" w:rsidRDefault="003254E9" w:rsidP="00BD03C1">
      <w:pPr>
        <w:rPr>
          <w:rFonts w:ascii="Arial" w:hAnsi="Arial" w:cs="Arial"/>
        </w:rPr>
      </w:pPr>
    </w:p>
    <w:p w14:paraId="44731825" w14:textId="77777777" w:rsidR="00807E46" w:rsidRPr="00247230" w:rsidRDefault="00807E46" w:rsidP="00807E46">
      <w:pPr>
        <w:rPr>
          <w:rFonts w:ascii="Arial" w:hAnsi="Arial" w:cs="Arial"/>
        </w:rPr>
      </w:pPr>
      <w:r>
        <w:rPr>
          <w:rFonts w:ascii="Arial" w:hAnsi="Arial" w:cs="Arial"/>
          <w:b/>
          <w:iCs/>
        </w:rPr>
        <w:t>New Business</w:t>
      </w:r>
    </w:p>
    <w:p w14:paraId="6D5DDEA4" w14:textId="45333C07" w:rsidR="00F56D34" w:rsidRDefault="00F56D34" w:rsidP="00547355">
      <w:pPr>
        <w:rPr>
          <w:rFonts w:ascii="Arial" w:hAnsi="Arial" w:cs="Arial"/>
        </w:rPr>
      </w:pPr>
    </w:p>
    <w:p w14:paraId="777D626B" w14:textId="7A65D939" w:rsidR="00716635" w:rsidRDefault="00716635" w:rsidP="00716635">
      <w:pPr>
        <w:rPr>
          <w:rFonts w:ascii="Arial" w:hAnsi="Arial" w:cs="Arial"/>
          <w:b/>
        </w:rPr>
      </w:pPr>
      <w:r w:rsidRPr="00F42DDF">
        <w:rPr>
          <w:rFonts w:ascii="Arial" w:hAnsi="Arial" w:cs="Arial"/>
          <w:i/>
          <w:highlight w:val="yellow"/>
        </w:rPr>
        <w:t>-</w:t>
      </w:r>
      <w:r>
        <w:rPr>
          <w:rFonts w:ascii="Arial" w:hAnsi="Arial" w:cs="Arial"/>
          <w:i/>
          <w:highlight w:val="yellow"/>
        </w:rPr>
        <w:t xml:space="preserve">New Course Proposal: SPED 4581 Residency </w:t>
      </w:r>
      <w:r w:rsidR="00D849F4">
        <w:rPr>
          <w:rFonts w:ascii="Arial" w:hAnsi="Arial" w:cs="Arial"/>
          <w:i/>
          <w:highlight w:val="yellow"/>
        </w:rPr>
        <w:t xml:space="preserve">II </w:t>
      </w:r>
      <w:r>
        <w:rPr>
          <w:rFonts w:ascii="Arial" w:hAnsi="Arial" w:cs="Arial"/>
          <w:i/>
          <w:highlight w:val="yellow"/>
        </w:rPr>
        <w:t>Seminar in Special Education</w:t>
      </w:r>
    </w:p>
    <w:p w14:paraId="0E034FBB" w14:textId="7E9F28B3" w:rsidR="00F56D34" w:rsidRDefault="00F56D34" w:rsidP="00FC4EB1">
      <w:pPr>
        <w:rPr>
          <w:rFonts w:ascii="Arial" w:hAnsi="Arial" w:cs="Arial"/>
        </w:rPr>
      </w:pPr>
    </w:p>
    <w:p w14:paraId="3AE947E6" w14:textId="66DA15C5" w:rsidR="00790E3A" w:rsidRDefault="00790E3A" w:rsidP="00FC4EB1">
      <w:pPr>
        <w:rPr>
          <w:rFonts w:ascii="Arial" w:hAnsi="Arial" w:cs="Arial"/>
        </w:rPr>
      </w:pPr>
      <w:r>
        <w:rPr>
          <w:rFonts w:ascii="Arial" w:hAnsi="Arial" w:cs="Arial"/>
        </w:rPr>
        <w:t>Tina Hudson provided an overview of the proposed new course which is designed to increase marketability of the program graduates.</w:t>
      </w:r>
    </w:p>
    <w:p w14:paraId="578207D2" w14:textId="77777777" w:rsidR="00790E3A" w:rsidRDefault="00790E3A" w:rsidP="00FC4EB1">
      <w:pPr>
        <w:rPr>
          <w:rFonts w:ascii="Arial" w:hAnsi="Arial" w:cs="Arial"/>
        </w:rPr>
      </w:pPr>
    </w:p>
    <w:p w14:paraId="5F14AA63" w14:textId="3C251DEA" w:rsidR="00716635" w:rsidRPr="00716635" w:rsidRDefault="00716635" w:rsidP="00790E3A">
      <w:pPr>
        <w:rPr>
          <w:rFonts w:ascii="Arial" w:hAnsi="Arial" w:cs="Arial"/>
        </w:rPr>
      </w:pPr>
      <w:r>
        <w:rPr>
          <w:rFonts w:ascii="Arial" w:hAnsi="Arial" w:cs="Arial"/>
        </w:rPr>
        <w:t>Snapshot:</w:t>
      </w:r>
      <w:r w:rsidR="00790E3A">
        <w:rPr>
          <w:rFonts w:ascii="Arial" w:hAnsi="Arial" w:cs="Arial"/>
        </w:rPr>
        <w:t xml:space="preserve"> Well done.  No changes required.</w:t>
      </w:r>
    </w:p>
    <w:p w14:paraId="460443BB" w14:textId="294AB407" w:rsidR="00716635" w:rsidRDefault="00716635" w:rsidP="00FC4EB1">
      <w:pPr>
        <w:rPr>
          <w:rFonts w:ascii="Arial" w:hAnsi="Arial" w:cs="Arial"/>
        </w:rPr>
      </w:pPr>
    </w:p>
    <w:p w14:paraId="31E9455D" w14:textId="031D2E5C" w:rsidR="00716635" w:rsidRDefault="00716635" w:rsidP="00FC4EB1">
      <w:pPr>
        <w:rPr>
          <w:rFonts w:ascii="Arial" w:hAnsi="Arial" w:cs="Arial"/>
        </w:rPr>
      </w:pPr>
      <w:r>
        <w:rPr>
          <w:rFonts w:ascii="Arial" w:hAnsi="Arial" w:cs="Arial"/>
        </w:rPr>
        <w:t>Syllabus:</w:t>
      </w:r>
    </w:p>
    <w:p w14:paraId="2AAE8AAE" w14:textId="77777777" w:rsidR="00790E3A" w:rsidRDefault="00790E3A" w:rsidP="00DA719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Academic Misconduct Policy – ETSU’s policy should not be copied/pasted into this blank.  The question to be answered is “What happens in this class if academic misconduct occurs?”  </w:t>
      </w:r>
    </w:p>
    <w:p w14:paraId="4308F130" w14:textId="371149FE" w:rsidR="00716635" w:rsidRPr="00790E3A" w:rsidRDefault="00790E3A" w:rsidP="00DA7196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790E3A">
        <w:rPr>
          <w:rFonts w:ascii="Arial" w:hAnsi="Arial" w:cs="Arial"/>
        </w:rPr>
        <w:t xml:space="preserve">Edit to “Academic dishonesty in </w:t>
      </w:r>
      <w:r w:rsidR="0072076B">
        <w:rPr>
          <w:rFonts w:ascii="Arial" w:hAnsi="Arial" w:cs="Arial"/>
        </w:rPr>
        <w:t>this course</w:t>
      </w:r>
      <w:r w:rsidRPr="00790E3A">
        <w:rPr>
          <w:rFonts w:ascii="Arial" w:hAnsi="Arial" w:cs="Arial"/>
        </w:rPr>
        <w:t xml:space="preserve"> results in one or more of the following consequences: failure of the assignment, failure of the course, and/or disciplinary action by ETSU.”</w:t>
      </w:r>
    </w:p>
    <w:p w14:paraId="231B9C10" w14:textId="2FE44FC7" w:rsidR="00716635" w:rsidRDefault="00790E3A" w:rsidP="00FC4EB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Tony </w:t>
      </w:r>
      <w:proofErr w:type="spellStart"/>
      <w:r>
        <w:rPr>
          <w:rFonts w:ascii="Arial" w:hAnsi="Arial" w:cs="Arial"/>
        </w:rPr>
        <w:t>Pittarese</w:t>
      </w:r>
      <w:proofErr w:type="spellEnd"/>
      <w:r>
        <w:rPr>
          <w:rFonts w:ascii="Arial" w:hAnsi="Arial" w:cs="Arial"/>
        </w:rPr>
        <w:t xml:space="preserve"> motioned to accept the proposal with the edit to </w:t>
      </w:r>
      <w:r w:rsidR="004D1133">
        <w:rPr>
          <w:rFonts w:ascii="Arial" w:hAnsi="Arial" w:cs="Arial"/>
        </w:rPr>
        <w:t>Academic Misconduct.  Kim Sell seconded.  The motion passed unanimously.</w:t>
      </w:r>
    </w:p>
    <w:p w14:paraId="64D55FE1" w14:textId="68CC2BBA" w:rsidR="004D1133" w:rsidRDefault="004D1133" w:rsidP="00FC4EB1">
      <w:pPr>
        <w:rPr>
          <w:rFonts w:ascii="Arial" w:hAnsi="Arial" w:cs="Arial"/>
        </w:rPr>
      </w:pPr>
    </w:p>
    <w:p w14:paraId="7BB67B79" w14:textId="03E2E6F0" w:rsidR="004D1133" w:rsidRDefault="004D1133" w:rsidP="00FC4E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Dr. Hudson will work with Dr. Grube to make this change in </w:t>
      </w:r>
      <w:proofErr w:type="spellStart"/>
      <w:r>
        <w:rPr>
          <w:rFonts w:ascii="Arial" w:hAnsi="Arial" w:cs="Arial"/>
        </w:rPr>
        <w:t>Curriculog</w:t>
      </w:r>
      <w:proofErr w:type="spellEnd"/>
      <w:r>
        <w:rPr>
          <w:rFonts w:ascii="Arial" w:hAnsi="Arial" w:cs="Arial"/>
        </w:rPr>
        <w:t>.  Dr. Grube told UCC members when the number of credits for a course are changed, Financial Aid must be notified.  Dr. Grube asked Dr. Hudson to make sure Financial Aid had been notified the change in credit hours for SPED 4581.</w:t>
      </w:r>
    </w:p>
    <w:p w14:paraId="099B5A94" w14:textId="27EE86CE" w:rsidR="00716635" w:rsidRDefault="00716635" w:rsidP="00FC4EB1">
      <w:pPr>
        <w:rPr>
          <w:rFonts w:ascii="Arial" w:hAnsi="Arial" w:cs="Arial"/>
        </w:rPr>
      </w:pPr>
    </w:p>
    <w:p w14:paraId="627444B4" w14:textId="01DA2F64" w:rsidR="00716635" w:rsidRDefault="00716635" w:rsidP="00716635">
      <w:pPr>
        <w:rPr>
          <w:rFonts w:ascii="Arial" w:hAnsi="Arial" w:cs="Arial"/>
          <w:b/>
        </w:rPr>
      </w:pPr>
    </w:p>
    <w:p w14:paraId="449E3939" w14:textId="64706B50" w:rsidR="00716635" w:rsidRDefault="00716635" w:rsidP="00716635">
      <w:pPr>
        <w:rPr>
          <w:rFonts w:ascii="Arial" w:hAnsi="Arial" w:cs="Arial"/>
          <w:b/>
        </w:rPr>
      </w:pPr>
      <w:r w:rsidRPr="00F42DDF">
        <w:rPr>
          <w:rFonts w:ascii="Arial" w:hAnsi="Arial" w:cs="Arial"/>
          <w:i/>
          <w:highlight w:val="yellow"/>
        </w:rPr>
        <w:t>-</w:t>
      </w:r>
      <w:r>
        <w:rPr>
          <w:rFonts w:ascii="Arial" w:hAnsi="Arial" w:cs="Arial"/>
          <w:i/>
          <w:highlight w:val="yellow"/>
        </w:rPr>
        <w:t xml:space="preserve">New Course Proposal: </w:t>
      </w:r>
      <w:bookmarkStart w:id="0" w:name="_Hlk526789668"/>
      <w:r>
        <w:rPr>
          <w:rFonts w:ascii="Arial" w:hAnsi="Arial" w:cs="Arial"/>
          <w:i/>
          <w:highlight w:val="yellow"/>
        </w:rPr>
        <w:t>SPED 4755 Assessment and Programming for Students with Exceptional Learning Needs</w:t>
      </w:r>
    </w:p>
    <w:bookmarkEnd w:id="0"/>
    <w:p w14:paraId="050616DA" w14:textId="77777777" w:rsidR="00716635" w:rsidRDefault="00716635" w:rsidP="00716635">
      <w:pPr>
        <w:rPr>
          <w:rFonts w:ascii="Arial" w:hAnsi="Arial" w:cs="Arial"/>
        </w:rPr>
      </w:pPr>
    </w:p>
    <w:p w14:paraId="55A76630" w14:textId="48279883" w:rsidR="00716635" w:rsidRDefault="004D1133" w:rsidP="00716635">
      <w:pPr>
        <w:rPr>
          <w:rFonts w:ascii="Arial" w:hAnsi="Arial" w:cs="Arial"/>
        </w:rPr>
      </w:pPr>
      <w:r>
        <w:rPr>
          <w:rFonts w:ascii="Arial" w:hAnsi="Arial" w:cs="Arial"/>
        </w:rPr>
        <w:t>Tina Hudson provided an overview of the course proposal which combines SPED 4470 and SPED 4753.  Michelle Chandley provided feedback to the originator prior to the meeting</w:t>
      </w:r>
      <w:r w:rsidR="00B1152C">
        <w:rPr>
          <w:rFonts w:ascii="Arial" w:hAnsi="Arial" w:cs="Arial"/>
        </w:rPr>
        <w:t>; Dr. Hudson brought revisions to the meeting based on Dr. Chandley’s feedback.</w:t>
      </w:r>
    </w:p>
    <w:p w14:paraId="4C26796E" w14:textId="77777777" w:rsidR="004D1133" w:rsidRDefault="004D1133" w:rsidP="00716635">
      <w:pPr>
        <w:rPr>
          <w:rFonts w:ascii="Arial" w:hAnsi="Arial" w:cs="Arial"/>
        </w:rPr>
      </w:pPr>
    </w:p>
    <w:p w14:paraId="120813BC" w14:textId="77777777" w:rsidR="00716635" w:rsidRDefault="00716635" w:rsidP="00716635">
      <w:pPr>
        <w:rPr>
          <w:rFonts w:ascii="Arial" w:hAnsi="Arial" w:cs="Arial"/>
        </w:rPr>
      </w:pPr>
      <w:r>
        <w:rPr>
          <w:rFonts w:ascii="Arial" w:hAnsi="Arial" w:cs="Arial"/>
        </w:rPr>
        <w:t>Snapshot:</w:t>
      </w:r>
    </w:p>
    <w:p w14:paraId="5AE9D409" w14:textId="4290E53A" w:rsidR="00716635" w:rsidRPr="00716635" w:rsidRDefault="004D1133" w:rsidP="00DA719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Prerequisite: Add SPED 2300 (done)</w:t>
      </w:r>
    </w:p>
    <w:p w14:paraId="577834B6" w14:textId="77777777" w:rsidR="00716635" w:rsidRDefault="00716635" w:rsidP="00716635">
      <w:pPr>
        <w:rPr>
          <w:rFonts w:ascii="Arial" w:hAnsi="Arial" w:cs="Arial"/>
        </w:rPr>
      </w:pPr>
    </w:p>
    <w:p w14:paraId="398B02FC" w14:textId="11882BC8" w:rsidR="00716635" w:rsidRDefault="00716635" w:rsidP="00716635">
      <w:pPr>
        <w:rPr>
          <w:rFonts w:ascii="Arial" w:hAnsi="Arial" w:cs="Arial"/>
        </w:rPr>
      </w:pPr>
      <w:r>
        <w:rPr>
          <w:rFonts w:ascii="Arial" w:hAnsi="Arial" w:cs="Arial"/>
        </w:rPr>
        <w:t>Syllabus:</w:t>
      </w:r>
    </w:p>
    <w:p w14:paraId="77D69680" w14:textId="77777777" w:rsidR="004D1133" w:rsidRDefault="004D1133" w:rsidP="00DA719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D1133">
        <w:rPr>
          <w:rFonts w:ascii="Arial" w:hAnsi="Arial" w:cs="Arial"/>
        </w:rPr>
        <w:t>Academic Purpose and Goals - Although combining 2 courses, 11 goals for 3 credit hour course is too many</w:t>
      </w:r>
    </w:p>
    <w:p w14:paraId="5C076A8A" w14:textId="77777777" w:rsidR="00B1152C" w:rsidRDefault="004D1133" w:rsidP="00DA7196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Revise to decrease number of goals</w:t>
      </w:r>
    </w:p>
    <w:p w14:paraId="5EE6189F" w14:textId="3D2B168C" w:rsidR="004D1133" w:rsidRDefault="00B1152C" w:rsidP="00DA7196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Goal 2 – change develop to developing</w:t>
      </w:r>
      <w:r w:rsidR="004D1133" w:rsidRPr="004D1133">
        <w:rPr>
          <w:rFonts w:ascii="Arial" w:hAnsi="Arial" w:cs="Arial"/>
        </w:rPr>
        <w:t xml:space="preserve"> </w:t>
      </w:r>
    </w:p>
    <w:p w14:paraId="6E784117" w14:textId="76531014" w:rsidR="004D1133" w:rsidRDefault="004D1133" w:rsidP="00DA7196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Use of period at the end of the goal statements is inconsistent – either use them after all or do not use them </w:t>
      </w:r>
      <w:r w:rsidR="00852B3A">
        <w:rPr>
          <w:rFonts w:ascii="Arial" w:hAnsi="Arial" w:cs="Arial"/>
        </w:rPr>
        <w:t>at all</w:t>
      </w:r>
    </w:p>
    <w:p w14:paraId="2185CF91" w14:textId="0C5341E5" w:rsidR="004D1133" w:rsidRDefault="00B1152C" w:rsidP="00DA7196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UCC reviewed the revised purpose </w:t>
      </w:r>
      <w:r w:rsidR="00852B3A">
        <w:rPr>
          <w:rFonts w:ascii="Arial" w:hAnsi="Arial" w:cs="Arial"/>
        </w:rPr>
        <w:t xml:space="preserve">statement </w:t>
      </w:r>
      <w:r>
        <w:rPr>
          <w:rFonts w:ascii="Arial" w:hAnsi="Arial" w:cs="Arial"/>
        </w:rPr>
        <w:t>with 6 goals</w:t>
      </w:r>
      <w:r w:rsidR="00852B3A">
        <w:rPr>
          <w:rFonts w:ascii="Arial" w:hAnsi="Arial" w:cs="Arial"/>
        </w:rPr>
        <w:t>; Changes</w:t>
      </w:r>
      <w:r>
        <w:rPr>
          <w:rFonts w:ascii="Arial" w:hAnsi="Arial" w:cs="Arial"/>
        </w:rPr>
        <w:t xml:space="preserve"> approved</w:t>
      </w:r>
    </w:p>
    <w:p w14:paraId="4C353805" w14:textId="74C6BC98" w:rsidR="00B1152C" w:rsidRDefault="00B1152C" w:rsidP="00DA719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Learning Outcomes – 11 learning objectives and several replicate course goals</w:t>
      </w:r>
    </w:p>
    <w:p w14:paraId="2BCB85C3" w14:textId="6C7A698B" w:rsidR="00B1152C" w:rsidRDefault="00B1152C" w:rsidP="00DA7196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Revise learning outcomes 1 and 6 to be specific to the discipline</w:t>
      </w:r>
    </w:p>
    <w:p w14:paraId="2F2FE458" w14:textId="20EECC47" w:rsidR="00B1152C" w:rsidRDefault="00B1152C" w:rsidP="00DA7196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Reduce number learning outcomes and make them distinctive from course goals</w:t>
      </w:r>
    </w:p>
    <w:p w14:paraId="42653B82" w14:textId="6A28AEBD" w:rsidR="00B1152C" w:rsidRDefault="00B1152C" w:rsidP="00DA7196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UCC reviewed the revised learning outcomes</w:t>
      </w:r>
      <w:r w:rsidR="00852B3A">
        <w:rPr>
          <w:rFonts w:ascii="Arial" w:hAnsi="Arial" w:cs="Arial"/>
        </w:rPr>
        <w:t>; Changes approved</w:t>
      </w:r>
    </w:p>
    <w:p w14:paraId="041F87CE" w14:textId="007A3856" w:rsidR="00B1152C" w:rsidRDefault="00B1152C" w:rsidP="00DA719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Major Assignments, Exams, and Grade Weight Values – assignments difficult to follow in terms of clarity and grade-weight values</w:t>
      </w:r>
    </w:p>
    <w:p w14:paraId="6BCFF935" w14:textId="2D7C60F0" w:rsidR="00B1152C" w:rsidRDefault="00B1152C" w:rsidP="00DA7196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Reorganize assignments so student expectations are clear</w:t>
      </w:r>
    </w:p>
    <w:p w14:paraId="179FA6FD" w14:textId="1B4F5EC8" w:rsidR="00B1152C" w:rsidRDefault="00B1152C" w:rsidP="00DA7196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Make sure grade-weight values are appropriate and total 100%</w:t>
      </w:r>
    </w:p>
    <w:p w14:paraId="4EF3EFE1" w14:textId="3F205933" w:rsidR="00B1152C" w:rsidRDefault="00B1152C" w:rsidP="00DA7196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B1152C">
        <w:rPr>
          <w:rFonts w:ascii="Arial" w:hAnsi="Arial" w:cs="Arial"/>
        </w:rPr>
        <w:t>UCC reviewed the revised major assignments which decreased the number of assignments by 1, increased clarity, and were appropriately weighted; Changes approved</w:t>
      </w:r>
    </w:p>
    <w:p w14:paraId="570AD53D" w14:textId="121F7CC0" w:rsidR="0072076B" w:rsidRDefault="0072076B" w:rsidP="00DA719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Attendance Policy – There is lack of agreement in how late assignments will be managed according to the attendance policy and the information about </w:t>
      </w:r>
      <w:r>
        <w:rPr>
          <w:rFonts w:ascii="Arial" w:hAnsi="Arial" w:cs="Arial"/>
        </w:rPr>
        <w:lastRenderedPageBreak/>
        <w:t>late assignments</w:t>
      </w:r>
      <w:r w:rsidR="00852B3A">
        <w:rPr>
          <w:rFonts w:ascii="Arial" w:hAnsi="Arial" w:cs="Arial"/>
        </w:rPr>
        <w:t xml:space="preserve"> </w:t>
      </w:r>
      <w:proofErr w:type="gramStart"/>
      <w:r w:rsidR="00852B3A">
        <w:rPr>
          <w:rFonts w:ascii="Arial" w:hAnsi="Arial" w:cs="Arial"/>
        </w:rPr>
        <w:t xml:space="preserve">found </w:t>
      </w:r>
      <w:r>
        <w:rPr>
          <w:rFonts w:ascii="Arial" w:hAnsi="Arial" w:cs="Arial"/>
        </w:rPr>
        <w:t xml:space="preserve"> in</w:t>
      </w:r>
      <w:proofErr w:type="gramEnd"/>
      <w:r>
        <w:rPr>
          <w:rFonts w:ascii="Arial" w:hAnsi="Arial" w:cs="Arial"/>
        </w:rPr>
        <w:t xml:space="preserve"> Other Information.  The final sentence under Attendance Policy was removed. (done)</w:t>
      </w:r>
    </w:p>
    <w:p w14:paraId="630E5D85" w14:textId="25B9EFB6" w:rsidR="0072076B" w:rsidRPr="00790E3A" w:rsidRDefault="0072076B" w:rsidP="00DA719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Academic Misconduct Policy – </w:t>
      </w:r>
      <w:r w:rsidRPr="00790E3A">
        <w:rPr>
          <w:rFonts w:ascii="Arial" w:hAnsi="Arial" w:cs="Arial"/>
        </w:rPr>
        <w:t>Edit</w:t>
      </w:r>
      <w:r>
        <w:rPr>
          <w:rFonts w:ascii="Arial" w:hAnsi="Arial" w:cs="Arial"/>
        </w:rPr>
        <w:t>ed</w:t>
      </w:r>
      <w:r w:rsidRPr="00790E3A">
        <w:rPr>
          <w:rFonts w:ascii="Arial" w:hAnsi="Arial" w:cs="Arial"/>
        </w:rPr>
        <w:t xml:space="preserve"> to “Academic dishonesty in </w:t>
      </w:r>
      <w:r>
        <w:rPr>
          <w:rFonts w:ascii="Arial" w:hAnsi="Arial" w:cs="Arial"/>
        </w:rPr>
        <w:t>this course</w:t>
      </w:r>
      <w:r w:rsidRPr="00790E3A">
        <w:rPr>
          <w:rFonts w:ascii="Arial" w:hAnsi="Arial" w:cs="Arial"/>
        </w:rPr>
        <w:t xml:space="preserve"> results in one or more of the following consequences: failure of the assignment, failure of the course, and/or disciplinary action by ETSU.”</w:t>
      </w:r>
      <w:r>
        <w:rPr>
          <w:rFonts w:ascii="Arial" w:hAnsi="Arial" w:cs="Arial"/>
        </w:rPr>
        <w:t xml:space="preserve"> (done)</w:t>
      </w:r>
    </w:p>
    <w:p w14:paraId="4A1E10BD" w14:textId="026475F8" w:rsidR="0072076B" w:rsidRPr="00B1152C" w:rsidRDefault="0072076B" w:rsidP="0072076B">
      <w:pPr>
        <w:pStyle w:val="ListParagraph"/>
        <w:rPr>
          <w:rFonts w:ascii="Arial" w:hAnsi="Arial" w:cs="Arial"/>
        </w:rPr>
      </w:pPr>
    </w:p>
    <w:p w14:paraId="19937AC7" w14:textId="79234338" w:rsidR="0072076B" w:rsidRDefault="0072076B" w:rsidP="00FC4E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Michelle Chandley motioned to accept the proposal once the proposed changes reviewed by the UCC were </w:t>
      </w:r>
      <w:r w:rsidR="00852B3A">
        <w:rPr>
          <w:rFonts w:ascii="Arial" w:hAnsi="Arial" w:cs="Arial"/>
        </w:rPr>
        <w:t>entered into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Curriculog</w:t>
      </w:r>
      <w:proofErr w:type="spellEnd"/>
      <w:r>
        <w:rPr>
          <w:rFonts w:ascii="Arial" w:hAnsi="Arial" w:cs="Arial"/>
        </w:rPr>
        <w:t xml:space="preserve">.  Don Good seconded.  The motion passed unanimously.  Dr. Hudson will work with Dr. Grube to make the edits in </w:t>
      </w:r>
      <w:proofErr w:type="spellStart"/>
      <w:r>
        <w:rPr>
          <w:rFonts w:ascii="Arial" w:hAnsi="Arial" w:cs="Arial"/>
        </w:rPr>
        <w:t>Curriculog</w:t>
      </w:r>
      <w:proofErr w:type="spellEnd"/>
      <w:r>
        <w:rPr>
          <w:rFonts w:ascii="Arial" w:hAnsi="Arial" w:cs="Arial"/>
        </w:rPr>
        <w:t>.</w:t>
      </w:r>
    </w:p>
    <w:p w14:paraId="41CCCF10" w14:textId="69306AEF" w:rsidR="00716635" w:rsidRDefault="00716635" w:rsidP="00FC4EB1">
      <w:pPr>
        <w:rPr>
          <w:rFonts w:ascii="Arial" w:hAnsi="Arial" w:cs="Arial"/>
        </w:rPr>
      </w:pPr>
    </w:p>
    <w:p w14:paraId="539DEC31" w14:textId="27E8963B" w:rsidR="00716635" w:rsidRDefault="00716635" w:rsidP="00716635">
      <w:pPr>
        <w:rPr>
          <w:rFonts w:ascii="Arial" w:hAnsi="Arial" w:cs="Arial"/>
          <w:b/>
        </w:rPr>
      </w:pPr>
      <w:bookmarkStart w:id="1" w:name="_Hlk526789701"/>
      <w:r w:rsidRPr="00F42DDF">
        <w:rPr>
          <w:rFonts w:ascii="Arial" w:hAnsi="Arial" w:cs="Arial"/>
          <w:i/>
          <w:highlight w:val="yellow"/>
        </w:rPr>
        <w:t>-</w:t>
      </w:r>
      <w:r>
        <w:rPr>
          <w:rFonts w:ascii="Arial" w:hAnsi="Arial" w:cs="Arial"/>
          <w:i/>
          <w:highlight w:val="yellow"/>
        </w:rPr>
        <w:t>Substantive Revision of a Degree: B.S. Special Education</w:t>
      </w:r>
    </w:p>
    <w:bookmarkEnd w:id="1"/>
    <w:p w14:paraId="01832FAA" w14:textId="20C84242" w:rsidR="00716635" w:rsidRDefault="00716635" w:rsidP="00FC4EB1">
      <w:pPr>
        <w:rPr>
          <w:rFonts w:ascii="Arial" w:hAnsi="Arial" w:cs="Arial"/>
        </w:rPr>
      </w:pPr>
    </w:p>
    <w:p w14:paraId="3DA2ABFB" w14:textId="1B4C9F21" w:rsidR="00716635" w:rsidRDefault="00716635" w:rsidP="00FC4EB1">
      <w:pPr>
        <w:rPr>
          <w:rFonts w:ascii="Arial" w:hAnsi="Arial" w:cs="Arial"/>
        </w:rPr>
      </w:pPr>
      <w:r>
        <w:rPr>
          <w:rFonts w:ascii="Arial" w:hAnsi="Arial" w:cs="Arial"/>
        </w:rPr>
        <w:t>Recommendations:</w:t>
      </w:r>
    </w:p>
    <w:p w14:paraId="658176D9" w14:textId="797A3DFA" w:rsidR="00716635" w:rsidRDefault="0072076B" w:rsidP="00DA719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Proposed Curriculum Components</w:t>
      </w:r>
    </w:p>
    <w:p w14:paraId="61A889D8" w14:textId="5C3CEA5C" w:rsidR="0072076B" w:rsidRDefault="0072076B" w:rsidP="00DA7196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Change General Education to 41-42 (done)</w:t>
      </w:r>
    </w:p>
    <w:p w14:paraId="27F7C4A8" w14:textId="699D7CE4" w:rsidR="0072076B" w:rsidRDefault="0072076B" w:rsidP="00DA7196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Change Free Electives to 1-2 (done)</w:t>
      </w:r>
    </w:p>
    <w:p w14:paraId="59CD2678" w14:textId="339333A8" w:rsidR="0072076B" w:rsidRDefault="0072076B" w:rsidP="00DA719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Current and Proposed Program of Study</w:t>
      </w:r>
    </w:p>
    <w:p w14:paraId="3131705A" w14:textId="680CB8B4" w:rsidR="0072076B" w:rsidRDefault="0072076B" w:rsidP="00DA7196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Change Free Electives to 1-2 (done)</w:t>
      </w:r>
    </w:p>
    <w:p w14:paraId="4B16D2CB" w14:textId="36DF033E" w:rsidR="0072076B" w:rsidRDefault="0072076B" w:rsidP="00DA719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New Course Information</w:t>
      </w:r>
    </w:p>
    <w:p w14:paraId="248C3B11" w14:textId="3763D122" w:rsidR="0072076B" w:rsidRDefault="0072076B" w:rsidP="00DA7196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SPED 4755 – Add Prerequisite: SPED 2300 (done)</w:t>
      </w:r>
    </w:p>
    <w:p w14:paraId="0B5ACA24" w14:textId="41902C3B" w:rsidR="0072076B" w:rsidRDefault="00852B3A" w:rsidP="00DA7196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SPED 4581 – Add Prerequisite: SPED 4710 and Corequisite: SPED 4580 (done)</w:t>
      </w:r>
    </w:p>
    <w:p w14:paraId="52FDB5AA" w14:textId="09D3E562" w:rsidR="00852B3A" w:rsidRDefault="00852B3A" w:rsidP="00852B3A">
      <w:pPr>
        <w:rPr>
          <w:rFonts w:ascii="Arial" w:hAnsi="Arial" w:cs="Arial"/>
        </w:rPr>
      </w:pPr>
    </w:p>
    <w:p w14:paraId="087F0E5D" w14:textId="7A6BA9B3" w:rsidR="00716635" w:rsidRDefault="00852B3A" w:rsidP="00FC4E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Scott </w:t>
      </w:r>
      <w:proofErr w:type="spellStart"/>
      <w:r>
        <w:rPr>
          <w:rFonts w:ascii="Arial" w:hAnsi="Arial" w:cs="Arial"/>
        </w:rPr>
        <w:t>Koterbay</w:t>
      </w:r>
      <w:proofErr w:type="spellEnd"/>
      <w:r>
        <w:rPr>
          <w:rFonts w:ascii="Arial" w:hAnsi="Arial" w:cs="Arial"/>
        </w:rPr>
        <w:t xml:space="preserve"> motioned to accept the proposal with the changes made as the proposal was reviewed.  Tony </w:t>
      </w:r>
      <w:proofErr w:type="spellStart"/>
      <w:r>
        <w:rPr>
          <w:rFonts w:ascii="Arial" w:hAnsi="Arial" w:cs="Arial"/>
        </w:rPr>
        <w:t>Pittarese</w:t>
      </w:r>
      <w:proofErr w:type="spellEnd"/>
      <w:r>
        <w:rPr>
          <w:rFonts w:ascii="Arial" w:hAnsi="Arial" w:cs="Arial"/>
        </w:rPr>
        <w:t xml:space="preserve"> seconded.  The motion passed unanimously.</w:t>
      </w:r>
    </w:p>
    <w:p w14:paraId="509B6D34" w14:textId="512A0C3A" w:rsidR="00716635" w:rsidRDefault="00716635" w:rsidP="00FC4EB1">
      <w:pPr>
        <w:rPr>
          <w:rFonts w:ascii="Arial" w:hAnsi="Arial" w:cs="Arial"/>
        </w:rPr>
      </w:pPr>
    </w:p>
    <w:p w14:paraId="5523FA77" w14:textId="101584AC" w:rsidR="00716635" w:rsidRDefault="00716635" w:rsidP="00FC4EB1">
      <w:pPr>
        <w:rPr>
          <w:rFonts w:ascii="Arial" w:hAnsi="Arial" w:cs="Arial"/>
        </w:rPr>
      </w:pPr>
      <w:r>
        <w:rPr>
          <w:rFonts w:ascii="Arial" w:hAnsi="Arial" w:cs="Arial"/>
          <w:b/>
        </w:rPr>
        <w:t>Other Discussion</w:t>
      </w:r>
      <w:r w:rsidR="00790E3A">
        <w:rPr>
          <w:rFonts w:ascii="Arial" w:hAnsi="Arial" w:cs="Arial"/>
          <w:b/>
        </w:rPr>
        <w:t xml:space="preserve"> </w:t>
      </w:r>
    </w:p>
    <w:p w14:paraId="248F8245" w14:textId="6442932F" w:rsidR="00852B3A" w:rsidRDefault="00852B3A" w:rsidP="00DA719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There are 3 proposals outstanding related to the SPED curriculum changes: Minor in Special Education and 2 Termination of an Academic Program/Concentration.  These will be reviewed at the 10/24/18 UCC Meeting.</w:t>
      </w:r>
    </w:p>
    <w:p w14:paraId="69156AC8" w14:textId="3DD921F0" w:rsidR="00852B3A" w:rsidRDefault="00852B3A" w:rsidP="00852B3A">
      <w:pPr>
        <w:rPr>
          <w:rFonts w:ascii="Arial" w:hAnsi="Arial" w:cs="Arial"/>
        </w:rPr>
      </w:pPr>
    </w:p>
    <w:p w14:paraId="03BDE21D" w14:textId="6C12D83C" w:rsidR="006564C1" w:rsidRPr="0013342D" w:rsidRDefault="006564C1" w:rsidP="006564C1">
      <w:pPr>
        <w:rPr>
          <w:rFonts w:ascii="Arial" w:hAnsi="Arial" w:cs="Arial"/>
        </w:rPr>
      </w:pPr>
      <w:r w:rsidRPr="0013342D">
        <w:rPr>
          <w:rFonts w:ascii="Arial" w:hAnsi="Arial" w:cs="Arial"/>
        </w:rPr>
        <w:t xml:space="preserve">A motion to adjourn was made at </w:t>
      </w:r>
      <w:r w:rsidR="003254E9">
        <w:rPr>
          <w:rFonts w:ascii="Arial" w:hAnsi="Arial" w:cs="Arial"/>
        </w:rPr>
        <w:tab/>
      </w:r>
      <w:r w:rsidR="00790E3A">
        <w:rPr>
          <w:rFonts w:ascii="Arial" w:hAnsi="Arial" w:cs="Arial"/>
        </w:rPr>
        <w:t xml:space="preserve">3:30 </w:t>
      </w:r>
      <w:r>
        <w:rPr>
          <w:rFonts w:ascii="Arial" w:hAnsi="Arial" w:cs="Arial"/>
        </w:rPr>
        <w:t xml:space="preserve">p.m. by </w:t>
      </w:r>
      <w:r w:rsidR="003254E9">
        <w:rPr>
          <w:rFonts w:ascii="Arial" w:hAnsi="Arial" w:cs="Arial"/>
        </w:rPr>
        <w:tab/>
      </w:r>
      <w:r w:rsidR="00790E3A">
        <w:rPr>
          <w:rFonts w:ascii="Arial" w:hAnsi="Arial" w:cs="Arial"/>
        </w:rPr>
        <w:t xml:space="preserve">Tony </w:t>
      </w:r>
      <w:proofErr w:type="spellStart"/>
      <w:r w:rsidR="00790E3A">
        <w:rPr>
          <w:rFonts w:ascii="Arial" w:hAnsi="Arial" w:cs="Arial"/>
        </w:rPr>
        <w:t>Pittarese</w:t>
      </w:r>
      <w:proofErr w:type="spellEnd"/>
      <w:r w:rsidR="00790E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seconded by </w:t>
      </w:r>
      <w:r w:rsidR="00790E3A">
        <w:rPr>
          <w:rFonts w:ascii="Arial" w:hAnsi="Arial" w:cs="Arial"/>
        </w:rPr>
        <w:t>Scot</w:t>
      </w:r>
      <w:r w:rsidR="00931715">
        <w:rPr>
          <w:rFonts w:ascii="Arial" w:hAnsi="Arial" w:cs="Arial"/>
        </w:rPr>
        <w:t>t</w:t>
      </w:r>
      <w:r w:rsidR="00790E3A">
        <w:rPr>
          <w:rFonts w:ascii="Arial" w:hAnsi="Arial" w:cs="Arial"/>
        </w:rPr>
        <w:t xml:space="preserve"> </w:t>
      </w:r>
      <w:proofErr w:type="spellStart"/>
      <w:r w:rsidR="00790E3A">
        <w:rPr>
          <w:rFonts w:ascii="Arial" w:hAnsi="Arial" w:cs="Arial"/>
        </w:rPr>
        <w:t>Koterbay</w:t>
      </w:r>
      <w:proofErr w:type="spellEnd"/>
      <w:r w:rsidRPr="0013342D">
        <w:rPr>
          <w:rFonts w:ascii="Arial" w:hAnsi="Arial" w:cs="Arial"/>
        </w:rPr>
        <w:t>. The committee unanimously approved the motion.</w:t>
      </w:r>
    </w:p>
    <w:p w14:paraId="742C600A" w14:textId="590C017A" w:rsidR="00FB36B7" w:rsidRDefault="00FB36B7">
      <w:pPr>
        <w:rPr>
          <w:rFonts w:ascii="Arial" w:hAnsi="Arial" w:cs="Arial"/>
        </w:rPr>
      </w:pPr>
    </w:p>
    <w:p w14:paraId="3CA178CA" w14:textId="19A3C490" w:rsidR="00F56D34" w:rsidRDefault="00F56D34">
      <w:pPr>
        <w:rPr>
          <w:rFonts w:ascii="Arial" w:hAnsi="Arial" w:cs="Arial"/>
        </w:rPr>
      </w:pPr>
    </w:p>
    <w:p w14:paraId="59163AB9" w14:textId="1DFDA53D" w:rsidR="00A80750" w:rsidRPr="0013342D" w:rsidRDefault="00A80750">
      <w:pPr>
        <w:rPr>
          <w:rFonts w:ascii="Arial" w:hAnsi="Arial" w:cs="Arial"/>
        </w:rPr>
      </w:pPr>
      <w:r w:rsidRPr="0013342D">
        <w:rPr>
          <w:rFonts w:ascii="Arial" w:hAnsi="Arial" w:cs="Arial"/>
        </w:rPr>
        <w:t>Respectfully submitted,</w:t>
      </w:r>
    </w:p>
    <w:p w14:paraId="55CD679B" w14:textId="77777777" w:rsidR="00A80750" w:rsidRPr="0013342D" w:rsidRDefault="00A80750">
      <w:pPr>
        <w:rPr>
          <w:rFonts w:ascii="Arial" w:hAnsi="Arial" w:cs="Arial"/>
        </w:rPr>
      </w:pPr>
    </w:p>
    <w:p w14:paraId="440C93D4" w14:textId="48D65BD1" w:rsidR="00A80750" w:rsidRPr="0013342D" w:rsidRDefault="00F835C4">
      <w:pPr>
        <w:rPr>
          <w:rFonts w:ascii="Arial" w:hAnsi="Arial" w:cs="Arial"/>
        </w:rPr>
      </w:pPr>
      <w:r w:rsidRPr="0013342D">
        <w:rPr>
          <w:rFonts w:ascii="Arial" w:hAnsi="Arial" w:cs="Arial"/>
        </w:rPr>
        <w:t xml:space="preserve">Rhonda </w:t>
      </w:r>
      <w:proofErr w:type="spellStart"/>
      <w:r w:rsidRPr="0013342D">
        <w:rPr>
          <w:rFonts w:ascii="Arial" w:hAnsi="Arial" w:cs="Arial"/>
        </w:rPr>
        <w:t>Brodrick</w:t>
      </w:r>
      <w:proofErr w:type="spellEnd"/>
    </w:p>
    <w:p w14:paraId="319002C9" w14:textId="1059DF4F" w:rsidR="00A80750" w:rsidRPr="0013342D" w:rsidRDefault="00A80750">
      <w:pPr>
        <w:rPr>
          <w:rFonts w:ascii="Arial" w:hAnsi="Arial" w:cs="Arial"/>
        </w:rPr>
      </w:pPr>
      <w:r w:rsidRPr="0013342D">
        <w:rPr>
          <w:rFonts w:ascii="Arial" w:hAnsi="Arial" w:cs="Arial"/>
        </w:rPr>
        <w:t>UCC Secretary</w:t>
      </w:r>
    </w:p>
    <w:p w14:paraId="70845627" w14:textId="77777777" w:rsidR="00E52BD9" w:rsidRDefault="00E52BD9">
      <w:pPr>
        <w:rPr>
          <w:rFonts w:ascii="Arial" w:hAnsi="Arial" w:cs="Arial"/>
        </w:rPr>
      </w:pPr>
    </w:p>
    <w:p w14:paraId="3057F8E2" w14:textId="46422FD6" w:rsidR="00D36C8B" w:rsidRDefault="00B268D2" w:rsidP="00E15B25">
      <w:pPr>
        <w:rPr>
          <w:rFonts w:ascii="Arial" w:hAnsi="Arial" w:cs="Arial"/>
          <w:sz w:val="20"/>
        </w:rPr>
      </w:pPr>
      <w:r w:rsidRPr="00F22FE4">
        <w:rPr>
          <w:rFonts w:ascii="Arial" w:hAnsi="Arial" w:cs="Arial"/>
          <w:sz w:val="20"/>
        </w:rPr>
        <w:t>A</w:t>
      </w:r>
      <w:r w:rsidR="00642CAD" w:rsidRPr="00F22FE4">
        <w:rPr>
          <w:rFonts w:ascii="Arial" w:hAnsi="Arial" w:cs="Arial"/>
          <w:sz w:val="20"/>
        </w:rPr>
        <w:t>pproved by UCC</w:t>
      </w:r>
      <w:r w:rsidR="00BE1B9E">
        <w:rPr>
          <w:rFonts w:ascii="Arial" w:hAnsi="Arial" w:cs="Arial"/>
          <w:sz w:val="20"/>
        </w:rPr>
        <w:t xml:space="preserve"> 10/24/18</w:t>
      </w:r>
      <w:bookmarkStart w:id="2" w:name="_GoBack"/>
      <w:bookmarkEnd w:id="2"/>
    </w:p>
    <w:p w14:paraId="351C65C9" w14:textId="1E07132F" w:rsidR="003F2BFB" w:rsidRDefault="003F2BFB" w:rsidP="003F2BFB">
      <w:pPr>
        <w:rPr>
          <w:rFonts w:ascii="Arial" w:hAnsi="Arial" w:cs="Arial"/>
          <w:b/>
        </w:rPr>
      </w:pPr>
    </w:p>
    <w:sectPr w:rsidR="003F2BFB" w:rsidSect="00FA7C5A">
      <w:footerReference w:type="default" r:id="rId8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85496" w14:textId="77777777" w:rsidR="003A14AC" w:rsidRDefault="003A14AC" w:rsidP="00885C7C">
      <w:r>
        <w:separator/>
      </w:r>
    </w:p>
  </w:endnote>
  <w:endnote w:type="continuationSeparator" w:id="0">
    <w:p w14:paraId="3583B6C6" w14:textId="77777777" w:rsidR="003A14AC" w:rsidRDefault="003A14AC" w:rsidP="0088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46510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AD064A" w14:textId="303CDCED" w:rsidR="00492F5C" w:rsidRDefault="00492F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3C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18D557" w14:textId="77777777" w:rsidR="00492F5C" w:rsidRDefault="00492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5EEF9" w14:textId="77777777" w:rsidR="003A14AC" w:rsidRDefault="003A14AC" w:rsidP="00885C7C">
      <w:r>
        <w:separator/>
      </w:r>
    </w:p>
  </w:footnote>
  <w:footnote w:type="continuationSeparator" w:id="0">
    <w:p w14:paraId="3B95B07F" w14:textId="77777777" w:rsidR="003A14AC" w:rsidRDefault="003A14AC" w:rsidP="00885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C707E"/>
    <w:multiLevelType w:val="hybridMultilevel"/>
    <w:tmpl w:val="BBAC3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403B4"/>
    <w:multiLevelType w:val="hybridMultilevel"/>
    <w:tmpl w:val="84D8F9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951E8"/>
    <w:multiLevelType w:val="hybridMultilevel"/>
    <w:tmpl w:val="5DDAF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73"/>
    <w:rsid w:val="00001528"/>
    <w:rsid w:val="00002F01"/>
    <w:rsid w:val="00007C04"/>
    <w:rsid w:val="00012457"/>
    <w:rsid w:val="000201CF"/>
    <w:rsid w:val="000232B8"/>
    <w:rsid w:val="00023D24"/>
    <w:rsid w:val="00037B9B"/>
    <w:rsid w:val="00042327"/>
    <w:rsid w:val="00047B07"/>
    <w:rsid w:val="00053F78"/>
    <w:rsid w:val="00060267"/>
    <w:rsid w:val="00061B66"/>
    <w:rsid w:val="00066C7F"/>
    <w:rsid w:val="00066E08"/>
    <w:rsid w:val="000710A8"/>
    <w:rsid w:val="00082899"/>
    <w:rsid w:val="00084FC6"/>
    <w:rsid w:val="000A2DA2"/>
    <w:rsid w:val="000A6304"/>
    <w:rsid w:val="000A7BBD"/>
    <w:rsid w:val="000B00FF"/>
    <w:rsid w:val="000C291F"/>
    <w:rsid w:val="000D63F4"/>
    <w:rsid w:val="000D6B3E"/>
    <w:rsid w:val="000D7C74"/>
    <w:rsid w:val="000E03DE"/>
    <w:rsid w:val="000E48EF"/>
    <w:rsid w:val="000F3022"/>
    <w:rsid w:val="000F4D2A"/>
    <w:rsid w:val="000F588A"/>
    <w:rsid w:val="00102468"/>
    <w:rsid w:val="001054B2"/>
    <w:rsid w:val="001134D9"/>
    <w:rsid w:val="0011462A"/>
    <w:rsid w:val="00125E9B"/>
    <w:rsid w:val="001263A5"/>
    <w:rsid w:val="001269C8"/>
    <w:rsid w:val="0013342D"/>
    <w:rsid w:val="001337BF"/>
    <w:rsid w:val="00134100"/>
    <w:rsid w:val="00135286"/>
    <w:rsid w:val="00135346"/>
    <w:rsid w:val="00183D4E"/>
    <w:rsid w:val="00186D6A"/>
    <w:rsid w:val="0018774D"/>
    <w:rsid w:val="00193226"/>
    <w:rsid w:val="00194741"/>
    <w:rsid w:val="00195BD2"/>
    <w:rsid w:val="001974AF"/>
    <w:rsid w:val="00197BF7"/>
    <w:rsid w:val="001A0204"/>
    <w:rsid w:val="001B1205"/>
    <w:rsid w:val="001B5B19"/>
    <w:rsid w:val="001C2BEA"/>
    <w:rsid w:val="001D0665"/>
    <w:rsid w:val="001D4297"/>
    <w:rsid w:val="001D6C7D"/>
    <w:rsid w:val="001E0BA1"/>
    <w:rsid w:val="001E1797"/>
    <w:rsid w:val="001E4D82"/>
    <w:rsid w:val="001E57DA"/>
    <w:rsid w:val="001F3876"/>
    <w:rsid w:val="001F3F33"/>
    <w:rsid w:val="001F3FF2"/>
    <w:rsid w:val="00203BEC"/>
    <w:rsid w:val="00205BC5"/>
    <w:rsid w:val="00206E69"/>
    <w:rsid w:val="00211B5E"/>
    <w:rsid w:val="00212763"/>
    <w:rsid w:val="00224C0A"/>
    <w:rsid w:val="002315A3"/>
    <w:rsid w:val="00247230"/>
    <w:rsid w:val="0025520E"/>
    <w:rsid w:val="00260F67"/>
    <w:rsid w:val="002630A2"/>
    <w:rsid w:val="002633C5"/>
    <w:rsid w:val="00265402"/>
    <w:rsid w:val="00277838"/>
    <w:rsid w:val="00297994"/>
    <w:rsid w:val="002A020E"/>
    <w:rsid w:val="002A0E6F"/>
    <w:rsid w:val="002A60BC"/>
    <w:rsid w:val="002B4C5B"/>
    <w:rsid w:val="002C1E26"/>
    <w:rsid w:val="002C4DED"/>
    <w:rsid w:val="002C69FC"/>
    <w:rsid w:val="002D691B"/>
    <w:rsid w:val="002E2CD6"/>
    <w:rsid w:val="0030175C"/>
    <w:rsid w:val="00303746"/>
    <w:rsid w:val="00310140"/>
    <w:rsid w:val="00315379"/>
    <w:rsid w:val="003254E9"/>
    <w:rsid w:val="0032763A"/>
    <w:rsid w:val="00334149"/>
    <w:rsid w:val="00334AD8"/>
    <w:rsid w:val="003401C6"/>
    <w:rsid w:val="0034271C"/>
    <w:rsid w:val="0034659F"/>
    <w:rsid w:val="00350A4E"/>
    <w:rsid w:val="003568A1"/>
    <w:rsid w:val="00357EEB"/>
    <w:rsid w:val="00374A18"/>
    <w:rsid w:val="00387A10"/>
    <w:rsid w:val="003A14AC"/>
    <w:rsid w:val="003A21AD"/>
    <w:rsid w:val="003B53DB"/>
    <w:rsid w:val="003C0EEF"/>
    <w:rsid w:val="003C4865"/>
    <w:rsid w:val="003C6DDE"/>
    <w:rsid w:val="003D09E1"/>
    <w:rsid w:val="003D3358"/>
    <w:rsid w:val="003D793F"/>
    <w:rsid w:val="003E2DAB"/>
    <w:rsid w:val="003E47DB"/>
    <w:rsid w:val="003E7732"/>
    <w:rsid w:val="003F2BFB"/>
    <w:rsid w:val="00400D46"/>
    <w:rsid w:val="0040343F"/>
    <w:rsid w:val="0040479E"/>
    <w:rsid w:val="0041214D"/>
    <w:rsid w:val="004130E7"/>
    <w:rsid w:val="00424CA0"/>
    <w:rsid w:val="00424D92"/>
    <w:rsid w:val="004317D4"/>
    <w:rsid w:val="004362BC"/>
    <w:rsid w:val="004476D0"/>
    <w:rsid w:val="0046305D"/>
    <w:rsid w:val="00466B90"/>
    <w:rsid w:val="00467EAC"/>
    <w:rsid w:val="00472AFD"/>
    <w:rsid w:val="00483208"/>
    <w:rsid w:val="004836E7"/>
    <w:rsid w:val="00492F5C"/>
    <w:rsid w:val="004968A6"/>
    <w:rsid w:val="004A66A7"/>
    <w:rsid w:val="004B4AA6"/>
    <w:rsid w:val="004B529C"/>
    <w:rsid w:val="004B735E"/>
    <w:rsid w:val="004D1133"/>
    <w:rsid w:val="004E4C67"/>
    <w:rsid w:val="004E7D93"/>
    <w:rsid w:val="004F25AD"/>
    <w:rsid w:val="004F734E"/>
    <w:rsid w:val="00500902"/>
    <w:rsid w:val="00507D8E"/>
    <w:rsid w:val="005107A5"/>
    <w:rsid w:val="00512ECC"/>
    <w:rsid w:val="00515E7C"/>
    <w:rsid w:val="00521F11"/>
    <w:rsid w:val="0052372F"/>
    <w:rsid w:val="00527A08"/>
    <w:rsid w:val="0053483B"/>
    <w:rsid w:val="005362E8"/>
    <w:rsid w:val="00536E1C"/>
    <w:rsid w:val="00537D2D"/>
    <w:rsid w:val="00540BC8"/>
    <w:rsid w:val="005449DD"/>
    <w:rsid w:val="005466AB"/>
    <w:rsid w:val="00547355"/>
    <w:rsid w:val="00547B32"/>
    <w:rsid w:val="00547D7C"/>
    <w:rsid w:val="00550B6F"/>
    <w:rsid w:val="00555D52"/>
    <w:rsid w:val="0056394F"/>
    <w:rsid w:val="00564DB3"/>
    <w:rsid w:val="00564EFF"/>
    <w:rsid w:val="005767FE"/>
    <w:rsid w:val="00581968"/>
    <w:rsid w:val="00585454"/>
    <w:rsid w:val="0058752B"/>
    <w:rsid w:val="00593147"/>
    <w:rsid w:val="00593FE0"/>
    <w:rsid w:val="005A67A5"/>
    <w:rsid w:val="005B2A22"/>
    <w:rsid w:val="005B553E"/>
    <w:rsid w:val="005C0E87"/>
    <w:rsid w:val="005C25D2"/>
    <w:rsid w:val="005D1CDD"/>
    <w:rsid w:val="005D5C35"/>
    <w:rsid w:val="005E3CC4"/>
    <w:rsid w:val="005E4AE6"/>
    <w:rsid w:val="005E5DDB"/>
    <w:rsid w:val="005F3DE8"/>
    <w:rsid w:val="00600BF8"/>
    <w:rsid w:val="00601F52"/>
    <w:rsid w:val="006043B4"/>
    <w:rsid w:val="0061436F"/>
    <w:rsid w:val="00617EF1"/>
    <w:rsid w:val="00622096"/>
    <w:rsid w:val="00623462"/>
    <w:rsid w:val="00627749"/>
    <w:rsid w:val="00633D29"/>
    <w:rsid w:val="006355D2"/>
    <w:rsid w:val="0063643F"/>
    <w:rsid w:val="0064080E"/>
    <w:rsid w:val="00640C1C"/>
    <w:rsid w:val="00642CAD"/>
    <w:rsid w:val="00646CC3"/>
    <w:rsid w:val="00651951"/>
    <w:rsid w:val="006534D5"/>
    <w:rsid w:val="006546DA"/>
    <w:rsid w:val="006564C1"/>
    <w:rsid w:val="00657561"/>
    <w:rsid w:val="00672143"/>
    <w:rsid w:val="0067227A"/>
    <w:rsid w:val="0067438F"/>
    <w:rsid w:val="0067448C"/>
    <w:rsid w:val="00674BD3"/>
    <w:rsid w:val="00680846"/>
    <w:rsid w:val="00685D52"/>
    <w:rsid w:val="006872C5"/>
    <w:rsid w:val="00696444"/>
    <w:rsid w:val="006B3307"/>
    <w:rsid w:val="006B4673"/>
    <w:rsid w:val="006C57B7"/>
    <w:rsid w:val="006C77D0"/>
    <w:rsid w:val="006D5165"/>
    <w:rsid w:val="006E054F"/>
    <w:rsid w:val="006F50D3"/>
    <w:rsid w:val="00700E08"/>
    <w:rsid w:val="0070173A"/>
    <w:rsid w:val="0070237C"/>
    <w:rsid w:val="00702544"/>
    <w:rsid w:val="00707156"/>
    <w:rsid w:val="00716635"/>
    <w:rsid w:val="00717422"/>
    <w:rsid w:val="0072076B"/>
    <w:rsid w:val="00726C28"/>
    <w:rsid w:val="00734801"/>
    <w:rsid w:val="007355C6"/>
    <w:rsid w:val="00745648"/>
    <w:rsid w:val="00747527"/>
    <w:rsid w:val="0075055A"/>
    <w:rsid w:val="00757B0E"/>
    <w:rsid w:val="007610E9"/>
    <w:rsid w:val="007638F4"/>
    <w:rsid w:val="00764F97"/>
    <w:rsid w:val="00773EEC"/>
    <w:rsid w:val="0078458C"/>
    <w:rsid w:val="00785DDA"/>
    <w:rsid w:val="00786494"/>
    <w:rsid w:val="00790E3A"/>
    <w:rsid w:val="007A1616"/>
    <w:rsid w:val="007B1473"/>
    <w:rsid w:val="007C450A"/>
    <w:rsid w:val="007C77B9"/>
    <w:rsid w:val="007D03ED"/>
    <w:rsid w:val="007D5219"/>
    <w:rsid w:val="007D6C2A"/>
    <w:rsid w:val="007F00F6"/>
    <w:rsid w:val="007F07C7"/>
    <w:rsid w:val="007F26F2"/>
    <w:rsid w:val="007F74B8"/>
    <w:rsid w:val="00801132"/>
    <w:rsid w:val="008011B6"/>
    <w:rsid w:val="00801245"/>
    <w:rsid w:val="00802A25"/>
    <w:rsid w:val="00807E46"/>
    <w:rsid w:val="008312AB"/>
    <w:rsid w:val="00837C64"/>
    <w:rsid w:val="00852B3A"/>
    <w:rsid w:val="008550D1"/>
    <w:rsid w:val="00856B2C"/>
    <w:rsid w:val="00862B79"/>
    <w:rsid w:val="00863721"/>
    <w:rsid w:val="008713D0"/>
    <w:rsid w:val="00876F26"/>
    <w:rsid w:val="0088127A"/>
    <w:rsid w:val="00881D43"/>
    <w:rsid w:val="00882948"/>
    <w:rsid w:val="00883F41"/>
    <w:rsid w:val="00885C7C"/>
    <w:rsid w:val="0088625D"/>
    <w:rsid w:val="00887F84"/>
    <w:rsid w:val="00890A57"/>
    <w:rsid w:val="00894FAC"/>
    <w:rsid w:val="00896627"/>
    <w:rsid w:val="008C1400"/>
    <w:rsid w:val="008C2833"/>
    <w:rsid w:val="008C6B56"/>
    <w:rsid w:val="008D0018"/>
    <w:rsid w:val="008E0A55"/>
    <w:rsid w:val="008E2A69"/>
    <w:rsid w:val="00900FCF"/>
    <w:rsid w:val="00913042"/>
    <w:rsid w:val="0091782A"/>
    <w:rsid w:val="00931715"/>
    <w:rsid w:val="009334B7"/>
    <w:rsid w:val="00941BB5"/>
    <w:rsid w:val="00941C17"/>
    <w:rsid w:val="009422D0"/>
    <w:rsid w:val="00954066"/>
    <w:rsid w:val="00963C0D"/>
    <w:rsid w:val="009647AF"/>
    <w:rsid w:val="00970C95"/>
    <w:rsid w:val="00975AF6"/>
    <w:rsid w:val="00976C69"/>
    <w:rsid w:val="00980F20"/>
    <w:rsid w:val="0099448B"/>
    <w:rsid w:val="00996AA1"/>
    <w:rsid w:val="009977EA"/>
    <w:rsid w:val="00997DA2"/>
    <w:rsid w:val="009A153F"/>
    <w:rsid w:val="009C2896"/>
    <w:rsid w:val="009D66F6"/>
    <w:rsid w:val="009E6143"/>
    <w:rsid w:val="009F43C3"/>
    <w:rsid w:val="00A11E69"/>
    <w:rsid w:val="00A13AF4"/>
    <w:rsid w:val="00A1739B"/>
    <w:rsid w:val="00A17995"/>
    <w:rsid w:val="00A23B06"/>
    <w:rsid w:val="00A259C5"/>
    <w:rsid w:val="00A411B3"/>
    <w:rsid w:val="00A41D37"/>
    <w:rsid w:val="00A43C73"/>
    <w:rsid w:val="00A45CDB"/>
    <w:rsid w:val="00A46350"/>
    <w:rsid w:val="00A47BBC"/>
    <w:rsid w:val="00A520CF"/>
    <w:rsid w:val="00A5627E"/>
    <w:rsid w:val="00A568D6"/>
    <w:rsid w:val="00A6425A"/>
    <w:rsid w:val="00A66C17"/>
    <w:rsid w:val="00A705E1"/>
    <w:rsid w:val="00A71F49"/>
    <w:rsid w:val="00A73BEA"/>
    <w:rsid w:val="00A80750"/>
    <w:rsid w:val="00A82C7E"/>
    <w:rsid w:val="00A8560D"/>
    <w:rsid w:val="00A969F4"/>
    <w:rsid w:val="00AA0160"/>
    <w:rsid w:val="00AA140A"/>
    <w:rsid w:val="00AA788C"/>
    <w:rsid w:val="00AB1B69"/>
    <w:rsid w:val="00AB1EAE"/>
    <w:rsid w:val="00AB5BD5"/>
    <w:rsid w:val="00AC2E03"/>
    <w:rsid w:val="00AD1175"/>
    <w:rsid w:val="00AD5C95"/>
    <w:rsid w:val="00AE04D8"/>
    <w:rsid w:val="00AF481A"/>
    <w:rsid w:val="00AF4B5B"/>
    <w:rsid w:val="00B0303B"/>
    <w:rsid w:val="00B1064F"/>
    <w:rsid w:val="00B1152C"/>
    <w:rsid w:val="00B123E3"/>
    <w:rsid w:val="00B13074"/>
    <w:rsid w:val="00B158C6"/>
    <w:rsid w:val="00B15C5A"/>
    <w:rsid w:val="00B16643"/>
    <w:rsid w:val="00B252BE"/>
    <w:rsid w:val="00B268D2"/>
    <w:rsid w:val="00B26CCD"/>
    <w:rsid w:val="00B27F1F"/>
    <w:rsid w:val="00B37CC4"/>
    <w:rsid w:val="00B41611"/>
    <w:rsid w:val="00B451B4"/>
    <w:rsid w:val="00B64393"/>
    <w:rsid w:val="00B64B87"/>
    <w:rsid w:val="00B65E07"/>
    <w:rsid w:val="00B80AC0"/>
    <w:rsid w:val="00B831FA"/>
    <w:rsid w:val="00B9567E"/>
    <w:rsid w:val="00B96885"/>
    <w:rsid w:val="00BA0900"/>
    <w:rsid w:val="00BA42F5"/>
    <w:rsid w:val="00BA491C"/>
    <w:rsid w:val="00BC10B2"/>
    <w:rsid w:val="00BD03C1"/>
    <w:rsid w:val="00BD1895"/>
    <w:rsid w:val="00BD5E65"/>
    <w:rsid w:val="00BE13DB"/>
    <w:rsid w:val="00BE1B9E"/>
    <w:rsid w:val="00BE30B1"/>
    <w:rsid w:val="00BE36DF"/>
    <w:rsid w:val="00BE5B24"/>
    <w:rsid w:val="00BE65BC"/>
    <w:rsid w:val="00BF014E"/>
    <w:rsid w:val="00BF3AF4"/>
    <w:rsid w:val="00BF5D14"/>
    <w:rsid w:val="00BF6160"/>
    <w:rsid w:val="00C063AE"/>
    <w:rsid w:val="00C074F0"/>
    <w:rsid w:val="00C173A6"/>
    <w:rsid w:val="00C216F6"/>
    <w:rsid w:val="00C22173"/>
    <w:rsid w:val="00C22CDE"/>
    <w:rsid w:val="00C425D9"/>
    <w:rsid w:val="00C43B83"/>
    <w:rsid w:val="00C46B0A"/>
    <w:rsid w:val="00C51AF5"/>
    <w:rsid w:val="00C53209"/>
    <w:rsid w:val="00C60151"/>
    <w:rsid w:val="00C666AF"/>
    <w:rsid w:val="00C66E29"/>
    <w:rsid w:val="00C745CF"/>
    <w:rsid w:val="00C74888"/>
    <w:rsid w:val="00C757E4"/>
    <w:rsid w:val="00C77DB9"/>
    <w:rsid w:val="00C838E5"/>
    <w:rsid w:val="00C97E24"/>
    <w:rsid w:val="00CA163A"/>
    <w:rsid w:val="00CA3F39"/>
    <w:rsid w:val="00CA6D3E"/>
    <w:rsid w:val="00CB6619"/>
    <w:rsid w:val="00CC3887"/>
    <w:rsid w:val="00CC3909"/>
    <w:rsid w:val="00CC7665"/>
    <w:rsid w:val="00CD1004"/>
    <w:rsid w:val="00CD1880"/>
    <w:rsid w:val="00CD278F"/>
    <w:rsid w:val="00CD5089"/>
    <w:rsid w:val="00CE2C69"/>
    <w:rsid w:val="00CE5113"/>
    <w:rsid w:val="00D1036D"/>
    <w:rsid w:val="00D14C3E"/>
    <w:rsid w:val="00D23C68"/>
    <w:rsid w:val="00D26903"/>
    <w:rsid w:val="00D30423"/>
    <w:rsid w:val="00D30E97"/>
    <w:rsid w:val="00D3183F"/>
    <w:rsid w:val="00D36C8B"/>
    <w:rsid w:val="00D379CE"/>
    <w:rsid w:val="00D37EDE"/>
    <w:rsid w:val="00D40E94"/>
    <w:rsid w:val="00D41C16"/>
    <w:rsid w:val="00D41D9F"/>
    <w:rsid w:val="00D62ADA"/>
    <w:rsid w:val="00D62B52"/>
    <w:rsid w:val="00D76BDC"/>
    <w:rsid w:val="00D81625"/>
    <w:rsid w:val="00D81D18"/>
    <w:rsid w:val="00D82EF7"/>
    <w:rsid w:val="00D832EA"/>
    <w:rsid w:val="00D849F4"/>
    <w:rsid w:val="00D878A2"/>
    <w:rsid w:val="00D878B0"/>
    <w:rsid w:val="00D93C11"/>
    <w:rsid w:val="00D96EE8"/>
    <w:rsid w:val="00DA3B7A"/>
    <w:rsid w:val="00DA7196"/>
    <w:rsid w:val="00DB069A"/>
    <w:rsid w:val="00DB2690"/>
    <w:rsid w:val="00DB7120"/>
    <w:rsid w:val="00DC052B"/>
    <w:rsid w:val="00DD34FA"/>
    <w:rsid w:val="00DE1E56"/>
    <w:rsid w:val="00DE381F"/>
    <w:rsid w:val="00DE5D3F"/>
    <w:rsid w:val="00DF5E64"/>
    <w:rsid w:val="00DF6636"/>
    <w:rsid w:val="00E02B94"/>
    <w:rsid w:val="00E15B25"/>
    <w:rsid w:val="00E24FF0"/>
    <w:rsid w:val="00E27B42"/>
    <w:rsid w:val="00E305E4"/>
    <w:rsid w:val="00E3120C"/>
    <w:rsid w:val="00E40C2D"/>
    <w:rsid w:val="00E43DF6"/>
    <w:rsid w:val="00E469FC"/>
    <w:rsid w:val="00E52BD9"/>
    <w:rsid w:val="00E539AD"/>
    <w:rsid w:val="00E62D3E"/>
    <w:rsid w:val="00E70284"/>
    <w:rsid w:val="00E74972"/>
    <w:rsid w:val="00E8499D"/>
    <w:rsid w:val="00E85F1D"/>
    <w:rsid w:val="00E86F5F"/>
    <w:rsid w:val="00E9778D"/>
    <w:rsid w:val="00EB6AC0"/>
    <w:rsid w:val="00EC0757"/>
    <w:rsid w:val="00EC3A31"/>
    <w:rsid w:val="00EC549C"/>
    <w:rsid w:val="00ED0E23"/>
    <w:rsid w:val="00ED6FB6"/>
    <w:rsid w:val="00ED747D"/>
    <w:rsid w:val="00EE6C3E"/>
    <w:rsid w:val="00EF2E0D"/>
    <w:rsid w:val="00EF4058"/>
    <w:rsid w:val="00EF4E2C"/>
    <w:rsid w:val="00F043F8"/>
    <w:rsid w:val="00F04721"/>
    <w:rsid w:val="00F05796"/>
    <w:rsid w:val="00F102F4"/>
    <w:rsid w:val="00F117F3"/>
    <w:rsid w:val="00F17AE1"/>
    <w:rsid w:val="00F22229"/>
    <w:rsid w:val="00F22FE4"/>
    <w:rsid w:val="00F235B7"/>
    <w:rsid w:val="00F27627"/>
    <w:rsid w:val="00F304B3"/>
    <w:rsid w:val="00F36459"/>
    <w:rsid w:val="00F42DDF"/>
    <w:rsid w:val="00F510E8"/>
    <w:rsid w:val="00F56D34"/>
    <w:rsid w:val="00F678BF"/>
    <w:rsid w:val="00F82A32"/>
    <w:rsid w:val="00F835C4"/>
    <w:rsid w:val="00F84469"/>
    <w:rsid w:val="00F84CB9"/>
    <w:rsid w:val="00F84D67"/>
    <w:rsid w:val="00F85EF1"/>
    <w:rsid w:val="00F91B85"/>
    <w:rsid w:val="00F92F8D"/>
    <w:rsid w:val="00F939BA"/>
    <w:rsid w:val="00FA457C"/>
    <w:rsid w:val="00FA6438"/>
    <w:rsid w:val="00FA7C5A"/>
    <w:rsid w:val="00FB36B7"/>
    <w:rsid w:val="00FC3555"/>
    <w:rsid w:val="00FC3953"/>
    <w:rsid w:val="00FC4EB1"/>
    <w:rsid w:val="00FD39B0"/>
    <w:rsid w:val="00FD5F32"/>
    <w:rsid w:val="00FE1E4E"/>
    <w:rsid w:val="00FE7A8C"/>
    <w:rsid w:val="00FF220C"/>
    <w:rsid w:val="00FF564D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FB15E2"/>
  <w14:defaultImageDpi w14:val="300"/>
  <w15:docId w15:val="{7AB0492E-E307-4E62-B6CA-4B852B86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E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C7C"/>
  </w:style>
  <w:style w:type="paragraph" w:styleId="Footer">
    <w:name w:val="footer"/>
    <w:basedOn w:val="Normal"/>
    <w:link w:val="Foot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C7C"/>
  </w:style>
  <w:style w:type="character" w:styleId="Hyperlink">
    <w:name w:val="Hyperlink"/>
    <w:basedOn w:val="DefaultParagraphFont"/>
    <w:uiPriority w:val="99"/>
    <w:unhideWhenUsed/>
    <w:rsid w:val="00F939B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6F2"/>
    <w:rPr>
      <w:rFonts w:ascii="Segoe UI" w:hAnsi="Segoe UI" w:cs="Segoe UI"/>
      <w:sz w:val="18"/>
      <w:szCs w:val="18"/>
    </w:rPr>
  </w:style>
  <w:style w:type="character" w:customStyle="1" w:styleId="rphighlightallclass">
    <w:name w:val="rphighlightallclass"/>
    <w:basedOn w:val="DefaultParagraphFont"/>
    <w:rsid w:val="004B735E"/>
  </w:style>
  <w:style w:type="character" w:customStyle="1" w:styleId="pel">
    <w:name w:val="_pe_l"/>
    <w:basedOn w:val="DefaultParagraphFont"/>
    <w:rsid w:val="004B735E"/>
  </w:style>
  <w:style w:type="character" w:customStyle="1" w:styleId="bidi">
    <w:name w:val="bidi"/>
    <w:basedOn w:val="DefaultParagraphFont"/>
    <w:rsid w:val="004B735E"/>
  </w:style>
  <w:style w:type="character" w:customStyle="1" w:styleId="allowtextselection">
    <w:name w:val="allowtextselection"/>
    <w:basedOn w:val="DefaultParagraphFont"/>
    <w:rsid w:val="004B735E"/>
  </w:style>
  <w:style w:type="character" w:customStyle="1" w:styleId="contextualextensionhighlight">
    <w:name w:val="contextualextensionhighlight"/>
    <w:basedOn w:val="DefaultParagraphFont"/>
    <w:rsid w:val="004B735E"/>
  </w:style>
  <w:style w:type="character" w:styleId="FollowedHyperlink">
    <w:name w:val="FollowedHyperlink"/>
    <w:basedOn w:val="DefaultParagraphFont"/>
    <w:uiPriority w:val="99"/>
    <w:semiHidden/>
    <w:unhideWhenUsed/>
    <w:rsid w:val="00B268D2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5854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85454"/>
  </w:style>
  <w:style w:type="character" w:customStyle="1" w:styleId="fcek">
    <w:name w:val="_fce_k"/>
    <w:basedOn w:val="DefaultParagraphFont"/>
    <w:rsid w:val="00BE65BC"/>
  </w:style>
  <w:style w:type="paragraph" w:styleId="NormalWeb">
    <w:name w:val="Normal (Web)"/>
    <w:basedOn w:val="Normal"/>
    <w:uiPriority w:val="99"/>
    <w:semiHidden/>
    <w:unhideWhenUsed/>
    <w:rsid w:val="00BE65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psh">
    <w:name w:val="_rps_h"/>
    <w:basedOn w:val="DefaultParagraphFont"/>
    <w:rsid w:val="00BE65BC"/>
  </w:style>
  <w:style w:type="character" w:customStyle="1" w:styleId="ms-font-weight-regular">
    <w:name w:val="ms-font-weight-regular"/>
    <w:basedOn w:val="DefaultParagraphFont"/>
    <w:rsid w:val="00BE65BC"/>
  </w:style>
  <w:style w:type="character" w:customStyle="1" w:styleId="xapple-converted-space">
    <w:name w:val="x_apple-converted-space"/>
    <w:basedOn w:val="DefaultParagraphFont"/>
    <w:rsid w:val="00BE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3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5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03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1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22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26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4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34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16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07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846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56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641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5605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2322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3578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8159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60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051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753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8226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955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0271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0123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667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66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7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84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1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1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0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647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32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89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68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73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11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59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68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72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26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98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8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5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8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1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63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8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7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8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43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96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04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4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79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59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8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16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9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49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92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31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79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2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442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863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3592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626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5116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5391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3495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2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002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04462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593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2789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670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309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1797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8211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6277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19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710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7751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541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67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1433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474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794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329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531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9985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7121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6090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9468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2135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6849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9741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5939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7974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5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4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9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1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7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72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9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86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102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4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107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1980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377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578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418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16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697635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8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18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831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037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541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389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179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188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628972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8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283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683214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5740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052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772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84892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20873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8627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332029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44580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542470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59442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02508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47423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0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63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3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0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3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3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9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8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47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E23A5-DBB7-4E74-8904-7A657D9E2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Leroy-Frazier</dc:creator>
  <cp:lastModifiedBy>Rhonda</cp:lastModifiedBy>
  <cp:revision>14</cp:revision>
  <cp:lastPrinted>2018-09-03T22:21:00Z</cp:lastPrinted>
  <dcterms:created xsi:type="dcterms:W3CDTF">2018-09-03T22:08:00Z</dcterms:created>
  <dcterms:modified xsi:type="dcterms:W3CDTF">2018-10-24T21:33:00Z</dcterms:modified>
</cp:coreProperties>
</file>