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D29" w:rsidRDefault="009A7B21" w:rsidP="009A7B21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87500" cy="1270000"/>
            <wp:effectExtent l="0" t="0" r="0" b="6350"/>
            <wp:wrapTight wrapText="bothSides">
              <wp:wrapPolygon edited="0">
                <wp:start x="0" y="0"/>
                <wp:lineTo x="0" y="21384"/>
                <wp:lineTo x="21254" y="21384"/>
                <wp:lineTo x="2125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ooge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Identifying Theme in </w:t>
      </w:r>
      <w:proofErr w:type="gramStart"/>
      <w:r>
        <w:rPr>
          <w:u w:val="single"/>
        </w:rPr>
        <w:t>A</w:t>
      </w:r>
      <w:proofErr w:type="gramEnd"/>
      <w:r>
        <w:rPr>
          <w:u w:val="single"/>
        </w:rPr>
        <w:t xml:space="preserve"> Christmas Carol</w:t>
      </w:r>
    </w:p>
    <w:p w:rsidR="009A7B21" w:rsidRDefault="009A7B21" w:rsidP="009A7B21"/>
    <w:p w:rsidR="009A7B21" w:rsidRDefault="009A7B21" w:rsidP="009A7B21">
      <w:pPr>
        <w:pStyle w:val="NoSpacing"/>
      </w:pPr>
    </w:p>
    <w:p w:rsidR="00590E16" w:rsidRDefault="009A7B21" w:rsidP="009A7B21">
      <w:pPr>
        <w:pStyle w:val="NoSpacing"/>
      </w:pPr>
      <w:r w:rsidRPr="009A7B21">
        <w:rPr>
          <w:b/>
        </w:rPr>
        <w:t>Directions:</w:t>
      </w:r>
      <w:r>
        <w:t xml:space="preserve">  </w:t>
      </w:r>
    </w:p>
    <w:p w:rsidR="009A7B21" w:rsidRDefault="009A7B21" w:rsidP="00590E16">
      <w:pPr>
        <w:pStyle w:val="NoSpacing"/>
        <w:numPr>
          <w:ilvl w:val="0"/>
          <w:numId w:val="2"/>
        </w:numPr>
      </w:pPr>
      <w:r>
        <w:t xml:space="preserve">Identify the theme for each of the first four staves of </w:t>
      </w:r>
      <w:r>
        <w:rPr>
          <w:u w:val="single"/>
        </w:rPr>
        <w:t>A Christmas Carol</w:t>
      </w:r>
      <w:r>
        <w:t>.</w:t>
      </w:r>
    </w:p>
    <w:p w:rsidR="00590E16" w:rsidRDefault="00590E16" w:rsidP="00590E16">
      <w:pPr>
        <w:pStyle w:val="NoSpacing"/>
        <w:numPr>
          <w:ilvl w:val="0"/>
          <w:numId w:val="2"/>
        </w:numPr>
      </w:pPr>
      <w:r>
        <w:t>Using evidence from the novel, explain why the theme fits the stave.</w:t>
      </w:r>
    </w:p>
    <w:p w:rsidR="00590E16" w:rsidRDefault="00590E16" w:rsidP="00590E16">
      <w:pPr>
        <w:pStyle w:val="NoSpacing"/>
        <w:ind w:left="72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90E16" w:rsidTr="00590E16">
        <w:tc>
          <w:tcPr>
            <w:tcW w:w="2337" w:type="dxa"/>
          </w:tcPr>
          <w:p w:rsidR="00590E16" w:rsidRDefault="00590E16" w:rsidP="00590E16">
            <w:pPr>
              <w:pStyle w:val="NoSpacing"/>
              <w:numPr>
                <w:ilvl w:val="0"/>
                <w:numId w:val="3"/>
              </w:numPr>
            </w:pPr>
            <w:r>
              <w:t>Stave I</w:t>
            </w:r>
          </w:p>
        </w:tc>
        <w:tc>
          <w:tcPr>
            <w:tcW w:w="2337" w:type="dxa"/>
          </w:tcPr>
          <w:p w:rsidR="00590E16" w:rsidRDefault="00590E16" w:rsidP="00590E16">
            <w:pPr>
              <w:pStyle w:val="NoSpacing"/>
              <w:numPr>
                <w:ilvl w:val="0"/>
                <w:numId w:val="3"/>
              </w:numPr>
            </w:pPr>
            <w:r>
              <w:t>Stave II</w:t>
            </w:r>
          </w:p>
        </w:tc>
        <w:tc>
          <w:tcPr>
            <w:tcW w:w="2338" w:type="dxa"/>
          </w:tcPr>
          <w:p w:rsidR="00590E16" w:rsidRDefault="00590E16" w:rsidP="00590E16">
            <w:pPr>
              <w:pStyle w:val="NoSpacing"/>
              <w:numPr>
                <w:ilvl w:val="0"/>
                <w:numId w:val="3"/>
              </w:numPr>
            </w:pPr>
            <w:r>
              <w:t>Stave III</w:t>
            </w:r>
          </w:p>
        </w:tc>
        <w:tc>
          <w:tcPr>
            <w:tcW w:w="2338" w:type="dxa"/>
          </w:tcPr>
          <w:p w:rsidR="00590E16" w:rsidRDefault="00590E16" w:rsidP="00590E16">
            <w:pPr>
              <w:pStyle w:val="NoSpacing"/>
              <w:numPr>
                <w:ilvl w:val="0"/>
                <w:numId w:val="3"/>
              </w:numPr>
            </w:pPr>
            <w:r>
              <w:t>Stave IV</w:t>
            </w:r>
          </w:p>
        </w:tc>
      </w:tr>
    </w:tbl>
    <w:p w:rsidR="00590E16" w:rsidRDefault="00590E16" w:rsidP="009A7B21">
      <w:pPr>
        <w:pStyle w:val="NoSpacing"/>
      </w:pPr>
    </w:p>
    <w:p w:rsidR="00590E16" w:rsidRDefault="00590E16" w:rsidP="00590E16">
      <w:pPr>
        <w:pStyle w:val="NoSpacing"/>
        <w:numPr>
          <w:ilvl w:val="0"/>
          <w:numId w:val="1"/>
        </w:numPr>
      </w:pPr>
      <w:r>
        <w:t>The Christmas season has a positive effect on how people feel about and relate to other people.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590E16" w:rsidTr="00590E16">
        <w:tc>
          <w:tcPr>
            <w:tcW w:w="9350" w:type="dxa"/>
          </w:tcPr>
          <w:p w:rsidR="00590E16" w:rsidRDefault="00590E16" w:rsidP="00590E16">
            <w:pPr>
              <w:pStyle w:val="NoSpacing"/>
              <w:spacing w:line="360" w:lineRule="auto"/>
            </w:pPr>
          </w:p>
        </w:tc>
      </w:tr>
      <w:tr w:rsidR="00590E16" w:rsidTr="00590E16">
        <w:tc>
          <w:tcPr>
            <w:tcW w:w="9350" w:type="dxa"/>
          </w:tcPr>
          <w:p w:rsidR="00590E16" w:rsidRDefault="00590E16" w:rsidP="00590E16">
            <w:pPr>
              <w:pStyle w:val="NoSpacing"/>
              <w:spacing w:line="360" w:lineRule="auto"/>
            </w:pPr>
          </w:p>
        </w:tc>
      </w:tr>
      <w:tr w:rsidR="00590E16" w:rsidTr="00590E16">
        <w:tc>
          <w:tcPr>
            <w:tcW w:w="9350" w:type="dxa"/>
          </w:tcPr>
          <w:p w:rsidR="00590E16" w:rsidRDefault="00590E16" w:rsidP="00590E16">
            <w:pPr>
              <w:pStyle w:val="NoSpacing"/>
              <w:spacing w:line="360" w:lineRule="auto"/>
            </w:pPr>
          </w:p>
        </w:tc>
      </w:tr>
      <w:tr w:rsidR="00590E16" w:rsidTr="00590E16">
        <w:tc>
          <w:tcPr>
            <w:tcW w:w="9350" w:type="dxa"/>
          </w:tcPr>
          <w:p w:rsidR="00590E16" w:rsidRDefault="00590E16" w:rsidP="00590E16">
            <w:pPr>
              <w:pStyle w:val="NoSpacing"/>
              <w:spacing w:line="360" w:lineRule="auto"/>
            </w:pPr>
          </w:p>
        </w:tc>
      </w:tr>
      <w:tr w:rsidR="00590E16" w:rsidTr="00590E16">
        <w:tc>
          <w:tcPr>
            <w:tcW w:w="9350" w:type="dxa"/>
          </w:tcPr>
          <w:p w:rsidR="00590E16" w:rsidRDefault="00590E16" w:rsidP="00590E16">
            <w:pPr>
              <w:pStyle w:val="NoSpacing"/>
              <w:spacing w:line="360" w:lineRule="auto"/>
            </w:pPr>
          </w:p>
        </w:tc>
      </w:tr>
      <w:tr w:rsidR="00590E16" w:rsidTr="00590E16">
        <w:tc>
          <w:tcPr>
            <w:tcW w:w="9350" w:type="dxa"/>
          </w:tcPr>
          <w:p w:rsidR="00590E16" w:rsidRDefault="00590E16" w:rsidP="00590E16">
            <w:pPr>
              <w:pStyle w:val="NoSpacing"/>
              <w:spacing w:line="360" w:lineRule="auto"/>
            </w:pPr>
          </w:p>
        </w:tc>
      </w:tr>
    </w:tbl>
    <w:p w:rsidR="00590E16" w:rsidRDefault="00590E16" w:rsidP="00590E16">
      <w:pPr>
        <w:pStyle w:val="NoSpacing"/>
        <w:ind w:left="720"/>
      </w:pPr>
    </w:p>
    <w:p w:rsidR="009A7B21" w:rsidRDefault="009A7B21" w:rsidP="009A7B21">
      <w:pPr>
        <w:pStyle w:val="NoSpacing"/>
        <w:numPr>
          <w:ilvl w:val="0"/>
          <w:numId w:val="1"/>
        </w:numPr>
      </w:pPr>
      <w:r>
        <w:t>Individuals must look beyond their immediate concerns and be responsible for those who need help.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</w:tbl>
    <w:p w:rsidR="00590E16" w:rsidRDefault="00590E16" w:rsidP="00590E16">
      <w:pPr>
        <w:pStyle w:val="NoSpacing"/>
        <w:ind w:left="720"/>
      </w:pPr>
    </w:p>
    <w:p w:rsidR="00590E16" w:rsidRDefault="00590E16" w:rsidP="00590E16">
      <w:pPr>
        <w:pStyle w:val="NoSpacing"/>
        <w:numPr>
          <w:ilvl w:val="0"/>
          <w:numId w:val="1"/>
        </w:numPr>
      </w:pPr>
      <w:r>
        <w:t>People have the ability to change their lives for the better.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</w:tbl>
    <w:p w:rsidR="00590E16" w:rsidRDefault="00590E16" w:rsidP="00590E16">
      <w:pPr>
        <w:pStyle w:val="NoSpacing"/>
        <w:ind w:left="720"/>
      </w:pPr>
    </w:p>
    <w:p w:rsidR="009A7B21" w:rsidRDefault="009A7B21" w:rsidP="009A7B21">
      <w:pPr>
        <w:pStyle w:val="NoSpacing"/>
        <w:numPr>
          <w:ilvl w:val="0"/>
          <w:numId w:val="1"/>
        </w:numPr>
      </w:pPr>
      <w:r>
        <w:t>The things we value and the choices we make determine the quality of our life.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  <w:tr w:rsidR="00590E16" w:rsidTr="00D97731">
        <w:tc>
          <w:tcPr>
            <w:tcW w:w="9350" w:type="dxa"/>
          </w:tcPr>
          <w:p w:rsidR="00590E16" w:rsidRDefault="00590E16" w:rsidP="00D97731">
            <w:pPr>
              <w:pStyle w:val="NoSpacing"/>
              <w:spacing w:line="360" w:lineRule="auto"/>
            </w:pPr>
          </w:p>
        </w:tc>
      </w:tr>
    </w:tbl>
    <w:p w:rsidR="00590E16" w:rsidRDefault="00590E16" w:rsidP="00590E16">
      <w:pPr>
        <w:pStyle w:val="NoSpacing"/>
        <w:ind w:left="720"/>
      </w:pPr>
    </w:p>
    <w:p w:rsidR="009A7B21" w:rsidRDefault="009A7B21" w:rsidP="009A7B21">
      <w:pPr>
        <w:pStyle w:val="NoSpacing"/>
        <w:ind w:left="720"/>
      </w:pPr>
    </w:p>
    <w:p w:rsidR="009A7B21" w:rsidRDefault="009A7B21" w:rsidP="009A7B21">
      <w:pPr>
        <w:pStyle w:val="NoSpacing"/>
        <w:ind w:left="720"/>
      </w:pPr>
    </w:p>
    <w:p w:rsidR="009A7B21" w:rsidRDefault="005C5C58" w:rsidP="009A7B21">
      <w:pPr>
        <w:pStyle w:val="NoSpacing"/>
      </w:pPr>
      <w:r>
        <w:t>Part II:</w:t>
      </w:r>
    </w:p>
    <w:p w:rsidR="005C5C58" w:rsidRDefault="005C5C58" w:rsidP="009A7B21">
      <w:pPr>
        <w:pStyle w:val="NoSpacing"/>
      </w:pPr>
      <w:r>
        <w:t xml:space="preserve">Directions:  Identify the theme of the entire novel.  What is Dickens’ message?  </w:t>
      </w:r>
      <w:r>
        <w:t>Using evidence from the novel, explain why the theme fits the</w:t>
      </w:r>
      <w:r>
        <w:t xml:space="preserve"> novel.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5C5C58" w:rsidTr="0011677C">
        <w:tc>
          <w:tcPr>
            <w:tcW w:w="9350" w:type="dxa"/>
          </w:tcPr>
          <w:p w:rsidR="005C5C58" w:rsidRDefault="005C5C58" w:rsidP="0011677C">
            <w:pPr>
              <w:pStyle w:val="NoSpacing"/>
              <w:spacing w:line="360" w:lineRule="auto"/>
            </w:pPr>
          </w:p>
        </w:tc>
      </w:tr>
      <w:tr w:rsidR="005C5C58" w:rsidTr="0011677C">
        <w:tc>
          <w:tcPr>
            <w:tcW w:w="9350" w:type="dxa"/>
          </w:tcPr>
          <w:p w:rsidR="005C5C58" w:rsidRDefault="005C5C58" w:rsidP="0011677C">
            <w:pPr>
              <w:pStyle w:val="NoSpacing"/>
              <w:spacing w:line="360" w:lineRule="auto"/>
            </w:pPr>
          </w:p>
        </w:tc>
      </w:tr>
      <w:tr w:rsidR="005C5C58" w:rsidTr="0011677C">
        <w:tc>
          <w:tcPr>
            <w:tcW w:w="9350" w:type="dxa"/>
          </w:tcPr>
          <w:p w:rsidR="005C5C58" w:rsidRDefault="005C5C58" w:rsidP="0011677C">
            <w:pPr>
              <w:pStyle w:val="NoSpacing"/>
              <w:spacing w:line="360" w:lineRule="auto"/>
            </w:pPr>
          </w:p>
        </w:tc>
      </w:tr>
      <w:tr w:rsidR="005C5C58" w:rsidTr="0011677C">
        <w:tc>
          <w:tcPr>
            <w:tcW w:w="9350" w:type="dxa"/>
          </w:tcPr>
          <w:p w:rsidR="005C5C58" w:rsidRDefault="005C5C58" w:rsidP="0011677C">
            <w:pPr>
              <w:pStyle w:val="NoSpacing"/>
              <w:spacing w:line="360" w:lineRule="auto"/>
            </w:pPr>
          </w:p>
        </w:tc>
      </w:tr>
      <w:tr w:rsidR="005C5C58" w:rsidTr="0011677C">
        <w:tc>
          <w:tcPr>
            <w:tcW w:w="9350" w:type="dxa"/>
          </w:tcPr>
          <w:p w:rsidR="005C5C58" w:rsidRDefault="005C5C58" w:rsidP="0011677C">
            <w:pPr>
              <w:pStyle w:val="NoSpacing"/>
              <w:spacing w:line="360" w:lineRule="auto"/>
            </w:pPr>
          </w:p>
        </w:tc>
      </w:tr>
      <w:tr w:rsidR="005C5C58" w:rsidTr="0011677C">
        <w:tc>
          <w:tcPr>
            <w:tcW w:w="9350" w:type="dxa"/>
          </w:tcPr>
          <w:p w:rsidR="005C5C58" w:rsidRDefault="005C5C58" w:rsidP="0011677C">
            <w:pPr>
              <w:pStyle w:val="NoSpacing"/>
              <w:spacing w:line="360" w:lineRule="auto"/>
            </w:pPr>
          </w:p>
        </w:tc>
      </w:tr>
    </w:tbl>
    <w:p w:rsidR="005C5C58" w:rsidRPr="009A7B21" w:rsidRDefault="005C5C58" w:rsidP="009A7B21">
      <w:pPr>
        <w:pStyle w:val="NoSpacing"/>
      </w:pPr>
      <w:bookmarkStart w:id="0" w:name="_GoBack"/>
      <w:bookmarkEnd w:id="0"/>
    </w:p>
    <w:sectPr w:rsidR="005C5C58" w:rsidRPr="009A7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13295"/>
    <w:multiLevelType w:val="hybridMultilevel"/>
    <w:tmpl w:val="03A29F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20B4E"/>
    <w:multiLevelType w:val="hybridMultilevel"/>
    <w:tmpl w:val="CC4AC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F6889"/>
    <w:multiLevelType w:val="hybridMultilevel"/>
    <w:tmpl w:val="03A29F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21"/>
    <w:rsid w:val="00590E16"/>
    <w:rsid w:val="005C5C58"/>
    <w:rsid w:val="006A5D29"/>
    <w:rsid w:val="009A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94F06-D4BA-4B39-9FF0-6827F03D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A7B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9A7B21"/>
    <w:pPr>
      <w:spacing w:after="0" w:line="240" w:lineRule="auto"/>
    </w:pPr>
  </w:style>
  <w:style w:type="table" w:styleId="TableGrid">
    <w:name w:val="Table Grid"/>
    <w:basedOn w:val="TableNormal"/>
    <w:uiPriority w:val="39"/>
    <w:rsid w:val="0059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Borthwick, Kristen Louise</dc:creator>
  <cp:keywords/>
  <dc:description/>
  <cp:lastModifiedBy>Borthwick, Kristen Louise</cp:lastModifiedBy>
  <cp:revision>2</cp:revision>
  <cp:lastPrinted>2016-12-05T13:00:00Z</cp:lastPrinted>
  <dcterms:created xsi:type="dcterms:W3CDTF">2015-12-03T15:57:00Z</dcterms:created>
  <dcterms:modified xsi:type="dcterms:W3CDTF">2016-12-05T13:00:00Z</dcterms:modified>
</cp:coreProperties>
</file>