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D5" w:rsidRDefault="00E82301" w:rsidP="00E82301">
      <w:pPr>
        <w:pStyle w:val="Title"/>
      </w:pPr>
      <w:r>
        <w:t>Literary Terms Quiz and Test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6853"/>
        <w:gridCol w:w="1368"/>
      </w:tblGrid>
      <w:tr w:rsidR="00E82301" w:rsidTr="00E82301">
        <w:tc>
          <w:tcPr>
            <w:tcW w:w="1355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Quiz Date</w:t>
            </w:r>
          </w:p>
        </w:tc>
        <w:tc>
          <w:tcPr>
            <w:tcW w:w="6853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Words to Know</w:t>
            </w:r>
          </w:p>
        </w:tc>
        <w:tc>
          <w:tcPr>
            <w:tcW w:w="1368" w:type="dxa"/>
          </w:tcPr>
          <w:p w:rsidR="00E82301" w:rsidRPr="00E82301" w:rsidRDefault="00E82301" w:rsidP="00E82301">
            <w:pPr>
              <w:rPr>
                <w:rFonts w:ascii="Impact" w:hAnsi="Impact"/>
                <w:sz w:val="24"/>
                <w:szCs w:val="24"/>
              </w:rPr>
            </w:pPr>
            <w:r w:rsidRPr="00E82301">
              <w:rPr>
                <w:rFonts w:ascii="Impact" w:hAnsi="Impact"/>
                <w:sz w:val="24"/>
                <w:szCs w:val="24"/>
              </w:rPr>
              <w:t>Test Date</w:t>
            </w:r>
          </w:p>
        </w:tc>
      </w:tr>
      <w:tr w:rsidR="00E82301" w:rsidTr="00E82301">
        <w:tc>
          <w:tcPr>
            <w:tcW w:w="1355" w:type="dxa"/>
          </w:tcPr>
          <w:p w:rsidR="00E82301" w:rsidRDefault="007157A7" w:rsidP="002130C4">
            <w:pPr>
              <w:pStyle w:val="Title"/>
            </w:pPr>
            <w:r>
              <w:t>8/</w:t>
            </w:r>
            <w:r w:rsidR="002130C4">
              <w:t>3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4549">
              <w:rPr>
                <w:rFonts w:ascii="Arial Narrow" w:hAnsi="Arial Narrow"/>
                <w:b/>
                <w:sz w:val="20"/>
                <w:szCs w:val="20"/>
              </w:rPr>
              <w:t>Cliche</w:t>
            </w:r>
            <w:proofErr w:type="spellEnd"/>
            <w:r w:rsidRPr="00FE4549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 expression or saying that is ineffective because it has been overused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Climax: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most emotionally exciting part of the plot where the reader begins to see how the story may end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Comedy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: light-hearted, humorous elements in a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Complication: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part of the plot where the main character begins to take steps to overcome/ confront his conflict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Conflict: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struggle between two opposing forces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Connotation: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emotions and/or memories connected to a word-the subjective, emotional meaning of a word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Consonance: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repetition of words with different vowel sounds and similar ending consonant sounds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Couplet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: two consecutive lines of poetry that rhyme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Denotation: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objective, dictionary meaning of a word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Dialect:</w:t>
            </w:r>
            <w:r>
              <w:rPr>
                <w:rFonts w:ascii="Arial Narrow" w:hAnsi="Arial Narrow"/>
                <w:sz w:val="20"/>
                <w:szCs w:val="20"/>
              </w:rPr>
              <w:t xml:space="preserve"> a version of a language </w:t>
            </w:r>
          </w:p>
        </w:tc>
        <w:tc>
          <w:tcPr>
            <w:tcW w:w="1368" w:type="dxa"/>
            <w:vMerge w:val="restart"/>
          </w:tcPr>
          <w:p w:rsidR="00E82301" w:rsidRDefault="007157A7" w:rsidP="00E82301">
            <w:pPr>
              <w:pStyle w:val="Title"/>
            </w:pPr>
            <w:r>
              <w:t>8/</w:t>
            </w:r>
            <w:r w:rsidR="002130C4">
              <w:t>21</w:t>
            </w:r>
            <w:bookmarkStart w:id="0" w:name="_GoBack"/>
            <w:bookmarkEnd w:id="0"/>
          </w:p>
          <w:p w:rsidR="00E82301" w:rsidRPr="00E82301" w:rsidRDefault="00E82301" w:rsidP="00E82301">
            <w:r>
              <w:t>Test will be over terms from all four quiz dates</w:t>
            </w:r>
          </w:p>
        </w:tc>
      </w:tr>
      <w:tr w:rsidR="00E82301" w:rsidTr="00E82301">
        <w:tc>
          <w:tcPr>
            <w:tcW w:w="1355" w:type="dxa"/>
          </w:tcPr>
          <w:p w:rsidR="00E82301" w:rsidRDefault="007157A7" w:rsidP="002130C4">
            <w:pPr>
              <w:pStyle w:val="Title"/>
            </w:pPr>
            <w:r>
              <w:t>8/</w:t>
            </w:r>
            <w:r w:rsidR="002130C4">
              <w:t>8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Foreshadowing: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hints given to the reader that suggest what may happen in the future of the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Free verse: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poetry without a particular pattern of rhyme or rhythm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Humor: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light-hearted events and material within a story intended to bring about </w:t>
            </w:r>
            <w:proofErr w:type="spellStart"/>
            <w:r w:rsidRPr="0024454C">
              <w:rPr>
                <w:rFonts w:ascii="Arial Narrow" w:hAnsi="Arial Narrow"/>
                <w:sz w:val="20"/>
                <w:szCs w:val="20"/>
              </w:rPr>
              <w:t>Iaughter</w:t>
            </w:r>
            <w:proofErr w:type="spellEnd"/>
            <w:r w:rsidRPr="0024454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Hyperbole: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an extreme exaggeration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Idiom: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popular expression not meant to be taken literally, that cannot be translated to another language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Imagery: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writing that appeals to the senses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 medias res: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occurs when a story starts In the middle of the action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Indirect characterization: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character is described “indirectly” through actions, comments, opinions, responses, etc.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Inference: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conclusion drawn based on facts presented or gathered </w:t>
            </w:r>
          </w:p>
          <w:p w:rsidR="00E82301" w:rsidRPr="00E82301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Innuendo: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suggested</w:t>
            </w:r>
            <w:r>
              <w:rPr>
                <w:rFonts w:ascii="Arial Narrow" w:hAnsi="Arial Narrow"/>
                <w:sz w:val="20"/>
                <w:szCs w:val="20"/>
              </w:rPr>
              <w:t xml:space="preserve"> or sometimes “hidden” meaning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7157A7" w:rsidP="002130C4">
            <w:pPr>
              <w:pStyle w:val="Title"/>
            </w:pPr>
            <w:r>
              <w:t>8/1</w:t>
            </w:r>
            <w:r w:rsidR="002130C4">
              <w:t>1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Point of view: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vantage point/perspective from which the story is told (the narrator)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FE4549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st</w:t>
            </w: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 person: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N is a character in the story, telling the story from his/her perspective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FE4549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rd</w:t>
            </w: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 person Limited: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N is a character/voice outside the story; info. is limited to his/her knowledge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3rd person Omniscient: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N Is a character/voice outside the story; info. is expanded to more than one character's knowledge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Primary character: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any character in the story whose presence is crucial to the plot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Prose: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any writing other than poetry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Protagonist: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central character in a story on whom the story focuses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Pseudonym: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false name or pen name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Pun: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humorous twist or “play” on various words' similar sounds and meanings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Quatrain: </w:t>
            </w:r>
            <w:r>
              <w:rPr>
                <w:rFonts w:ascii="Arial Narrow" w:hAnsi="Arial Narrow"/>
                <w:sz w:val="20"/>
                <w:szCs w:val="20"/>
              </w:rPr>
              <w:t xml:space="preserve"> a four-line stanza in poetry </w:t>
            </w:r>
          </w:p>
        </w:tc>
        <w:tc>
          <w:tcPr>
            <w:tcW w:w="1368" w:type="dxa"/>
            <w:vMerge/>
          </w:tcPr>
          <w:p w:rsidR="00E82301" w:rsidRDefault="00E82301" w:rsidP="00E82301"/>
        </w:tc>
      </w:tr>
    </w:tbl>
    <w:p w:rsidR="00E82301" w:rsidRDefault="00E8230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6853"/>
        <w:gridCol w:w="1368"/>
      </w:tblGrid>
      <w:tr w:rsidR="00E82301" w:rsidTr="00E82301">
        <w:tc>
          <w:tcPr>
            <w:tcW w:w="1355" w:type="dxa"/>
          </w:tcPr>
          <w:p w:rsidR="00E82301" w:rsidRDefault="00E82301" w:rsidP="00E82301">
            <w:pPr>
              <w:pStyle w:val="Title"/>
            </w:pPr>
          </w:p>
          <w:p w:rsidR="00E82301" w:rsidRDefault="007157A7" w:rsidP="002130C4">
            <w:pPr>
              <w:pStyle w:val="Title"/>
            </w:pPr>
            <w:r>
              <w:t>8/1</w:t>
            </w:r>
            <w:r w:rsidR="002130C4">
              <w:t>6</w:t>
            </w:r>
          </w:p>
        </w:tc>
        <w:tc>
          <w:tcPr>
            <w:tcW w:w="6853" w:type="dxa"/>
          </w:tcPr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Suspense: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 the feeling of fear or anticipation a reader gets when he/she wonders what will happen next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 xml:space="preserve">Symbol: 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someone/something that represents a thing, a person, an idea, a theme, a group, etc.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Symbolism: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use of symbols to convey meaning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E4549">
              <w:rPr>
                <w:rFonts w:ascii="Arial Narrow" w:hAnsi="Arial Narrow"/>
                <w:b/>
                <w:sz w:val="20"/>
                <w:szCs w:val="20"/>
              </w:rPr>
              <w:t>Tercet</w:t>
            </w:r>
            <w:proofErr w:type="spellEnd"/>
            <w:r w:rsidRPr="00FE4549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three-line stanza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Theme: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a statement, message, or idea that a writer hopes to communicate through the story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Tone: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author's attitude toward the subject(s) in the literature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Tragic hero: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a character of high standing who experiences great tragedy because of a character flaw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Verbal irony: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when something is said and something opposite/near opposite is meant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Villain: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the evil person in a piece of literature who seeks to bring about destruction or despair </w:t>
            </w:r>
          </w:p>
          <w:p w:rsidR="00FE4549" w:rsidRPr="0024454C" w:rsidRDefault="00FE4549" w:rsidP="00FE4549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Voice: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the voice of the speaker in the poem/piece of literature </w:t>
            </w:r>
          </w:p>
          <w:p w:rsidR="00E82301" w:rsidRPr="00FE4549" w:rsidRDefault="00FE4549" w:rsidP="00E82301">
            <w:pPr>
              <w:rPr>
                <w:rFonts w:ascii="Arial Narrow" w:hAnsi="Arial Narrow"/>
                <w:sz w:val="20"/>
                <w:szCs w:val="20"/>
              </w:rPr>
            </w:pPr>
            <w:r w:rsidRPr="00FE4549">
              <w:rPr>
                <w:rFonts w:ascii="Arial Narrow" w:hAnsi="Arial Narrow"/>
                <w:b/>
                <w:sz w:val="20"/>
                <w:szCs w:val="20"/>
              </w:rPr>
              <w:t>Wit:</w:t>
            </w:r>
            <w:r w:rsidRPr="0024454C">
              <w:rPr>
                <w:rFonts w:ascii="Arial Narrow" w:hAnsi="Arial Narrow"/>
                <w:sz w:val="20"/>
                <w:szCs w:val="20"/>
              </w:rPr>
              <w:t xml:space="preserve">  brief, quick, intel</w:t>
            </w:r>
            <w:r>
              <w:rPr>
                <w:rFonts w:ascii="Arial Narrow" w:hAnsi="Arial Narrow"/>
                <w:sz w:val="20"/>
                <w:szCs w:val="20"/>
              </w:rPr>
              <w:t xml:space="preserve">ligent/thought-provoking humor </w:t>
            </w:r>
          </w:p>
        </w:tc>
        <w:tc>
          <w:tcPr>
            <w:tcW w:w="1368" w:type="dxa"/>
          </w:tcPr>
          <w:p w:rsidR="00E82301" w:rsidRDefault="00E82301" w:rsidP="00E82301"/>
        </w:tc>
      </w:tr>
    </w:tbl>
    <w:p w:rsidR="00E82301" w:rsidRPr="00E82301" w:rsidRDefault="00E82301" w:rsidP="00E82301"/>
    <w:sectPr w:rsidR="00E82301" w:rsidRPr="00E8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01"/>
    <w:rsid w:val="002130C4"/>
    <w:rsid w:val="007157A7"/>
    <w:rsid w:val="008D3613"/>
    <w:rsid w:val="008F30A9"/>
    <w:rsid w:val="009403C3"/>
    <w:rsid w:val="00B52455"/>
    <w:rsid w:val="00E82301"/>
    <w:rsid w:val="00FA2ED5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3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23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8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2017-07-28T19:19:00Z</cp:lastPrinted>
  <dcterms:created xsi:type="dcterms:W3CDTF">2014-07-29T16:25:00Z</dcterms:created>
  <dcterms:modified xsi:type="dcterms:W3CDTF">2017-07-28T19:20:00Z</dcterms:modified>
</cp:coreProperties>
</file>