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2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"/>
        <w:gridCol w:w="2050"/>
        <w:gridCol w:w="2050"/>
        <w:gridCol w:w="2050"/>
        <w:gridCol w:w="2106"/>
        <w:gridCol w:w="40"/>
      </w:tblGrid>
      <w:tr w:rsidR="001A5F50" w:rsidRPr="001A5F50" w:rsidTr="007B7642">
        <w:trPr>
          <w:gridAfter w:val="1"/>
          <w:wAfter w:w="10" w:type="pct"/>
          <w:tblCellSpacing w:w="7" w:type="dxa"/>
        </w:trPr>
        <w:tc>
          <w:tcPr>
            <w:tcW w:w="4969" w:type="pct"/>
            <w:gridSpan w:val="5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:rsidR="001A5F50" w:rsidRPr="001A5F50" w:rsidRDefault="00BD7E07" w:rsidP="00BD7E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E557E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Modern Classics Movie Project Rubric</w:t>
            </w:r>
          </w:p>
        </w:tc>
      </w:tr>
      <w:tr w:rsidR="007B7642" w:rsidRPr="001A5F50" w:rsidTr="007B7642">
        <w:trPr>
          <w:tblCellSpacing w:w="7" w:type="dxa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F50" w:rsidRPr="001A5F50" w:rsidRDefault="001A5F50" w:rsidP="001A5F5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A5F50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F50" w:rsidRPr="001A5F50" w:rsidRDefault="001A5F50" w:rsidP="001A5F5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A5F50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</w:r>
            <w:r w:rsidRPr="001A5F5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4 pts</w:t>
            </w:r>
            <w:r w:rsidRPr="001A5F5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F50" w:rsidRPr="001A5F50" w:rsidRDefault="001A5F50" w:rsidP="001A5F5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A5F50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</w:r>
            <w:r w:rsidRPr="001A5F5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3 pts</w:t>
            </w:r>
            <w:r w:rsidRPr="001A5F5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F50" w:rsidRPr="001A5F50" w:rsidRDefault="001A5F50" w:rsidP="001A5F5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A5F50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</w:r>
            <w:r w:rsidRPr="001A5F5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2 pts</w:t>
            </w:r>
            <w:r w:rsidRPr="001A5F5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F50" w:rsidRPr="001A5F50" w:rsidRDefault="001A5F50" w:rsidP="001A5F5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A5F50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</w:r>
            <w:r w:rsidRPr="001A5F5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 pts</w:t>
            </w:r>
            <w:r w:rsidRPr="001A5F5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" w:type="pct"/>
            <w:vAlign w:val="center"/>
            <w:hideMark/>
          </w:tcPr>
          <w:p w:rsidR="001A5F50" w:rsidRPr="001A5F50" w:rsidRDefault="001A5F50" w:rsidP="001A5F5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7B7642" w:rsidRPr="001A5F50" w:rsidTr="007B7642">
        <w:trPr>
          <w:tblCellSpacing w:w="7" w:type="dxa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F50" w:rsidRPr="001A5F50" w:rsidRDefault="001A5F50" w:rsidP="001A5F5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A5F5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Scenes &amp; Essence</w:t>
            </w:r>
            <w:r w:rsidRPr="001A5F5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F50" w:rsidRPr="001A5F50" w:rsidRDefault="001A5F50" w:rsidP="001A5F5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A5F5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Scenes are chosen appropriately. They are short and filled with text or action, or other relevant moments from the novel. Symbol and essence is clear. 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F50" w:rsidRPr="001A5F50" w:rsidRDefault="001A5F50" w:rsidP="001A5F5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A5F5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Scenes are chosen appropriately for the most part, with novel's essence basically captured. A few scenes might not be relevant to capturing the essence of the novel, or symbol may be questionable. 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F50" w:rsidRPr="001A5F50" w:rsidRDefault="001A5F50" w:rsidP="001A5F5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A5F5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Scenes chosen do not add to </w:t>
            </w:r>
            <w:r w:rsidR="007E557E" w:rsidRPr="007E557E">
              <w:rPr>
                <w:rFonts w:ascii="Arial Narrow" w:eastAsia="Times New Roman" w:hAnsi="Arial Narrow" w:cs="Times New Roman"/>
                <w:sz w:val="20"/>
                <w:szCs w:val="20"/>
              </w:rPr>
              <w:t>movie</w:t>
            </w:r>
            <w:r w:rsidRPr="001A5F5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and are weak. Symbol scene is off or missing. Many clips are lengthy or leave me wondering what they have to do with the novel's essence. 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F50" w:rsidRPr="001A5F50" w:rsidRDefault="001A5F50" w:rsidP="007E557E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A5F50">
              <w:rPr>
                <w:rFonts w:ascii="Arial Narrow" w:eastAsia="Times New Roman" w:hAnsi="Arial Narrow" w:cs="Times New Roman"/>
                <w:sz w:val="20"/>
                <w:szCs w:val="20"/>
              </w:rPr>
              <w:t>I do not see a c</w:t>
            </w:r>
            <w:r w:rsidR="007E557E" w:rsidRPr="007E557E">
              <w:rPr>
                <w:rFonts w:ascii="Arial Narrow" w:eastAsia="Times New Roman" w:hAnsi="Arial Narrow" w:cs="Times New Roman"/>
                <w:sz w:val="20"/>
                <w:szCs w:val="20"/>
              </w:rPr>
              <w:t>lear connection at all to your movie</w:t>
            </w:r>
            <w:r w:rsidRPr="001A5F5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scenes and the essence of what the author was trying to say. </w:t>
            </w:r>
          </w:p>
        </w:tc>
        <w:tc>
          <w:tcPr>
            <w:tcW w:w="10" w:type="pct"/>
            <w:vAlign w:val="center"/>
            <w:hideMark/>
          </w:tcPr>
          <w:p w:rsidR="001A5F50" w:rsidRPr="001A5F50" w:rsidRDefault="001A5F50" w:rsidP="001A5F5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7B7642" w:rsidRPr="001A5F50" w:rsidTr="007B7642">
        <w:trPr>
          <w:tblCellSpacing w:w="7" w:type="dxa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F50" w:rsidRPr="001A5F50" w:rsidRDefault="001A5F50" w:rsidP="001A5F5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A5F5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Titles &amp; Text (must have some)</w:t>
            </w:r>
            <w:r w:rsidRPr="001A5F5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F50" w:rsidRPr="001A5F50" w:rsidRDefault="001A5F50" w:rsidP="001A5F5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A5F5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Titles and text add something special to the </w:t>
            </w:r>
            <w:r w:rsidR="007E557E" w:rsidRPr="007E557E">
              <w:rPr>
                <w:rFonts w:ascii="Arial Narrow" w:eastAsia="Times New Roman" w:hAnsi="Arial Narrow" w:cs="Times New Roman"/>
                <w:sz w:val="20"/>
                <w:szCs w:val="20"/>
              </w:rPr>
              <w:t>movie</w:t>
            </w:r>
            <w:r w:rsidRPr="001A5F5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, and do not detract from overall </w:t>
            </w:r>
            <w:r w:rsidR="007E557E" w:rsidRPr="007E557E">
              <w:rPr>
                <w:rFonts w:ascii="Arial Narrow" w:eastAsia="Times New Roman" w:hAnsi="Arial Narrow" w:cs="Times New Roman"/>
                <w:sz w:val="20"/>
                <w:szCs w:val="20"/>
              </w:rPr>
              <w:t>movie</w:t>
            </w:r>
            <w:r w:rsidRPr="001A5F50">
              <w:rPr>
                <w:rFonts w:ascii="Arial Narrow" w:eastAsia="Times New Roman" w:hAnsi="Arial Narrow" w:cs="Times New Roman"/>
                <w:sz w:val="20"/>
                <w:szCs w:val="20"/>
              </w:rPr>
              <w:t>. Diction was crisp, clever,</w:t>
            </w:r>
            <w:r w:rsidR="007E557E" w:rsidRPr="007E557E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001A5F5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and appropriate with clear links to the novel. Names are included. 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F50" w:rsidRPr="001A5F50" w:rsidRDefault="001A5F50" w:rsidP="001A5F5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A5F5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Titles and text lack n a few places, but overall, they do not greatly detract from the </w:t>
            </w:r>
            <w:r w:rsidR="007E557E" w:rsidRPr="007E557E">
              <w:rPr>
                <w:rFonts w:ascii="Arial Narrow" w:eastAsia="Times New Roman" w:hAnsi="Arial Narrow" w:cs="Times New Roman"/>
                <w:sz w:val="20"/>
                <w:szCs w:val="20"/>
              </w:rPr>
              <w:t>movie</w:t>
            </w:r>
            <w:r w:rsidRPr="001A5F50">
              <w:rPr>
                <w:rFonts w:ascii="Arial Narrow" w:eastAsia="Times New Roman" w:hAnsi="Arial Narrow" w:cs="Times New Roman"/>
                <w:sz w:val="20"/>
                <w:szCs w:val="20"/>
              </w:rPr>
              <w:t>.</w:t>
            </w:r>
            <w:r w:rsidRPr="001A5F50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 xml:space="preserve">Diction of text was fair but could use more sophistication. Names? 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F50" w:rsidRPr="001A5F50" w:rsidRDefault="001A5F50" w:rsidP="001A5F5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A5F5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Titles and text detract from </w:t>
            </w:r>
            <w:r w:rsidR="007E557E" w:rsidRPr="007E557E">
              <w:rPr>
                <w:rFonts w:ascii="Arial Narrow" w:eastAsia="Times New Roman" w:hAnsi="Arial Narrow" w:cs="Times New Roman"/>
                <w:sz w:val="20"/>
                <w:szCs w:val="20"/>
              </w:rPr>
              <w:t>movie</w:t>
            </w:r>
            <w:r w:rsidRPr="001A5F5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, as they add little to nothing to the overall </w:t>
            </w:r>
            <w:r w:rsidR="007E557E" w:rsidRPr="007E557E">
              <w:rPr>
                <w:rFonts w:ascii="Arial Narrow" w:eastAsia="Times New Roman" w:hAnsi="Arial Narrow" w:cs="Times New Roman"/>
                <w:sz w:val="20"/>
                <w:szCs w:val="20"/>
              </w:rPr>
              <w:t>movie</w:t>
            </w:r>
            <w:r w:rsidRPr="001A5F5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. They may be too long or poorly written and lack a clear connection to the novel. Names? One error. 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F50" w:rsidRPr="001A5F50" w:rsidRDefault="001A5F50" w:rsidP="001A5F5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A5F5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Little Text. Poorly composed or filled with errors! </w:t>
            </w:r>
          </w:p>
        </w:tc>
        <w:tc>
          <w:tcPr>
            <w:tcW w:w="10" w:type="pct"/>
            <w:vAlign w:val="center"/>
            <w:hideMark/>
          </w:tcPr>
          <w:p w:rsidR="001A5F50" w:rsidRPr="001A5F50" w:rsidRDefault="001A5F50" w:rsidP="001A5F5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7B7642" w:rsidRPr="001A5F50" w:rsidTr="007B7642">
        <w:trPr>
          <w:tblCellSpacing w:w="7" w:type="dxa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F50" w:rsidRPr="001A5F50" w:rsidRDefault="001A5F50" w:rsidP="001A5F5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A5F5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Sound (must have music)</w:t>
            </w:r>
            <w:r w:rsidRPr="001A5F5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F50" w:rsidRPr="001A5F50" w:rsidRDefault="001A5F50" w:rsidP="001A5F5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A5F5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Musical background was great with clear match to novel's essence. Sound created suspense, was not overpowering. Voices could be heard. 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F50" w:rsidRPr="001A5F50" w:rsidRDefault="001A5F50" w:rsidP="001A5F5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A5F5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Voices and music were basically a good match to the novel. Some sounds may have been hard to hear or overpowering. 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F50" w:rsidRPr="001A5F50" w:rsidRDefault="001A5F50" w:rsidP="001A5F5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A5F5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Music did not fit or sound and voices were impossible to hear. 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F50" w:rsidRPr="001A5F50" w:rsidRDefault="001A5F50" w:rsidP="001A5F5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A5F5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No music or impossible sound quality. </w:t>
            </w:r>
          </w:p>
        </w:tc>
        <w:tc>
          <w:tcPr>
            <w:tcW w:w="10" w:type="pct"/>
            <w:vAlign w:val="center"/>
            <w:hideMark/>
          </w:tcPr>
          <w:p w:rsidR="001A5F50" w:rsidRPr="001A5F50" w:rsidRDefault="001A5F50" w:rsidP="001A5F5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7B7642" w:rsidRPr="001A5F50" w:rsidTr="007B7642">
        <w:trPr>
          <w:tblCellSpacing w:w="7" w:type="dxa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F50" w:rsidRPr="001A5F50" w:rsidRDefault="001A5F50" w:rsidP="007E557E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A5F5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Time (</w:t>
            </w:r>
            <w:r w:rsidR="007E557E" w:rsidRPr="007E557E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15-30 minutes</w:t>
            </w:r>
            <w:r w:rsidRPr="001A5F5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)</w:t>
            </w:r>
            <w:r w:rsidRPr="001A5F5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F50" w:rsidRPr="001A5F50" w:rsidRDefault="001A5F50" w:rsidP="007E557E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A5F5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Length of </w:t>
            </w:r>
            <w:r w:rsidR="007E557E" w:rsidRPr="007E557E">
              <w:rPr>
                <w:rFonts w:ascii="Arial Narrow" w:eastAsia="Times New Roman" w:hAnsi="Arial Narrow" w:cs="Times New Roman"/>
                <w:sz w:val="20"/>
                <w:szCs w:val="20"/>
              </w:rPr>
              <w:t>movie</w:t>
            </w:r>
            <w:r w:rsidRPr="001A5F5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meets minimum requirement. 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F50" w:rsidRPr="001A5F50" w:rsidRDefault="001A5F50" w:rsidP="007E557E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A5F5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Length of </w:t>
            </w:r>
            <w:r w:rsidR="007E557E" w:rsidRPr="007E557E">
              <w:rPr>
                <w:rFonts w:ascii="Arial Narrow" w:eastAsia="Times New Roman" w:hAnsi="Arial Narrow" w:cs="Times New Roman"/>
                <w:sz w:val="20"/>
                <w:szCs w:val="20"/>
              </w:rPr>
              <w:t>movie</w:t>
            </w:r>
            <w:r w:rsidRPr="001A5F5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does not meet minimum/maximum requirement, but is in the ballpark. (no less than </w:t>
            </w:r>
            <w:r w:rsidR="007E557E" w:rsidRPr="007E557E">
              <w:rPr>
                <w:rFonts w:ascii="Arial Narrow" w:eastAsia="Times New Roman" w:hAnsi="Arial Narrow" w:cs="Times New Roman"/>
                <w:sz w:val="20"/>
                <w:szCs w:val="20"/>
              </w:rPr>
              <w:t>13</w:t>
            </w:r>
            <w:r w:rsidRPr="001A5F5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="007E557E" w:rsidRPr="007E557E">
              <w:rPr>
                <w:rFonts w:ascii="Arial Narrow" w:eastAsia="Times New Roman" w:hAnsi="Arial Narrow" w:cs="Times New Roman"/>
                <w:sz w:val="20"/>
                <w:szCs w:val="20"/>
              </w:rPr>
              <w:t>minutes</w:t>
            </w:r>
            <w:r w:rsidRPr="001A5F5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, no more than </w:t>
            </w:r>
            <w:r w:rsidR="007E557E" w:rsidRPr="007E557E">
              <w:rPr>
                <w:rFonts w:ascii="Arial Narrow" w:eastAsia="Times New Roman" w:hAnsi="Arial Narrow" w:cs="Times New Roman"/>
                <w:sz w:val="20"/>
                <w:szCs w:val="20"/>
              </w:rPr>
              <w:t>33</w:t>
            </w:r>
            <w:r w:rsidRPr="001A5F5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F50" w:rsidRPr="001A5F50" w:rsidRDefault="001A5F50" w:rsidP="007E557E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A5F5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Length of </w:t>
            </w:r>
            <w:r w:rsidR="007E557E" w:rsidRPr="007E557E">
              <w:rPr>
                <w:rFonts w:ascii="Arial Narrow" w:eastAsia="Times New Roman" w:hAnsi="Arial Narrow" w:cs="Times New Roman"/>
                <w:sz w:val="20"/>
                <w:szCs w:val="20"/>
              </w:rPr>
              <w:t>movie</w:t>
            </w:r>
            <w:r w:rsidRPr="001A5F5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does not meet minimum requirement by a significant margin. (More or less than 10 </w:t>
            </w:r>
            <w:r w:rsidR="007E557E" w:rsidRPr="007E557E">
              <w:rPr>
                <w:rFonts w:ascii="Arial Narrow" w:eastAsia="Times New Roman" w:hAnsi="Arial Narrow" w:cs="Times New Roman"/>
                <w:sz w:val="20"/>
                <w:szCs w:val="20"/>
              </w:rPr>
              <w:t>minute</w:t>
            </w:r>
            <w:r w:rsidRPr="001A5F5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s.) 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F50" w:rsidRPr="001A5F50" w:rsidRDefault="001A5F50" w:rsidP="001A5F5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A5F5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Did you time this at all? </w:t>
            </w:r>
          </w:p>
        </w:tc>
        <w:tc>
          <w:tcPr>
            <w:tcW w:w="10" w:type="pct"/>
            <w:vAlign w:val="center"/>
            <w:hideMark/>
          </w:tcPr>
          <w:p w:rsidR="001A5F50" w:rsidRPr="001A5F50" w:rsidRDefault="001A5F50" w:rsidP="001A5F5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7B7642" w:rsidRPr="007E557E" w:rsidTr="007B7642">
        <w:trPr>
          <w:tblCellSpacing w:w="7" w:type="dxa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7E" w:rsidRPr="001A5F50" w:rsidRDefault="007E557E" w:rsidP="007E557E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A5F5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Group Dynamics/Planning</w:t>
            </w:r>
            <w:r w:rsidRPr="001A5F5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7E" w:rsidRPr="001A5F50" w:rsidRDefault="007E557E" w:rsidP="007E557E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A5F5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You seemed to work well together. Your movie looks like you all contributed effectively. </w:t>
            </w:r>
            <w:r w:rsidR="007B764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You </w:t>
            </w:r>
            <w:r w:rsidRPr="001A5F5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knew your roles, and planned it out. Everyone had a share. 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7E" w:rsidRPr="001A5F50" w:rsidRDefault="007E557E" w:rsidP="007E557E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A5F5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Overall it looks like your group worked together on this, but some evidence that you had a breakdown in group dynamics exists. Did someone get left out? 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7E" w:rsidRPr="001A5F50" w:rsidRDefault="007E557E" w:rsidP="007E557E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A5F5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Your film did not seem to have a sense of teamwork. Either one person did too much or maybe one or two people didn't pull their share. It didn't seem to come together well. 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7E" w:rsidRPr="001A5F50" w:rsidRDefault="007E557E" w:rsidP="007E557E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A5F5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This looks like it was one person's project or even too few in the group knew what was going on. It was a mess. </w:t>
            </w:r>
          </w:p>
        </w:tc>
        <w:tc>
          <w:tcPr>
            <w:tcW w:w="10" w:type="pct"/>
          </w:tcPr>
          <w:p w:rsidR="007E557E" w:rsidRPr="001A5F50" w:rsidRDefault="007E557E" w:rsidP="007E557E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7B7642" w:rsidRPr="007E557E" w:rsidTr="007B7642">
        <w:trPr>
          <w:tblCellSpacing w:w="7" w:type="dxa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7E" w:rsidRPr="007E557E" w:rsidRDefault="007E557E" w:rsidP="001A5F5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7E557E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Total Points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7E" w:rsidRPr="007E557E" w:rsidRDefault="007E557E" w:rsidP="001A5F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7E" w:rsidRPr="007E557E" w:rsidRDefault="007E557E" w:rsidP="001A5F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7E" w:rsidRPr="007E557E" w:rsidRDefault="007E557E" w:rsidP="001A5F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7E" w:rsidRPr="007E557E" w:rsidRDefault="007E557E" w:rsidP="001A5F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  <w:p w:rsidR="007E557E" w:rsidRPr="007E557E" w:rsidRDefault="007E557E" w:rsidP="007E55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7E557E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/65</w:t>
            </w:r>
          </w:p>
        </w:tc>
        <w:tc>
          <w:tcPr>
            <w:tcW w:w="10" w:type="pct"/>
            <w:vAlign w:val="center"/>
          </w:tcPr>
          <w:p w:rsidR="007E557E" w:rsidRPr="007E557E" w:rsidRDefault="007E557E" w:rsidP="001A5F5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7B7642" w:rsidRPr="001A5F50" w:rsidTr="007B7642">
        <w:trPr>
          <w:tblCellSpacing w:w="7" w:type="dxa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F50" w:rsidRPr="001A5F50" w:rsidRDefault="007E557E" w:rsidP="001A5F5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Part 2</w:t>
            </w:r>
            <w:r w:rsidR="001A5F50" w:rsidRPr="001A5F5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F50" w:rsidRPr="001A5F50" w:rsidRDefault="007E557E" w:rsidP="007E557E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Part Two project</w:t>
            </w:r>
            <w:r w:rsidR="001A5F50" w:rsidRPr="001A5F5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illustrates the 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movie</w:t>
            </w:r>
            <w:r w:rsidR="001A5F50" w:rsidRPr="001A5F5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exceptionally well or matches the movie perfectly</w:t>
            </w:r>
            <w:r w:rsidR="001A5F50" w:rsidRPr="001A5F50">
              <w:rPr>
                <w:rFonts w:ascii="Arial Narrow" w:eastAsia="Times New Roman" w:hAnsi="Arial Narrow" w:cs="Times New Roman"/>
                <w:sz w:val="20"/>
                <w:szCs w:val="20"/>
              </w:rPr>
              <w:t>. All sketches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or parts</w:t>
            </w:r>
            <w:r w:rsidR="001A5F50" w:rsidRPr="001A5F5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are in a logical order and match the finished project exclusively. 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 Project enhances the movie.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F50" w:rsidRPr="001A5F50" w:rsidRDefault="007E557E" w:rsidP="007E557E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Part Two project</w:t>
            </w:r>
            <w:r w:rsidRPr="001A5F5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illustrates the 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movie</w:t>
            </w:r>
            <w:r w:rsidRPr="001A5F5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well 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and/or matches the movie</w:t>
            </w:r>
            <w:r w:rsidRPr="001A5F50">
              <w:rPr>
                <w:rFonts w:ascii="Arial Narrow" w:eastAsia="Times New Roman" w:hAnsi="Arial Narrow" w:cs="Times New Roman"/>
                <w:sz w:val="20"/>
                <w:szCs w:val="20"/>
              </w:rPr>
              <w:t>. All sketches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or parts</w:t>
            </w:r>
            <w:r w:rsidRPr="001A5F5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are in a logical order and match the finished project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fine</w:t>
            </w:r>
            <w:r w:rsidRPr="001A5F5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. 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 Project fits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the movie.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F50" w:rsidRPr="001A5F50" w:rsidRDefault="007B7642" w:rsidP="007B76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Part Two project</w:t>
            </w:r>
            <w:r w:rsidR="001A5F50" w:rsidRPr="001A5F5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lacks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a true correlation to t</w:t>
            </w:r>
            <w:r w:rsidR="001A5F50" w:rsidRPr="001A5F5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he video presentation. None of the 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part</w:t>
            </w:r>
            <w:r w:rsidR="001A5F50" w:rsidRPr="001A5F5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s are in logical order and 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or correlate to</w:t>
            </w:r>
            <w:r w:rsidR="001A5F50" w:rsidRPr="001A5F5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the finished project. 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Project feels separate from the movie.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F50" w:rsidRPr="001A5F50" w:rsidRDefault="001A5F50" w:rsidP="007B76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A5F5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No </w:t>
            </w:r>
            <w:r w:rsidR="007B7642">
              <w:rPr>
                <w:rFonts w:ascii="Arial Narrow" w:eastAsia="Times New Roman" w:hAnsi="Arial Narrow" w:cs="Times New Roman"/>
                <w:sz w:val="20"/>
                <w:szCs w:val="20"/>
              </w:rPr>
              <w:t>Part Two is completed.</w:t>
            </w:r>
            <w:r w:rsidRPr="001A5F5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" w:type="pct"/>
            <w:vAlign w:val="center"/>
            <w:hideMark/>
          </w:tcPr>
          <w:p w:rsidR="001A5F50" w:rsidRPr="001A5F50" w:rsidRDefault="001A5F50" w:rsidP="001A5F5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7B7642" w:rsidRPr="001A5F50" w:rsidTr="007B7642">
        <w:trPr>
          <w:trHeight w:val="532"/>
          <w:tblCellSpacing w:w="7" w:type="dxa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50" w:rsidRPr="001A5F50" w:rsidRDefault="007E557E" w:rsidP="001A5F5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E557E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Total Points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50" w:rsidRPr="001A5F50" w:rsidRDefault="001A5F50" w:rsidP="001A5F5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50" w:rsidRPr="001A5F50" w:rsidRDefault="001A5F50" w:rsidP="001A5F5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50" w:rsidRPr="001A5F50" w:rsidRDefault="001A5F50" w:rsidP="001A5F5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50" w:rsidRPr="007E557E" w:rsidRDefault="001A5F50" w:rsidP="007E55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:rsidR="007E557E" w:rsidRPr="001A5F50" w:rsidRDefault="007E557E" w:rsidP="007E55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7E557E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/15</w:t>
            </w:r>
          </w:p>
        </w:tc>
        <w:tc>
          <w:tcPr>
            <w:tcW w:w="10" w:type="pct"/>
            <w:vAlign w:val="center"/>
            <w:hideMark/>
          </w:tcPr>
          <w:p w:rsidR="001A5F50" w:rsidRPr="001A5F50" w:rsidRDefault="001A5F50" w:rsidP="001A5F5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</w:tbl>
    <w:p w:rsidR="007E557E" w:rsidRPr="007E557E" w:rsidRDefault="007E557E" w:rsidP="007E557E">
      <w:pPr>
        <w:jc w:val="right"/>
        <w:rPr>
          <w:rFonts w:ascii="Arial Narrow" w:hAnsi="Arial Narrow"/>
          <w:b/>
          <w:sz w:val="20"/>
          <w:szCs w:val="20"/>
        </w:rPr>
      </w:pPr>
    </w:p>
    <w:p w:rsidR="00313471" w:rsidRPr="007E557E" w:rsidRDefault="007E557E" w:rsidP="007E557E">
      <w:pPr>
        <w:jc w:val="right"/>
        <w:rPr>
          <w:rFonts w:ascii="Arial Narrow" w:hAnsi="Arial Narrow"/>
          <w:b/>
          <w:sz w:val="20"/>
          <w:szCs w:val="20"/>
        </w:rPr>
      </w:pPr>
      <w:proofErr w:type="gramStart"/>
      <w:r w:rsidRPr="007E557E">
        <w:rPr>
          <w:rFonts w:ascii="Arial Narrow" w:hAnsi="Arial Narrow"/>
          <w:b/>
          <w:sz w:val="20"/>
          <w:szCs w:val="20"/>
        </w:rPr>
        <w:t>Total Project Points</w:t>
      </w:r>
      <w:proofErr w:type="gramEnd"/>
      <w:r w:rsidRPr="007E557E">
        <w:rPr>
          <w:rFonts w:ascii="Arial Narrow" w:hAnsi="Arial Narrow"/>
          <w:b/>
          <w:sz w:val="20"/>
          <w:szCs w:val="20"/>
        </w:rPr>
        <w:t xml:space="preserve"> ______________________</w:t>
      </w:r>
      <w:bookmarkStart w:id="0" w:name="_GoBack"/>
      <w:bookmarkEnd w:id="0"/>
    </w:p>
    <w:sectPr w:rsidR="00313471" w:rsidRPr="007E557E" w:rsidSect="007B76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F50"/>
    <w:rsid w:val="001A5F50"/>
    <w:rsid w:val="00313471"/>
    <w:rsid w:val="007B7642"/>
    <w:rsid w:val="007E557E"/>
    <w:rsid w:val="00BD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117D38-2C09-4525-BC88-F49901FD6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A5F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4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2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56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3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7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9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36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3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1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2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8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3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87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6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7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7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8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5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6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0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2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0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6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59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9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3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03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4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2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9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4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53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4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5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6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0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8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1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7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7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4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1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1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44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9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3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9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29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5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3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6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7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3386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Borthwick, Kristen Louise</dc:creator>
  <cp:keywords/>
  <dc:description/>
  <cp:lastModifiedBy>Borthwick, Kristen Louise</cp:lastModifiedBy>
  <cp:revision>1</cp:revision>
  <cp:lastPrinted>2017-08-14T16:04:00Z</cp:lastPrinted>
  <dcterms:created xsi:type="dcterms:W3CDTF">2017-08-14T16:03:00Z</dcterms:created>
  <dcterms:modified xsi:type="dcterms:W3CDTF">2017-08-14T17:56:00Z</dcterms:modified>
</cp:coreProperties>
</file>